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B5" w:rsidRPr="006E0607" w:rsidRDefault="005712B5" w:rsidP="005712B5">
      <w:pPr>
        <w:rPr>
          <w:rFonts w:ascii="Times New Roman" w:hAnsi="Times New Roman" w:cs="Times New Roman"/>
          <w:b/>
          <w:sz w:val="28"/>
          <w:szCs w:val="28"/>
        </w:rPr>
      </w:pPr>
      <w:r w:rsidRPr="006E0607">
        <w:rPr>
          <w:rFonts w:ascii="Times New Roman" w:hAnsi="Times New Roman" w:cs="Times New Roman"/>
          <w:b/>
          <w:sz w:val="28"/>
          <w:szCs w:val="28"/>
        </w:rPr>
        <w:t>Домашнее  задание</w:t>
      </w:r>
    </w:p>
    <w:p w:rsidR="005712B5" w:rsidRPr="006E0607" w:rsidRDefault="005712B5" w:rsidP="005712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Написать  по  выбору  </w:t>
      </w:r>
      <w:r w:rsidRPr="006E0607">
        <w:rPr>
          <w:rFonts w:ascii="Times New Roman" w:hAnsi="Times New Roman" w:cs="Times New Roman"/>
          <w:b/>
          <w:i/>
          <w:sz w:val="28"/>
          <w:szCs w:val="28"/>
        </w:rPr>
        <w:t>письмо-похвалу</w:t>
      </w:r>
      <w:r w:rsidRPr="006E060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6E0607">
        <w:rPr>
          <w:rFonts w:ascii="Times New Roman" w:hAnsi="Times New Roman" w:cs="Times New Roman"/>
          <w:i/>
          <w:sz w:val="28"/>
          <w:szCs w:val="28"/>
        </w:rPr>
        <w:t>Элизе</w:t>
      </w:r>
      <w:proofErr w:type="spellEnd"/>
      <w:r w:rsidRPr="006E0607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</w:t>
      </w:r>
      <w:r w:rsidRPr="005712B5">
        <w:rPr>
          <w:rFonts w:cstheme="minorHAnsi"/>
          <w:b/>
          <w:sz w:val="52"/>
          <w:szCs w:val="52"/>
        </w:rPr>
        <w:t xml:space="preserve">ГРУППА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</w:p>
    <w:p w:rsidR="005712B5" w:rsidRPr="006E0607" w:rsidRDefault="005712B5" w:rsidP="005712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0607">
        <w:rPr>
          <w:rFonts w:ascii="Times New Roman" w:hAnsi="Times New Roman" w:cs="Times New Roman"/>
          <w:i/>
          <w:sz w:val="28"/>
          <w:szCs w:val="28"/>
        </w:rPr>
        <w:t>«Ты достойна восхищенья!»</w:t>
      </w:r>
    </w:p>
    <w:p w:rsidR="005712B5" w:rsidRPr="006E0607" w:rsidRDefault="005712B5" w:rsidP="005712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 </w:t>
      </w:r>
      <w:r w:rsidRPr="006E0607">
        <w:rPr>
          <w:rFonts w:ascii="Times New Roman" w:hAnsi="Times New Roman" w:cs="Times New Roman"/>
          <w:b/>
          <w:i/>
          <w:sz w:val="28"/>
          <w:szCs w:val="28"/>
        </w:rPr>
        <w:t>письмо-упрек</w:t>
      </w:r>
      <w:r w:rsidRPr="006E0607">
        <w:rPr>
          <w:rFonts w:ascii="Times New Roman" w:hAnsi="Times New Roman" w:cs="Times New Roman"/>
          <w:i/>
          <w:sz w:val="28"/>
          <w:szCs w:val="28"/>
        </w:rPr>
        <w:t xml:space="preserve">  мачехе  </w:t>
      </w:r>
    </w:p>
    <w:p w:rsidR="005712B5" w:rsidRDefault="005712B5" w:rsidP="005712B5">
      <w:pPr>
        <w:spacing w:after="0"/>
        <w:rPr>
          <w:rFonts w:cstheme="minorHAnsi"/>
          <w:b/>
          <w:sz w:val="52"/>
          <w:szCs w:val="52"/>
        </w:rPr>
      </w:pPr>
      <w:r w:rsidRPr="006E0607">
        <w:rPr>
          <w:rFonts w:ascii="Times New Roman" w:hAnsi="Times New Roman" w:cs="Times New Roman"/>
          <w:i/>
          <w:sz w:val="28"/>
          <w:szCs w:val="28"/>
        </w:rPr>
        <w:t>«Любовь приносит красоту, злоба – безобразие»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  <w:r w:rsidRPr="005712B5">
        <w:rPr>
          <w:rFonts w:cstheme="minorHAnsi"/>
          <w:b/>
          <w:sz w:val="52"/>
          <w:szCs w:val="52"/>
        </w:rPr>
        <w:t>«ТЕОРЕТИКИ»</w:t>
      </w:r>
    </w:p>
    <w:p w:rsidR="005712B5" w:rsidRDefault="005712B5" w:rsidP="005712B5">
      <w:pPr>
        <w:spacing w:after="0"/>
        <w:rPr>
          <w:rFonts w:cstheme="minorHAnsi"/>
          <w:b/>
          <w:sz w:val="52"/>
          <w:szCs w:val="52"/>
        </w:rPr>
      </w:pPr>
    </w:p>
    <w:p w:rsidR="005712B5" w:rsidRDefault="005712B5" w:rsidP="005712B5">
      <w:pPr>
        <w:spacing w:after="0"/>
        <w:rPr>
          <w:rFonts w:cstheme="minorHAnsi"/>
          <w:b/>
          <w:sz w:val="52"/>
          <w:szCs w:val="52"/>
        </w:rPr>
      </w:pPr>
    </w:p>
    <w:p w:rsidR="005712B5" w:rsidRPr="00B30013" w:rsidRDefault="005712B5" w:rsidP="005712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2B5" w:rsidRDefault="005712B5" w:rsidP="005712B5">
      <w:pPr>
        <w:spacing w:after="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                                    </w:t>
      </w:r>
      <w:r w:rsidRPr="005712B5">
        <w:rPr>
          <w:b/>
          <w:noProof/>
          <w:sz w:val="52"/>
          <w:szCs w:val="52"/>
          <w:lang w:eastAsia="ru-RU"/>
        </w:rPr>
        <w:drawing>
          <wp:inline distT="0" distB="0" distL="0" distR="0">
            <wp:extent cx="4019550" cy="3286125"/>
            <wp:effectExtent l="19050" t="0" r="0" b="0"/>
            <wp:docPr id="1" name="Рисунок 3" descr="D:\учитель Майя Геннадиевна\щербакова И В\учитель года\что выбрала\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учитель Майя Геннадиевна\щербакова И В\учитель года\что выбрала\08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B5" w:rsidRDefault="005712B5" w:rsidP="005712B5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5712B5" w:rsidRPr="00DA22AB" w:rsidRDefault="005712B5" w:rsidP="005712B5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A22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Задания:</w:t>
      </w:r>
    </w:p>
    <w:p w:rsidR="005712B5" w:rsidRPr="00BE7377" w:rsidRDefault="005712B5" w:rsidP="005712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377">
        <w:rPr>
          <w:rFonts w:ascii="Times New Roman" w:eastAsia="Calibri" w:hAnsi="Times New Roman" w:cs="Times New Roman"/>
          <w:sz w:val="28"/>
          <w:szCs w:val="28"/>
        </w:rPr>
        <w:t xml:space="preserve">Проанализировать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народные  и  авторские  сказки </w:t>
      </w:r>
      <w:r w:rsidRPr="00BE7377">
        <w:rPr>
          <w:rFonts w:ascii="Times New Roman" w:eastAsia="Calibri" w:hAnsi="Times New Roman" w:cs="Times New Roman"/>
          <w:sz w:val="28"/>
          <w:szCs w:val="28"/>
        </w:rPr>
        <w:t xml:space="preserve"> и выявить признаки </w:t>
      </w:r>
      <w:r>
        <w:rPr>
          <w:rFonts w:ascii="Times New Roman" w:hAnsi="Times New Roman" w:cs="Times New Roman"/>
          <w:sz w:val="28"/>
          <w:szCs w:val="28"/>
        </w:rPr>
        <w:t xml:space="preserve">русской  народной  </w:t>
      </w:r>
      <w:r w:rsidRPr="00BE7377">
        <w:rPr>
          <w:rFonts w:ascii="Times New Roman" w:eastAsia="Calibri" w:hAnsi="Times New Roman" w:cs="Times New Roman"/>
          <w:sz w:val="28"/>
          <w:szCs w:val="28"/>
        </w:rPr>
        <w:t>сказки и литературной сказки.</w:t>
      </w:r>
    </w:p>
    <w:p w:rsidR="005712B5" w:rsidRPr="00BE7377" w:rsidRDefault="005712B5" w:rsidP="005712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377">
        <w:rPr>
          <w:rFonts w:ascii="Times New Roman" w:eastAsia="Calibri" w:hAnsi="Times New Roman" w:cs="Times New Roman"/>
          <w:sz w:val="28"/>
          <w:szCs w:val="28"/>
        </w:rPr>
        <w:t>Узнать в толковом словаре, какое значение имеют слова «</w:t>
      </w:r>
      <w:r>
        <w:rPr>
          <w:rFonts w:ascii="Times New Roman" w:eastAsia="Calibri" w:hAnsi="Times New Roman" w:cs="Times New Roman"/>
          <w:sz w:val="28"/>
          <w:szCs w:val="28"/>
        </w:rPr>
        <w:t>добро</w:t>
      </w:r>
      <w:r w:rsidRPr="00BE7377">
        <w:rPr>
          <w:rFonts w:ascii="Times New Roman" w:eastAsia="Calibri" w:hAnsi="Times New Roman" w:cs="Times New Roman"/>
          <w:sz w:val="28"/>
          <w:szCs w:val="28"/>
        </w:rPr>
        <w:t>», «</w:t>
      </w:r>
      <w:r>
        <w:rPr>
          <w:rFonts w:ascii="Times New Roman" w:eastAsia="Calibri" w:hAnsi="Times New Roman" w:cs="Times New Roman"/>
          <w:sz w:val="28"/>
          <w:szCs w:val="28"/>
        </w:rPr>
        <w:t>зло</w:t>
      </w:r>
      <w:r w:rsidRPr="00BE7377">
        <w:rPr>
          <w:rFonts w:ascii="Times New Roman" w:eastAsia="Calibri" w:hAnsi="Times New Roman" w:cs="Times New Roman"/>
          <w:sz w:val="28"/>
          <w:szCs w:val="28"/>
        </w:rPr>
        <w:t>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12B5" w:rsidRPr="00BE7377" w:rsidRDefault="005712B5" w:rsidP="005712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377">
        <w:rPr>
          <w:rFonts w:ascii="Times New Roman" w:eastAsia="Calibri" w:hAnsi="Times New Roman" w:cs="Times New Roman"/>
          <w:sz w:val="28"/>
          <w:szCs w:val="28"/>
        </w:rPr>
        <w:t>Собрать  высказывания мудрых людей о доброте, порядочности, сострадании.</w:t>
      </w:r>
    </w:p>
    <w:p w:rsidR="005712B5" w:rsidRPr="00DA22AB" w:rsidRDefault="005712B5" w:rsidP="005712B5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A22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Отчетные  материалы:</w:t>
      </w:r>
    </w:p>
    <w:p w:rsidR="005712B5" w:rsidRPr="009446F0" w:rsidRDefault="005712B5" w:rsidP="005712B5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446F0">
        <w:rPr>
          <w:rFonts w:ascii="Times New Roman" w:eastAsia="Calibri" w:hAnsi="Times New Roman" w:cs="Times New Roman"/>
          <w:sz w:val="28"/>
          <w:szCs w:val="28"/>
        </w:rPr>
        <w:t xml:space="preserve">Сообщение: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446F0">
        <w:rPr>
          <w:rFonts w:ascii="Times New Roman" w:eastAsia="Calibri" w:hAnsi="Times New Roman" w:cs="Times New Roman"/>
          <w:b/>
          <w:sz w:val="28"/>
          <w:szCs w:val="28"/>
        </w:rPr>
        <w:t xml:space="preserve">Отличительные  признаки  русской  народной  сказки  </w:t>
      </w:r>
      <w:proofErr w:type="gramStart"/>
      <w:r w:rsidRPr="009446F0">
        <w:rPr>
          <w:rFonts w:ascii="Times New Roman" w:eastAsia="Calibri" w:hAnsi="Times New Roman" w:cs="Times New Roman"/>
          <w:b/>
          <w:sz w:val="28"/>
          <w:szCs w:val="28"/>
        </w:rPr>
        <w:t>от</w:t>
      </w:r>
      <w:proofErr w:type="gramEnd"/>
      <w:r w:rsidRPr="009446F0">
        <w:rPr>
          <w:rFonts w:ascii="Times New Roman" w:eastAsia="Calibri" w:hAnsi="Times New Roman" w:cs="Times New Roman"/>
          <w:b/>
          <w:sz w:val="28"/>
          <w:szCs w:val="28"/>
        </w:rPr>
        <w:t xml:space="preserve">  литературной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712B5" w:rsidRPr="009446F0" w:rsidRDefault="005712B5" w:rsidP="00571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</w:t>
      </w:r>
      <w:r w:rsidRPr="009446F0">
        <w:rPr>
          <w:rFonts w:ascii="Times New Roman" w:eastAsia="Calibri" w:hAnsi="Times New Roman" w:cs="Times New Roman"/>
          <w:i/>
          <w:sz w:val="28"/>
          <w:szCs w:val="28"/>
        </w:rPr>
        <w:t xml:space="preserve">(нужное  подчеркнуть) </w:t>
      </w:r>
    </w:p>
    <w:tbl>
      <w:tblPr>
        <w:tblStyle w:val="a5"/>
        <w:tblW w:w="0" w:type="auto"/>
        <w:tblLook w:val="04A0"/>
      </w:tblPr>
      <w:tblGrid>
        <w:gridCol w:w="5778"/>
        <w:gridCol w:w="5812"/>
      </w:tblGrid>
      <w:tr w:rsidR="005712B5" w:rsidRPr="00FC3592" w:rsidTr="004F7DAF">
        <w:tc>
          <w:tcPr>
            <w:tcW w:w="5778" w:type="dxa"/>
          </w:tcPr>
          <w:p w:rsidR="005712B5" w:rsidRPr="00FC3592" w:rsidRDefault="005712B5" w:rsidP="004F7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592">
              <w:rPr>
                <w:rFonts w:ascii="Times New Roman" w:hAnsi="Times New Roman" w:cs="Times New Roman"/>
                <w:b/>
                <w:sz w:val="28"/>
                <w:szCs w:val="28"/>
              </w:rPr>
              <w:t>Народная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сказка</w:t>
            </w:r>
          </w:p>
        </w:tc>
        <w:tc>
          <w:tcPr>
            <w:tcW w:w="5812" w:type="dxa"/>
          </w:tcPr>
          <w:p w:rsidR="005712B5" w:rsidRPr="00FC3592" w:rsidRDefault="005712B5" w:rsidP="004F7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592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сказка</w:t>
            </w:r>
          </w:p>
        </w:tc>
      </w:tr>
      <w:tr w:rsidR="005712B5" w:rsidRPr="00FC3592" w:rsidTr="004F7DAF">
        <w:tc>
          <w:tcPr>
            <w:tcW w:w="5778" w:type="dxa"/>
          </w:tcPr>
          <w:p w:rsidR="005712B5" w:rsidRPr="00167079" w:rsidRDefault="005712B5" w:rsidP="004F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>1. Автор-народ; конкретное лицо.</w:t>
            </w:r>
          </w:p>
        </w:tc>
        <w:tc>
          <w:tcPr>
            <w:tcW w:w="5812" w:type="dxa"/>
          </w:tcPr>
          <w:p w:rsidR="005712B5" w:rsidRPr="00167079" w:rsidRDefault="005712B5" w:rsidP="004F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>1. Автор- народ; конкретное лицо.</w:t>
            </w:r>
          </w:p>
        </w:tc>
      </w:tr>
      <w:tr w:rsidR="005712B5" w:rsidRPr="00FC3592" w:rsidTr="004F7DAF">
        <w:trPr>
          <w:trHeight w:val="659"/>
        </w:trPr>
        <w:tc>
          <w:tcPr>
            <w:tcW w:w="5778" w:type="dxa"/>
          </w:tcPr>
          <w:p w:rsidR="005712B5" w:rsidRPr="00167079" w:rsidRDefault="005712B5" w:rsidP="005712B5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>Существует в устной форме;</w:t>
            </w:r>
          </w:p>
          <w:p w:rsidR="005712B5" w:rsidRPr="00167079" w:rsidRDefault="005712B5" w:rsidP="004F7DAF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в  письменной  форме.</w:t>
            </w:r>
          </w:p>
        </w:tc>
        <w:tc>
          <w:tcPr>
            <w:tcW w:w="5812" w:type="dxa"/>
          </w:tcPr>
          <w:p w:rsidR="005712B5" w:rsidRPr="00167079" w:rsidRDefault="005712B5" w:rsidP="004F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 xml:space="preserve">2. Создаётся    в  устной  форме;  </w:t>
            </w:r>
          </w:p>
          <w:p w:rsidR="005712B5" w:rsidRPr="00167079" w:rsidRDefault="005712B5" w:rsidP="004F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в письменной форме.</w:t>
            </w:r>
          </w:p>
        </w:tc>
      </w:tr>
      <w:tr w:rsidR="005712B5" w:rsidRPr="00FC3592" w:rsidTr="004F7DAF">
        <w:tc>
          <w:tcPr>
            <w:tcW w:w="5778" w:type="dxa"/>
          </w:tcPr>
          <w:p w:rsidR="00D4713E" w:rsidRPr="00167079" w:rsidRDefault="005712B5" w:rsidP="004F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 xml:space="preserve">З. Каждая сказка существует в нескольких вариантах (создатель может вносить изменения); </w:t>
            </w:r>
          </w:p>
          <w:p w:rsidR="005712B5" w:rsidRPr="00167079" w:rsidRDefault="005712B5" w:rsidP="004F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>внесение  изменений  не  допускается.</w:t>
            </w: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</w:tcPr>
          <w:p w:rsidR="00D4713E" w:rsidRPr="00167079" w:rsidRDefault="00D4713E" w:rsidP="00D4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712B5" w:rsidRPr="00167079">
              <w:rPr>
                <w:rFonts w:ascii="Times New Roman" w:hAnsi="Times New Roman" w:cs="Times New Roman"/>
                <w:sz w:val="24"/>
                <w:szCs w:val="24"/>
              </w:rPr>
              <w:t xml:space="preserve">Каждая сказка существует в нескольких вариантах (создатель может вносить изменения); </w:t>
            </w:r>
          </w:p>
          <w:p w:rsidR="005712B5" w:rsidRPr="00167079" w:rsidRDefault="005712B5" w:rsidP="00D4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>внесение  изменений  не  допускается.</w:t>
            </w:r>
          </w:p>
        </w:tc>
      </w:tr>
      <w:tr w:rsidR="005712B5" w:rsidRPr="00FC3592" w:rsidTr="004F7DAF">
        <w:tc>
          <w:tcPr>
            <w:tcW w:w="5778" w:type="dxa"/>
          </w:tcPr>
          <w:p w:rsidR="00D4713E" w:rsidRPr="00167079" w:rsidRDefault="00D4713E" w:rsidP="00D4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712B5" w:rsidRPr="00167079">
              <w:rPr>
                <w:rFonts w:ascii="Times New Roman" w:hAnsi="Times New Roman" w:cs="Times New Roman"/>
                <w:sz w:val="24"/>
                <w:szCs w:val="24"/>
              </w:rPr>
              <w:t xml:space="preserve">Время создания определить невозможно;  </w:t>
            </w:r>
          </w:p>
          <w:p w:rsidR="005712B5" w:rsidRPr="00167079" w:rsidRDefault="00D4713E" w:rsidP="00D4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sz w:val="24"/>
                <w:szCs w:val="24"/>
              </w:rPr>
              <w:t xml:space="preserve">    </w:t>
            </w:r>
            <w:r w:rsidR="005712B5" w:rsidRPr="00167079">
              <w:rPr>
                <w:rFonts w:ascii="Times New Roman" w:hAnsi="Times New Roman" w:cs="Times New Roman"/>
                <w:sz w:val="24"/>
                <w:szCs w:val="24"/>
              </w:rPr>
              <w:t>время  создания  известно.</w:t>
            </w:r>
            <w:r w:rsidR="005712B5" w:rsidRPr="001670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</w:tcPr>
          <w:p w:rsidR="00D4713E" w:rsidRPr="00167079" w:rsidRDefault="00D4713E" w:rsidP="00D4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712B5" w:rsidRPr="00167079">
              <w:rPr>
                <w:rFonts w:ascii="Times New Roman" w:hAnsi="Times New Roman" w:cs="Times New Roman"/>
                <w:sz w:val="24"/>
                <w:szCs w:val="24"/>
              </w:rPr>
              <w:t xml:space="preserve">Время создания определить невозможно;  </w:t>
            </w:r>
          </w:p>
          <w:p w:rsidR="005712B5" w:rsidRPr="00167079" w:rsidRDefault="00D4713E" w:rsidP="00D4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sz w:val="24"/>
                <w:szCs w:val="24"/>
              </w:rPr>
              <w:t xml:space="preserve">     </w:t>
            </w:r>
            <w:r w:rsidR="005712B5" w:rsidRPr="00167079">
              <w:rPr>
                <w:rFonts w:ascii="Times New Roman" w:hAnsi="Times New Roman" w:cs="Times New Roman"/>
                <w:sz w:val="24"/>
                <w:szCs w:val="24"/>
              </w:rPr>
              <w:t>время  создания  известно.</w:t>
            </w:r>
          </w:p>
        </w:tc>
      </w:tr>
      <w:tr w:rsidR="005712B5" w:rsidRPr="00FC3592" w:rsidTr="004F7DAF">
        <w:tc>
          <w:tcPr>
            <w:tcW w:w="5778" w:type="dxa"/>
          </w:tcPr>
          <w:p w:rsidR="005712B5" w:rsidRPr="00167079" w:rsidRDefault="005712B5" w:rsidP="004F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>5. Сказка ограничивается определённым жанром: волшебная, бытовая,  о  животных.</w:t>
            </w:r>
          </w:p>
          <w:p w:rsidR="005712B5" w:rsidRPr="00167079" w:rsidRDefault="005712B5" w:rsidP="004F7DAF">
            <w:pPr>
              <w:rPr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>Не ограничивается определённым жанром; включает в себя черты и бытовой сказки, и волшебной, и сказки о животных, и даже фантастику.</w:t>
            </w:r>
          </w:p>
        </w:tc>
        <w:tc>
          <w:tcPr>
            <w:tcW w:w="5812" w:type="dxa"/>
          </w:tcPr>
          <w:p w:rsidR="005712B5" w:rsidRPr="00167079" w:rsidRDefault="005712B5" w:rsidP="004F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>5. Сказка ограничивается определённым жанром: волшебная, бытовая,  о  животных.</w:t>
            </w:r>
          </w:p>
          <w:p w:rsidR="005712B5" w:rsidRPr="00167079" w:rsidRDefault="005712B5" w:rsidP="004F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9">
              <w:rPr>
                <w:rFonts w:ascii="Times New Roman" w:hAnsi="Times New Roman" w:cs="Times New Roman"/>
                <w:sz w:val="24"/>
                <w:szCs w:val="24"/>
              </w:rPr>
              <w:t>Не ограничивается определённым жанром; включает в себя черты и бытовой сказки, и волшебной, и сказки о животных, и даже фантастику.</w:t>
            </w:r>
          </w:p>
        </w:tc>
      </w:tr>
    </w:tbl>
    <w:p w:rsidR="005712B5" w:rsidRPr="00BE7377" w:rsidRDefault="005712B5" w:rsidP="005712B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2B5" w:rsidRDefault="005712B5" w:rsidP="005712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377">
        <w:rPr>
          <w:rFonts w:ascii="Times New Roman" w:eastAsia="Calibri" w:hAnsi="Times New Roman" w:cs="Times New Roman"/>
          <w:sz w:val="28"/>
          <w:szCs w:val="28"/>
        </w:rPr>
        <w:t>«Значение слов «</w:t>
      </w:r>
      <w:r>
        <w:rPr>
          <w:rFonts w:ascii="Times New Roman" w:eastAsia="Calibri" w:hAnsi="Times New Roman" w:cs="Times New Roman"/>
          <w:sz w:val="28"/>
          <w:szCs w:val="28"/>
        </w:rPr>
        <w:t>добро</w:t>
      </w:r>
      <w:r w:rsidRPr="00BE7377">
        <w:rPr>
          <w:rFonts w:ascii="Times New Roman" w:eastAsia="Calibri" w:hAnsi="Times New Roman" w:cs="Times New Roman"/>
          <w:sz w:val="28"/>
          <w:szCs w:val="28"/>
        </w:rPr>
        <w:t>», «</w:t>
      </w:r>
      <w:r>
        <w:rPr>
          <w:rFonts w:ascii="Times New Roman" w:eastAsia="Calibri" w:hAnsi="Times New Roman" w:cs="Times New Roman"/>
          <w:sz w:val="28"/>
          <w:szCs w:val="28"/>
        </w:rPr>
        <w:t>зло</w:t>
      </w:r>
      <w:r w:rsidRPr="00BE737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712B5" w:rsidRPr="00DA22AB" w:rsidRDefault="005712B5" w:rsidP="005712B5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A22AB">
        <w:rPr>
          <w:rFonts w:ascii="Times New Roman" w:hAnsi="Times New Roman" w:cs="Times New Roman"/>
          <w:b/>
          <w:sz w:val="28"/>
          <w:szCs w:val="28"/>
        </w:rPr>
        <w:t>«Толковый  словарь  русского  языка»  С.И.Ожегова,  Н.Ю.Шведовой</w:t>
      </w:r>
    </w:p>
    <w:p w:rsidR="005712B5" w:rsidRPr="00DA22AB" w:rsidRDefault="005712B5" w:rsidP="005712B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A22AB">
        <w:rPr>
          <w:rFonts w:ascii="Times New Roman" w:hAnsi="Times New Roman" w:cs="Times New Roman"/>
          <w:b/>
          <w:sz w:val="28"/>
          <w:szCs w:val="28"/>
        </w:rPr>
        <w:t>Добро</w:t>
      </w:r>
      <w:r w:rsidRPr="00DA22A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5712B5" w:rsidRPr="00DA22AB" w:rsidRDefault="005712B5" w:rsidP="005712B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A22AB">
        <w:rPr>
          <w:rFonts w:ascii="Times New Roman" w:hAnsi="Times New Roman" w:cs="Times New Roman"/>
          <w:b/>
          <w:sz w:val="28"/>
          <w:szCs w:val="28"/>
        </w:rPr>
        <w:t>Зло</w:t>
      </w:r>
      <w:r w:rsidRPr="00DA22A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5712B5" w:rsidRDefault="00D4713E" w:rsidP="005712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5712B5" w:rsidRPr="00BE7377">
        <w:rPr>
          <w:rFonts w:ascii="Times New Roman" w:eastAsia="Calibri" w:hAnsi="Times New Roman" w:cs="Times New Roman"/>
          <w:sz w:val="28"/>
          <w:szCs w:val="28"/>
        </w:rPr>
        <w:t>ысказывания мудрых людей.</w:t>
      </w:r>
    </w:p>
    <w:p w:rsidR="005712B5" w:rsidRDefault="005712B5" w:rsidP="005712B5">
      <w:pPr>
        <w:spacing w:after="0"/>
        <w:rPr>
          <w:b/>
          <w:sz w:val="52"/>
          <w:szCs w:val="52"/>
        </w:rPr>
      </w:pPr>
    </w:p>
    <w:p w:rsidR="005712B5" w:rsidRDefault="005712B5" w:rsidP="005712B5">
      <w:pPr>
        <w:spacing w:after="0"/>
        <w:rPr>
          <w:b/>
          <w:sz w:val="52"/>
          <w:szCs w:val="52"/>
        </w:rPr>
      </w:pPr>
    </w:p>
    <w:sectPr w:rsidR="005712B5" w:rsidSect="005712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B5877"/>
    <w:multiLevelType w:val="hybridMultilevel"/>
    <w:tmpl w:val="0A12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F1739D"/>
    <w:multiLevelType w:val="hybridMultilevel"/>
    <w:tmpl w:val="86F27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12616E"/>
    <w:multiLevelType w:val="hybridMultilevel"/>
    <w:tmpl w:val="28E40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A544FF"/>
    <w:multiLevelType w:val="hybridMultilevel"/>
    <w:tmpl w:val="71F2E95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12B5"/>
    <w:rsid w:val="00167079"/>
    <w:rsid w:val="00167AAB"/>
    <w:rsid w:val="005712B5"/>
    <w:rsid w:val="00777AA2"/>
    <w:rsid w:val="00980C13"/>
    <w:rsid w:val="00C06581"/>
    <w:rsid w:val="00C7441E"/>
    <w:rsid w:val="00D4713E"/>
    <w:rsid w:val="00F8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2B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1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5712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2015-01-27T20:04:00Z</dcterms:created>
  <dcterms:modified xsi:type="dcterms:W3CDTF">2015-01-28T04:44:00Z</dcterms:modified>
</cp:coreProperties>
</file>