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DA" w:rsidRPr="00580A1E" w:rsidRDefault="00A942DA" w:rsidP="001412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Иллюзии зрения</w:t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Цель этого занятия: </w:t>
      </w: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таким понятием, как иллюзии зрения. Прийти к мысли, что необходимо проверять очевидные с первого взгляда факты, чем и будем заниматься на уроках геометрии.</w:t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Наглядность и раздаточный материал:</w:t>
      </w: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Раздаточный материал для выяснения факта параллельности </w:t>
      </w:r>
      <w:proofErr w:type="gramStart"/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proofErr w:type="gramEnd"/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2D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 показываются чертежи. Вопрос: «Можно ли сказать, что отрезки на первом, втором, третьем, четвёртом  и шестом чертежах параллельны?» Обычно они говорят, что отрезки не параллельны. А квадрат на пятом чертеже вовсе не является квадратом. Тогда учитель берёт вырезанный квадрат и прикладывает его на чертёж. Оказывается, что квадраты совпали. Удивление. </w:t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ребята выполняют построение  рисунков 1-4</w:t>
      </w: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наглядно видят, что прямые не параллельны, но ведь они строили параллельные прямые (на листке в клетку это удобно сделать). </w:t>
      </w: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чём дело? Выясняется, что правильному восприятию мешают расходящиеся или сходящиеся пучки прямых, </w:t>
      </w:r>
      <w:proofErr w:type="gramStart"/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proofErr w:type="gramEnd"/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отрезки не параллельны. Возникают, так называемые иллюзии зрения.  </w:t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Рис. 1 - 4</w:t>
      </w:r>
    </w:p>
    <w:p w:rsidR="00A942DA" w:rsidRPr="00580A1E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2DA" w:rsidRPr="00580A1E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100" cy="1914525"/>
            <wp:effectExtent l="0" t="0" r="0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A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200977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5 - 6</w:t>
      </w:r>
    </w:p>
    <w:p w:rsidR="00A942DA" w:rsidRPr="00580A1E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рисунке 7 кажется, что линия, расположенная за двумя прямоугольниками, не образует прямой линии. Проверьте, так ли это?</w:t>
      </w:r>
    </w:p>
    <w:p w:rsidR="00A942DA" w:rsidRPr="00E8751A" w:rsidRDefault="00A942DA" w:rsidP="00A942D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7 </w:t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95250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Проверьте параллельность прямых </w:t>
      </w:r>
      <w:r w:rsidRPr="00E875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875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сунках 8 и 9 с помощью линейки.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8 - 9</w:t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2DA" w:rsidRPr="00580A1E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43100" cy="137160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A" w:rsidRPr="00E8751A" w:rsidRDefault="00A942DA" w:rsidP="00A942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Равны ли два отрезка?</w:t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эти отрезки не равны: первый отрезок короче второго.</w:t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76200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A" w:rsidRPr="00E8751A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Измерив</w:t>
      </w:r>
      <w:proofErr w:type="gramEnd"/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отрезки, ребята пришли к выводу: отрезки равны.</w:t>
      </w:r>
    </w:p>
    <w:p w:rsidR="00A942DA" w:rsidRPr="00E8751A" w:rsidRDefault="00A942DA" w:rsidP="00A942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8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 Не всегда нужно доверять своему зрению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 поэтому необходимо доказывать  теоремы в геометрии. </w:t>
      </w:r>
    </w:p>
    <w:p w:rsidR="00A942DA" w:rsidRPr="0086187B" w:rsidRDefault="00A942DA" w:rsidP="00A942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Далее предлагается </w:t>
      </w:r>
      <w:r w:rsidRPr="008618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фокус:</w:t>
      </w:r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разрежем прямоугольник а) по прямой </w:t>
      </w:r>
      <w:r w:rsidRPr="0086187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MN</w:t>
      </w:r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затем сдвинем нижнюю часть вправо, как показано на рисунке 2.</w:t>
      </w:r>
      <w:proofErr w:type="gramEnd"/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Заметим, что одна палочка исчезла. Куда девалась палочка? Исчезнувшая четырнадцатая палочка никуда не исчезла: </w:t>
      </w:r>
      <w:proofErr w:type="gramStart"/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</w:t>
      </w:r>
      <w:proofErr w:type="gramEnd"/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словно растворилась в тринадцати остальных, удлинив каждую из них на 1/13 своей длины. На глаз это удлинение незаметно, поэтому исчезновение четырнадцатой палочки представляется довольно загадочным.</w:t>
      </w:r>
    </w:p>
    <w:p w:rsidR="00A942DA" w:rsidRPr="0086187B" w:rsidRDefault="00A942DA" w:rsidP="00A942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187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09725" cy="105727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A" w:rsidRPr="0086187B" w:rsidRDefault="00A942DA" w:rsidP="00A942D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18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Второй фокус: Куда исчезло лицо?</w:t>
      </w:r>
    </w:p>
    <w:p w:rsidR="00A942DA" w:rsidRPr="0086187B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первом рисунке 6 лиц. </w:t>
      </w:r>
      <w:proofErr w:type="gramStart"/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разрезать по рисунок по прямой и сдвинуть влево на «одно лицо», то заметим, что одно лицо исчезло.</w:t>
      </w:r>
      <w:proofErr w:type="gramEnd"/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Здесь уже ребята догадываются, что это лицо перераспределилось между другими лицами, удлинив их.</w:t>
      </w:r>
    </w:p>
    <w:p w:rsidR="00A942DA" w:rsidRPr="0086187B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187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86100" cy="1772671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7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A" w:rsidRPr="0086187B" w:rsidRDefault="00A942DA" w:rsidP="00A942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18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Сколько кубиков вы видите на рисунке?</w:t>
      </w:r>
    </w:p>
    <w:p w:rsidR="00A942DA" w:rsidRPr="0086187B" w:rsidRDefault="00A942DA" w:rsidP="00A942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187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143000" cy="100965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A" w:rsidRPr="0086187B" w:rsidRDefault="00A942DA" w:rsidP="00A942DA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87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Решение: </w:t>
      </w:r>
      <w:r w:rsidRPr="0086187B">
        <w:rPr>
          <w:rFonts w:ascii="Times New Roman" w:eastAsia="Times New Roman" w:hAnsi="Times New Roman" w:cs="Times New Roman"/>
          <w:sz w:val="32"/>
          <w:szCs w:val="32"/>
          <w:lang w:eastAsia="ru-RU"/>
        </w:rPr>
        <w:t>По-разному можно ответить на этот вопрос. Кто-то видит 6 кубиков</w:t>
      </w:r>
      <w:r w:rsidRPr="0058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618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кто-то – 7. Этот рисунок относится к неоднозначным фигурам.</w:t>
      </w:r>
    </w:p>
    <w:p w:rsidR="00A942DA" w:rsidRPr="0086187B" w:rsidRDefault="00A942DA" w:rsidP="00A942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18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A942DA"/>
    <w:rsid w:val="00055956"/>
    <w:rsid w:val="00141249"/>
    <w:rsid w:val="002209E1"/>
    <w:rsid w:val="005E0D8B"/>
    <w:rsid w:val="00A942DA"/>
    <w:rsid w:val="00B62DE7"/>
    <w:rsid w:val="00D9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2D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42D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2015-03-27T19:22:00Z</dcterms:created>
  <dcterms:modified xsi:type="dcterms:W3CDTF">2015-03-27T19:26:00Z</dcterms:modified>
</cp:coreProperties>
</file>