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91" w:rsidRPr="004E2430" w:rsidRDefault="00066299" w:rsidP="007D7A91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4E2430" w:rsidRPr="004E2430">
        <w:rPr>
          <w:b/>
          <w:sz w:val="28"/>
          <w:szCs w:val="28"/>
        </w:rPr>
        <w:t>ехнол</w:t>
      </w:r>
      <w:r w:rsidR="00EF4643">
        <w:rPr>
          <w:b/>
          <w:sz w:val="28"/>
          <w:szCs w:val="28"/>
        </w:rPr>
        <w:t>огическая</w:t>
      </w:r>
      <w:r w:rsidR="004E2430" w:rsidRPr="004E2430">
        <w:rPr>
          <w:b/>
          <w:sz w:val="28"/>
          <w:szCs w:val="28"/>
        </w:rPr>
        <w:t xml:space="preserve"> карта</w:t>
      </w:r>
      <w:r>
        <w:rPr>
          <w:b/>
          <w:sz w:val="28"/>
          <w:szCs w:val="28"/>
        </w:rPr>
        <w:t xml:space="preserve"> урока </w:t>
      </w:r>
      <w:r w:rsidR="00DE31F5">
        <w:rPr>
          <w:b/>
          <w:sz w:val="28"/>
          <w:szCs w:val="28"/>
        </w:rPr>
        <w:t xml:space="preserve">биологии </w:t>
      </w:r>
      <w:r>
        <w:rPr>
          <w:b/>
          <w:sz w:val="28"/>
          <w:szCs w:val="28"/>
        </w:rPr>
        <w:t>по теме: «Генетика пола. Наследование, сцепленное с полом»</w:t>
      </w:r>
    </w:p>
    <w:tbl>
      <w:tblPr>
        <w:tblW w:w="15183" w:type="dxa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95"/>
        <w:gridCol w:w="2826"/>
        <w:gridCol w:w="3049"/>
        <w:gridCol w:w="5419"/>
        <w:gridCol w:w="3394"/>
      </w:tblGrid>
      <w:tr w:rsidR="00DE31F5" w:rsidTr="00DE31F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nil"/>
              <w:bottom w:val="outset" w:sz="6" w:space="0" w:color="FFFFFF"/>
              <w:right w:val="outset" w:sz="6" w:space="0" w:color="FFFFFF"/>
            </w:tcBorders>
            <w:hideMark/>
          </w:tcPr>
          <w:p w:rsidR="007D7A91" w:rsidRDefault="007D7A91" w:rsidP="00DE31F5">
            <w:r>
              <w:rPr>
                <w:rStyle w:val="a5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7D7A91" w:rsidRDefault="007D7A91" w:rsidP="00DE31F5">
            <w:pPr>
              <w:pStyle w:val="a6"/>
              <w:spacing w:before="0" w:beforeAutospacing="0" w:after="0" w:afterAutospacing="0"/>
              <w:jc w:val="center"/>
            </w:pPr>
            <w:r>
              <w:rPr>
                <w:rStyle w:val="a5"/>
              </w:rPr>
              <w:t>Этапы учебного занятия</w:t>
            </w:r>
          </w:p>
        </w:tc>
        <w:tc>
          <w:tcPr>
            <w:tcW w:w="304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7D7A91" w:rsidRDefault="007D7A91" w:rsidP="00DE31F5">
            <w:pPr>
              <w:pStyle w:val="a6"/>
              <w:spacing w:before="0" w:beforeAutospacing="0" w:after="0" w:afterAutospacing="0"/>
              <w:jc w:val="center"/>
            </w:pPr>
            <w:r>
              <w:rPr>
                <w:rStyle w:val="a5"/>
              </w:rPr>
              <w:t>Образовательные задачи этапа</w:t>
            </w:r>
          </w:p>
        </w:tc>
        <w:tc>
          <w:tcPr>
            <w:tcW w:w="541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7D7A91" w:rsidRDefault="007D7A91" w:rsidP="00DE31F5">
            <w:pPr>
              <w:pStyle w:val="a6"/>
              <w:spacing w:before="0" w:beforeAutospacing="0" w:after="0" w:afterAutospacing="0"/>
              <w:jc w:val="center"/>
            </w:pPr>
            <w:r>
              <w:rPr>
                <w:rStyle w:val="a5"/>
              </w:rPr>
              <w:t>Деятельность преподавателя</w:t>
            </w:r>
          </w:p>
        </w:tc>
        <w:tc>
          <w:tcPr>
            <w:tcW w:w="339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nil"/>
            </w:tcBorders>
            <w:hideMark/>
          </w:tcPr>
          <w:p w:rsidR="007D7A91" w:rsidRDefault="007D7A91" w:rsidP="00DE31F5">
            <w:pPr>
              <w:pStyle w:val="a6"/>
              <w:spacing w:before="0" w:beforeAutospacing="0" w:after="0" w:afterAutospacing="0"/>
              <w:jc w:val="center"/>
            </w:pPr>
            <w:r>
              <w:rPr>
                <w:rStyle w:val="a5"/>
              </w:rPr>
              <w:t>Деятельность студентов</w:t>
            </w:r>
          </w:p>
        </w:tc>
      </w:tr>
      <w:tr w:rsidR="00DE31F5" w:rsidTr="00DE31F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nil"/>
              <w:bottom w:val="outset" w:sz="6" w:space="0" w:color="FFFFFF"/>
              <w:right w:val="outset" w:sz="6" w:space="0" w:color="FFFFFF"/>
            </w:tcBorders>
            <w:hideMark/>
          </w:tcPr>
          <w:p w:rsidR="007D7A91" w:rsidRDefault="007D7A91" w:rsidP="00DE31F5">
            <w:r>
              <w:t>1.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7D7A91" w:rsidRDefault="007D7A91" w:rsidP="00DE31F5">
            <w:r>
              <w:t>Организационное начало урока</w:t>
            </w:r>
            <w:r>
              <w:br/>
              <w:t>(1 мин.)</w:t>
            </w:r>
          </w:p>
        </w:tc>
        <w:tc>
          <w:tcPr>
            <w:tcW w:w="304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7D7A91" w:rsidRDefault="007D7A91" w:rsidP="00DE31F5">
            <w:r>
              <w:t xml:space="preserve">Подготовка </w:t>
            </w:r>
            <w:r w:rsidRPr="007D7A91">
              <w:t xml:space="preserve">студентов </w:t>
            </w:r>
            <w:r>
              <w:t xml:space="preserve"> к работе на уроке </w:t>
            </w:r>
          </w:p>
        </w:tc>
        <w:tc>
          <w:tcPr>
            <w:tcW w:w="541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7D7A91" w:rsidRDefault="007D7A91" w:rsidP="00DE31F5">
            <w:r>
              <w:t xml:space="preserve">Доброжелательный настрой преподавателя, приветствие </w:t>
            </w:r>
            <w:r w:rsidRPr="007D7A91">
              <w:t>студентов</w:t>
            </w:r>
            <w:r>
              <w:t>, проверка готовности их к уроку</w:t>
            </w:r>
          </w:p>
        </w:tc>
        <w:tc>
          <w:tcPr>
            <w:tcW w:w="339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nil"/>
            </w:tcBorders>
            <w:hideMark/>
          </w:tcPr>
          <w:p w:rsidR="007D7A91" w:rsidRDefault="007D7A91" w:rsidP="00DE31F5">
            <w:r>
              <w:t xml:space="preserve">Приветствуют </w:t>
            </w:r>
            <w:r w:rsidR="004E2430">
              <w:t>преподавателя</w:t>
            </w:r>
            <w:r>
              <w:t>, готовят свое рабочее место</w:t>
            </w:r>
            <w:r w:rsidR="004E2430">
              <w:t>.</w:t>
            </w:r>
          </w:p>
        </w:tc>
      </w:tr>
      <w:tr w:rsidR="00DE31F5" w:rsidTr="00DE31F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FFFFFF"/>
              <w:left w:val="nil"/>
              <w:bottom w:val="outset" w:sz="6" w:space="0" w:color="FFFFFF"/>
              <w:right w:val="outset" w:sz="6" w:space="0" w:color="FFFFFF"/>
            </w:tcBorders>
            <w:hideMark/>
          </w:tcPr>
          <w:p w:rsidR="007D7A91" w:rsidRDefault="007D7A91" w:rsidP="00DE31F5">
            <w: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7D7A91" w:rsidRDefault="007D7A91" w:rsidP="00DE31F5">
            <w:r>
              <w:t>Подготовка учащихся к работе на основном этапе</w:t>
            </w:r>
          </w:p>
        </w:tc>
        <w:tc>
          <w:tcPr>
            <w:tcW w:w="304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7D7A91" w:rsidRDefault="007D7A91" w:rsidP="00DE31F5">
            <w:r>
              <w:t xml:space="preserve">1. Обеспечение мотивации </w:t>
            </w:r>
            <w:r w:rsidRPr="007D7A91">
              <w:t>студентов</w:t>
            </w:r>
          </w:p>
        </w:tc>
        <w:tc>
          <w:tcPr>
            <w:tcW w:w="541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7D7A91" w:rsidRDefault="000D2850" w:rsidP="00DE31F5">
            <w:r>
              <w:t>Проверка знаний по пройденному материалу</w:t>
            </w:r>
          </w:p>
          <w:p w:rsidR="007D7A91" w:rsidRPr="00EF4643" w:rsidRDefault="00EF4643" w:rsidP="00DE31F5">
            <w:pPr>
              <w:rPr>
                <w:b/>
                <w:i/>
                <w:color w:val="002060"/>
              </w:rPr>
            </w:pPr>
            <w:r w:rsidRPr="00EF4643">
              <w:rPr>
                <w:b/>
                <w:i/>
                <w:color w:val="002060"/>
              </w:rPr>
              <w:t xml:space="preserve">(Презентация: слайды </w:t>
            </w:r>
            <w:r w:rsidR="00DE31F5" w:rsidRPr="00DE31F5">
              <w:rPr>
                <w:b/>
                <w:i/>
                <w:color w:val="002060"/>
              </w:rPr>
              <w:t>1-5</w:t>
            </w:r>
            <w:r w:rsidRPr="00EF4643">
              <w:rPr>
                <w:b/>
                <w:i/>
                <w:color w:val="002060"/>
              </w:rPr>
              <w:t>)</w:t>
            </w:r>
          </w:p>
        </w:tc>
        <w:tc>
          <w:tcPr>
            <w:tcW w:w="339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nil"/>
            </w:tcBorders>
            <w:hideMark/>
          </w:tcPr>
          <w:p w:rsidR="007D7A91" w:rsidRPr="000D2850" w:rsidRDefault="000D2850" w:rsidP="00DE31F5">
            <w:r w:rsidRPr="000D2850">
              <w:t>Внимательно слушают, отвечают, аргументируют, делают выводы</w:t>
            </w:r>
          </w:p>
        </w:tc>
      </w:tr>
      <w:tr w:rsidR="00DE31F5" w:rsidTr="00DE3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nil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D7A91" w:rsidRDefault="007D7A91" w:rsidP="00DE31F5"/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D7A91" w:rsidRDefault="007D7A91" w:rsidP="00DE31F5"/>
        </w:tc>
        <w:tc>
          <w:tcPr>
            <w:tcW w:w="304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7D7A91" w:rsidRDefault="007D7A91" w:rsidP="00DE31F5">
            <w:r>
              <w:t>2. Формулировка темы урока</w:t>
            </w:r>
          </w:p>
        </w:tc>
        <w:tc>
          <w:tcPr>
            <w:tcW w:w="541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7D7A91" w:rsidRDefault="00EF4643" w:rsidP="00DE31F5">
            <w:r>
              <w:t xml:space="preserve">Преподаватель </w:t>
            </w:r>
            <w:r w:rsidR="007D7A91">
              <w:t>обращает</w:t>
            </w:r>
            <w:r>
              <w:t xml:space="preserve">сяк </w:t>
            </w:r>
            <w:r>
              <w:rPr>
                <w:bCs/>
              </w:rPr>
              <w:t>студентам:</w:t>
            </w:r>
          </w:p>
          <w:p w:rsidR="00DE31F5" w:rsidRDefault="007D7A91" w:rsidP="00DE31F5">
            <w:pPr>
              <w:pStyle w:val="a6"/>
              <w:spacing w:before="0" w:beforeAutospacing="0" w:after="0" w:afterAutospacing="0"/>
              <w:rPr>
                <w:sz w:val="22"/>
                <w:szCs w:val="20"/>
              </w:rPr>
            </w:pPr>
            <w:r w:rsidRPr="00FC0EB2">
              <w:rPr>
                <w:i/>
                <w:sz w:val="20"/>
                <w:szCs w:val="20"/>
              </w:rPr>
              <w:t xml:space="preserve">– </w:t>
            </w:r>
            <w:r w:rsidR="00EF4643" w:rsidRPr="000D2850">
              <w:rPr>
                <w:sz w:val="22"/>
                <w:szCs w:val="20"/>
              </w:rPr>
              <w:t xml:space="preserve"> </w:t>
            </w:r>
            <w:r w:rsidR="000D2850" w:rsidRPr="000D2850">
              <w:rPr>
                <w:sz w:val="22"/>
                <w:szCs w:val="20"/>
              </w:rPr>
              <w:t>Закономерности наследования</w:t>
            </w:r>
            <w:r w:rsidR="000D2850">
              <w:rPr>
                <w:sz w:val="22"/>
                <w:szCs w:val="20"/>
              </w:rPr>
              <w:t xml:space="preserve"> признаков</w:t>
            </w:r>
            <w:r w:rsidR="000D2850" w:rsidRPr="000D2850">
              <w:rPr>
                <w:sz w:val="22"/>
                <w:szCs w:val="20"/>
              </w:rPr>
              <w:t>, от</w:t>
            </w:r>
            <w:r w:rsidR="000D2850">
              <w:rPr>
                <w:sz w:val="22"/>
                <w:szCs w:val="20"/>
              </w:rPr>
              <w:t>к</w:t>
            </w:r>
            <w:r w:rsidR="000D2850" w:rsidRPr="000D2850">
              <w:rPr>
                <w:sz w:val="22"/>
                <w:szCs w:val="20"/>
              </w:rPr>
              <w:t>рытые Г.Менд</w:t>
            </w:r>
            <w:r w:rsidR="000D2850">
              <w:rPr>
                <w:sz w:val="22"/>
                <w:szCs w:val="20"/>
              </w:rPr>
              <w:t>е</w:t>
            </w:r>
            <w:r w:rsidR="000D2850" w:rsidRPr="000D2850">
              <w:rPr>
                <w:sz w:val="22"/>
                <w:szCs w:val="20"/>
              </w:rPr>
              <w:t>лем в некоторых случаях расщепляются не по правилам</w:t>
            </w:r>
            <w:r w:rsidR="000D2850">
              <w:rPr>
                <w:sz w:val="22"/>
                <w:szCs w:val="20"/>
              </w:rPr>
              <w:t>, а зависит это от пола особи.</w:t>
            </w:r>
          </w:p>
          <w:p w:rsidR="007D7A91" w:rsidRDefault="007D7A91" w:rsidP="00DE31F5">
            <w:pPr>
              <w:pStyle w:val="a6"/>
              <w:spacing w:before="0" w:beforeAutospacing="0" w:after="0" w:afterAutospacing="0"/>
            </w:pPr>
            <w:r w:rsidRPr="00FC0EB2">
              <w:rPr>
                <w:i/>
                <w:sz w:val="20"/>
                <w:szCs w:val="20"/>
              </w:rPr>
              <w:t>(Беседа с учащимися</w:t>
            </w:r>
            <w:r w:rsidR="000D2850">
              <w:rPr>
                <w:i/>
                <w:sz w:val="20"/>
                <w:szCs w:val="20"/>
              </w:rPr>
              <w:t xml:space="preserve"> и</w:t>
            </w:r>
            <w:r w:rsidRPr="00FC0EB2">
              <w:rPr>
                <w:i/>
                <w:sz w:val="20"/>
                <w:szCs w:val="20"/>
              </w:rPr>
              <w:t xml:space="preserve"> формулировани</w:t>
            </w:r>
            <w:r w:rsidR="000D2850">
              <w:rPr>
                <w:i/>
                <w:sz w:val="20"/>
                <w:szCs w:val="20"/>
              </w:rPr>
              <w:t>я темы урока вместе со студентами</w:t>
            </w:r>
            <w:r w:rsidRPr="00FC0EB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39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nil"/>
            </w:tcBorders>
            <w:hideMark/>
          </w:tcPr>
          <w:p w:rsidR="007D7A91" w:rsidRPr="00A84BF1" w:rsidRDefault="007D7A91" w:rsidP="00DE31F5">
            <w:r w:rsidRPr="00A84BF1">
              <w:t xml:space="preserve">Делают </w:t>
            </w:r>
            <w:r w:rsidR="000D2850" w:rsidRPr="00A84BF1">
              <w:t>вывод</w:t>
            </w:r>
            <w:r w:rsidRPr="00A84BF1">
              <w:t>ы. Отвеча</w:t>
            </w:r>
            <w:r w:rsidR="000D2850" w:rsidRPr="00A84BF1">
              <w:t>ю</w:t>
            </w:r>
            <w:r w:rsidRPr="00A84BF1">
              <w:t xml:space="preserve">т на вопросы </w:t>
            </w:r>
            <w:r w:rsidR="000D2850" w:rsidRPr="00A84BF1">
              <w:t xml:space="preserve">преподавателя, </w:t>
            </w:r>
            <w:r w:rsidRPr="00A84BF1">
              <w:t>формулируют тему урока, записывают её в тетрадь “</w:t>
            </w:r>
            <w:r w:rsidR="000D2850" w:rsidRPr="00A84BF1">
              <w:t>Генетика пола. Наследование, сцепленное с полом</w:t>
            </w:r>
            <w:r w:rsidRPr="00A84BF1">
              <w:t xml:space="preserve">” </w:t>
            </w:r>
          </w:p>
        </w:tc>
      </w:tr>
      <w:tr w:rsidR="00DE31F5" w:rsidTr="00DE3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nil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D7A91" w:rsidRDefault="007D7A91" w:rsidP="00DE31F5"/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D7A91" w:rsidRDefault="007D7A91" w:rsidP="00DE31F5"/>
        </w:tc>
        <w:tc>
          <w:tcPr>
            <w:tcW w:w="304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7D7A91" w:rsidRDefault="007D7A91" w:rsidP="00DE31F5">
            <w:r>
              <w:t>3. Постановка цели урока</w:t>
            </w:r>
          </w:p>
        </w:tc>
        <w:tc>
          <w:tcPr>
            <w:tcW w:w="541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7D7A91" w:rsidRDefault="000D2850" w:rsidP="00DE31F5">
            <w:pPr>
              <w:rPr>
                <w:i/>
              </w:rPr>
            </w:pPr>
            <w:r>
              <w:rPr>
                <w:rStyle w:val="a5"/>
                <w:i/>
              </w:rPr>
              <w:t>Преподаватель</w:t>
            </w:r>
            <w:r w:rsidR="007D7A91" w:rsidRPr="00DB13CD">
              <w:rPr>
                <w:rStyle w:val="a5"/>
                <w:i/>
              </w:rPr>
              <w:t xml:space="preserve">: </w:t>
            </w:r>
            <w:r w:rsidRPr="00A84BF1">
              <w:t xml:space="preserve">Что такое пол человека (определение)? </w:t>
            </w:r>
            <w:r w:rsidR="007D7A91" w:rsidRPr="00DB13CD">
              <w:rPr>
                <w:i/>
              </w:rPr>
              <w:t xml:space="preserve"> (</w:t>
            </w:r>
            <w:r w:rsidR="00A84BF1">
              <w:rPr>
                <w:i/>
              </w:rPr>
              <w:t>Преподава</w:t>
            </w:r>
            <w:r w:rsidR="007D7A91" w:rsidRPr="00DB13CD">
              <w:rPr>
                <w:i/>
              </w:rPr>
              <w:t xml:space="preserve">тель обращается к субъективному опыту </w:t>
            </w:r>
            <w:r w:rsidR="00A84BF1">
              <w:rPr>
                <w:i/>
              </w:rPr>
              <w:t>студент</w:t>
            </w:r>
            <w:r w:rsidR="007D7A91" w:rsidRPr="00DB13CD">
              <w:rPr>
                <w:i/>
              </w:rPr>
              <w:t>ов.</w:t>
            </w:r>
            <w:r w:rsidR="00A84BF1">
              <w:rPr>
                <w:i/>
              </w:rPr>
              <w:t>)</w:t>
            </w:r>
          </w:p>
          <w:p w:rsidR="00A84BF1" w:rsidRDefault="00A84BF1" w:rsidP="00DE31F5">
            <w:pPr>
              <w:rPr>
                <w:i/>
              </w:rPr>
            </w:pPr>
            <w:r w:rsidRPr="00A84BF1">
              <w:t>Три закона Г.Менделя и порядок наследования признаков в ряду поколений.</w:t>
            </w:r>
            <w:r>
              <w:rPr>
                <w:i/>
              </w:rPr>
              <w:t xml:space="preserve"> (</w:t>
            </w:r>
            <w:r w:rsidRPr="00DB13CD">
              <w:rPr>
                <w:i/>
              </w:rPr>
              <w:t>Подв</w:t>
            </w:r>
            <w:r>
              <w:rPr>
                <w:i/>
              </w:rPr>
              <w:t>одит к постановке целей урока.)</w:t>
            </w:r>
          </w:p>
          <w:p w:rsidR="007D7A91" w:rsidRPr="00DB13CD" w:rsidRDefault="000454DF" w:rsidP="00DE31F5">
            <w:pPr>
              <w:rPr>
                <w:i/>
              </w:rPr>
            </w:pPr>
            <w:r>
              <w:rPr>
                <w:i/>
              </w:rPr>
              <w:t>Преподаватель предлагает выбрать одно из высказываний великих людей в качестве девиза по сегодняшнему уроку (обсуждение выбранных вариантов в конце урока).</w:t>
            </w:r>
          </w:p>
        </w:tc>
        <w:tc>
          <w:tcPr>
            <w:tcW w:w="339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nil"/>
            </w:tcBorders>
            <w:hideMark/>
          </w:tcPr>
          <w:p w:rsidR="007D7A91" w:rsidRDefault="007D7A91" w:rsidP="00DE31F5">
            <w:r>
              <w:rPr>
                <w:b/>
                <w:bCs/>
              </w:rPr>
              <w:t xml:space="preserve">Студенты </w:t>
            </w:r>
            <w:r>
              <w:t>отвечают на вопросы учителя. Формулируют цели урока, понимание студентами практической значимости изучаемого материала.</w:t>
            </w:r>
          </w:p>
        </w:tc>
      </w:tr>
      <w:tr w:rsidR="00DE31F5" w:rsidTr="00DE3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nil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D7A91" w:rsidRDefault="007D7A91" w:rsidP="00DE31F5"/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7D7A91" w:rsidRDefault="007D7A91" w:rsidP="00DE31F5"/>
        </w:tc>
        <w:tc>
          <w:tcPr>
            <w:tcW w:w="304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7D7A91" w:rsidRDefault="007D7A91" w:rsidP="00DE31F5">
            <w:r>
              <w:t xml:space="preserve">4. Актуализация опорных знаний </w:t>
            </w:r>
          </w:p>
        </w:tc>
        <w:tc>
          <w:tcPr>
            <w:tcW w:w="541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7D7A91" w:rsidRDefault="00A84BF1" w:rsidP="00DE31F5">
            <w:r>
              <w:t>Проверка пройденного материала</w:t>
            </w:r>
            <w:r w:rsidR="007D7A91">
              <w:t>:</w:t>
            </w:r>
          </w:p>
          <w:p w:rsidR="007D7A91" w:rsidRDefault="00A84BF1" w:rsidP="00DE31F5">
            <w:pPr>
              <w:numPr>
                <w:ilvl w:val="0"/>
                <w:numId w:val="1"/>
              </w:numPr>
            </w:pPr>
            <w:r>
              <w:t>Повторение символики генетики.</w:t>
            </w:r>
          </w:p>
          <w:p w:rsidR="007D7A91" w:rsidRDefault="00A84BF1" w:rsidP="00DE31F5">
            <w:pPr>
              <w:numPr>
                <w:ilvl w:val="0"/>
                <w:numId w:val="1"/>
              </w:numPr>
            </w:pPr>
            <w:r>
              <w:t xml:space="preserve">Составление </w:t>
            </w:r>
            <w:proofErr w:type="spellStart"/>
            <w:r>
              <w:t>синквейна</w:t>
            </w:r>
            <w:proofErr w:type="spellEnd"/>
            <w:r>
              <w:t xml:space="preserve"> со словом «горох».</w:t>
            </w:r>
          </w:p>
          <w:p w:rsidR="007D7A91" w:rsidRDefault="00A84BF1" w:rsidP="00DE31F5">
            <w:pPr>
              <w:numPr>
                <w:ilvl w:val="0"/>
                <w:numId w:val="1"/>
              </w:numPr>
            </w:pPr>
            <w:r>
              <w:t>Вставить пропущенные слова в предложениях на тему: «Гибридологический метод Г.Менделя».</w:t>
            </w:r>
          </w:p>
          <w:p w:rsidR="004E2430" w:rsidRDefault="00A84BF1" w:rsidP="00DE31F5">
            <w:pPr>
              <w:numPr>
                <w:ilvl w:val="0"/>
                <w:numId w:val="1"/>
              </w:numPr>
            </w:pPr>
            <w:r>
              <w:t>Определение отца и ребенка (отрывок из стихотворения С.Михалкова «Дядя Степа»).</w:t>
            </w:r>
          </w:p>
          <w:p w:rsidR="004E2430" w:rsidRDefault="00A84BF1" w:rsidP="00DE31F5">
            <w:pPr>
              <w:numPr>
                <w:ilvl w:val="0"/>
                <w:numId w:val="1"/>
              </w:numPr>
            </w:pPr>
            <w:r>
              <w:t xml:space="preserve">Доказать с точки зрения генетики, что генотип соответствует виду особей (отрывок из сказки А.С.Пушкина «Сказка о царе </w:t>
            </w:r>
            <w:proofErr w:type="spellStart"/>
            <w:r>
              <w:t>Салтане</w:t>
            </w:r>
            <w:proofErr w:type="spellEnd"/>
            <w:r>
              <w:t>»).</w:t>
            </w:r>
          </w:p>
          <w:p w:rsidR="007D7A91" w:rsidRDefault="007D7A91" w:rsidP="00DE31F5">
            <w:pPr>
              <w:pStyle w:val="a6"/>
              <w:spacing w:before="0" w:beforeAutospacing="0" w:after="0" w:afterAutospacing="0"/>
            </w:pPr>
            <w:r>
              <w:t>Ответы на вопросы помогут лучше понять новый материал.</w:t>
            </w:r>
          </w:p>
        </w:tc>
        <w:tc>
          <w:tcPr>
            <w:tcW w:w="339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nil"/>
            </w:tcBorders>
            <w:hideMark/>
          </w:tcPr>
          <w:p w:rsidR="007D7A91" w:rsidRDefault="007D7A91" w:rsidP="00DE31F5">
            <w:r>
              <w:t>Отвечают на поставленные  вопросы.</w:t>
            </w:r>
          </w:p>
        </w:tc>
      </w:tr>
      <w:tr w:rsidR="00DE31F5" w:rsidRPr="00DB13CD" w:rsidTr="00DE31F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nil"/>
              <w:bottom w:val="outset" w:sz="6" w:space="0" w:color="FFFFFF"/>
              <w:right w:val="outset" w:sz="6" w:space="0" w:color="FFFFFF"/>
            </w:tcBorders>
            <w:hideMark/>
          </w:tcPr>
          <w:p w:rsidR="007D7A91" w:rsidRPr="00DB13CD" w:rsidRDefault="007D7A91" w:rsidP="00DE31F5">
            <w:pPr>
              <w:rPr>
                <w:i/>
              </w:rPr>
            </w:pPr>
            <w:r w:rsidRPr="00DB13CD">
              <w:rPr>
                <w:i/>
              </w:rPr>
              <w:t>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7D7A91" w:rsidRPr="00DB13CD" w:rsidRDefault="007D7A91" w:rsidP="00DE31F5">
            <w:pPr>
              <w:rPr>
                <w:i/>
              </w:rPr>
            </w:pPr>
            <w:r w:rsidRPr="00DB13CD">
              <w:rPr>
                <w:i/>
              </w:rPr>
              <w:t>Этап усвоение новых знаний и способов действий</w:t>
            </w:r>
          </w:p>
        </w:tc>
        <w:tc>
          <w:tcPr>
            <w:tcW w:w="304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7D7A91" w:rsidRPr="00DB13CD" w:rsidRDefault="007D7A91" w:rsidP="00DE31F5">
            <w:pPr>
              <w:rPr>
                <w:i/>
              </w:rPr>
            </w:pPr>
            <w:r w:rsidRPr="00DB13CD">
              <w:rPr>
                <w:i/>
              </w:rPr>
              <w:t xml:space="preserve">Сформировать понятия: </w:t>
            </w:r>
          </w:p>
          <w:p w:rsidR="007D7A91" w:rsidRPr="00DB13CD" w:rsidRDefault="004E2430" w:rsidP="00DE31F5">
            <w:pPr>
              <w:pStyle w:val="a6"/>
              <w:spacing w:before="0" w:beforeAutospacing="0" w:after="0" w:afterAutospacing="0"/>
              <w:rPr>
                <w:i/>
              </w:rPr>
            </w:pPr>
            <w:r w:rsidRPr="00DB13CD">
              <w:rPr>
                <w:i/>
              </w:rPr>
              <w:t xml:space="preserve"> – </w:t>
            </w:r>
            <w:proofErr w:type="spellStart"/>
            <w:r w:rsidR="00A84BF1">
              <w:rPr>
                <w:i/>
              </w:rPr>
              <w:t>аутосомы</w:t>
            </w:r>
            <w:proofErr w:type="spellEnd"/>
            <w:r w:rsidRPr="00DB13CD">
              <w:rPr>
                <w:i/>
              </w:rPr>
              <w:t>;</w:t>
            </w:r>
          </w:p>
          <w:p w:rsidR="004E2430" w:rsidRPr="00DB13CD" w:rsidRDefault="004E2430" w:rsidP="00DE31F5">
            <w:pPr>
              <w:pStyle w:val="a6"/>
              <w:spacing w:before="0" w:beforeAutospacing="0" w:after="0" w:afterAutospacing="0"/>
              <w:rPr>
                <w:i/>
              </w:rPr>
            </w:pPr>
            <w:r w:rsidRPr="00DB13CD">
              <w:rPr>
                <w:i/>
              </w:rPr>
              <w:t xml:space="preserve">- </w:t>
            </w:r>
            <w:r w:rsidR="00A84BF1">
              <w:rPr>
                <w:i/>
              </w:rPr>
              <w:t>половые хромосомы</w:t>
            </w:r>
            <w:r w:rsidRPr="00DB13CD">
              <w:rPr>
                <w:i/>
              </w:rPr>
              <w:t>;</w:t>
            </w:r>
          </w:p>
          <w:p w:rsidR="004E2430" w:rsidRDefault="004E2430" w:rsidP="00DE31F5">
            <w:pPr>
              <w:pStyle w:val="a6"/>
              <w:spacing w:before="0" w:beforeAutospacing="0" w:after="0" w:afterAutospacing="0"/>
              <w:rPr>
                <w:i/>
              </w:rPr>
            </w:pPr>
            <w:r w:rsidRPr="00DB13CD">
              <w:rPr>
                <w:i/>
              </w:rPr>
              <w:t xml:space="preserve">- </w:t>
            </w:r>
            <w:r w:rsidR="00A84BF1">
              <w:rPr>
                <w:i/>
              </w:rPr>
              <w:t>хромосомный набор мужского и женского пола;</w:t>
            </w:r>
          </w:p>
          <w:p w:rsidR="00A84BF1" w:rsidRDefault="00A84BF1" w:rsidP="00DE31F5">
            <w:pPr>
              <w:pStyle w:val="a6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 xml:space="preserve">- </w:t>
            </w:r>
            <w:proofErr w:type="spellStart"/>
            <w:r>
              <w:rPr>
                <w:i/>
              </w:rPr>
              <w:t>гетерогаметный</w:t>
            </w:r>
            <w:proofErr w:type="spellEnd"/>
            <w:r>
              <w:rPr>
                <w:i/>
              </w:rPr>
              <w:t xml:space="preserve"> пол;</w:t>
            </w:r>
          </w:p>
          <w:p w:rsidR="00A84BF1" w:rsidRDefault="00A84BF1" w:rsidP="00DE31F5">
            <w:pPr>
              <w:pStyle w:val="a6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 xml:space="preserve">- </w:t>
            </w:r>
            <w:proofErr w:type="spellStart"/>
            <w:r>
              <w:rPr>
                <w:i/>
              </w:rPr>
              <w:t>гомогаметный</w:t>
            </w:r>
            <w:proofErr w:type="spellEnd"/>
            <w:r>
              <w:rPr>
                <w:i/>
              </w:rPr>
              <w:t xml:space="preserve"> пол;</w:t>
            </w:r>
          </w:p>
          <w:p w:rsidR="00A84BF1" w:rsidRDefault="00A84BF1" w:rsidP="00DE31F5">
            <w:pPr>
              <w:pStyle w:val="a6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>- признаки, сцепленные с полом;</w:t>
            </w:r>
          </w:p>
          <w:p w:rsidR="00A84BF1" w:rsidRDefault="00A84BF1" w:rsidP="00DE31F5">
            <w:pPr>
              <w:pStyle w:val="a6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>- болезни, сцепленные с полом.</w:t>
            </w:r>
          </w:p>
          <w:p w:rsidR="007D7A91" w:rsidRPr="00DB13CD" w:rsidRDefault="007D7A91" w:rsidP="00DE31F5">
            <w:pPr>
              <w:pStyle w:val="a6"/>
              <w:spacing w:before="0" w:beforeAutospacing="0" w:after="0" w:afterAutospacing="0"/>
              <w:rPr>
                <w:i/>
              </w:rPr>
            </w:pPr>
            <w:r w:rsidRPr="00DB13CD">
              <w:rPr>
                <w:i/>
              </w:rPr>
              <w:t xml:space="preserve">Выделить главные и существенные признаки понятия, явления, </w:t>
            </w:r>
            <w:r w:rsidRPr="00DB13CD">
              <w:rPr>
                <w:i/>
              </w:rPr>
              <w:lastRenderedPageBreak/>
              <w:t>обеспечение восприятия, осмысления и первичного запоминания материала.</w:t>
            </w:r>
          </w:p>
        </w:tc>
        <w:tc>
          <w:tcPr>
            <w:tcW w:w="541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066299" w:rsidRDefault="00066299" w:rsidP="00DE31F5">
            <w:r w:rsidRPr="00066299">
              <w:rPr>
                <w:b/>
                <w:i/>
              </w:rPr>
              <w:lastRenderedPageBreak/>
              <w:t>Преподаватель:</w:t>
            </w:r>
            <w:r>
              <w:t xml:space="preserve"> </w:t>
            </w:r>
          </w:p>
          <w:p w:rsidR="00066299" w:rsidRDefault="00066299" w:rsidP="00DE31F5">
            <w:r>
              <w:t>В начале 20 столетия стало очевидным</w:t>
            </w:r>
            <w:r>
              <w:t>,</w:t>
            </w:r>
            <w:r>
              <w:t xml:space="preserve"> что Г. Мендель открыл единые закономерности наследственности для всех живых организмов.</w:t>
            </w:r>
          </w:p>
          <w:p w:rsidR="00066299" w:rsidRDefault="00066299" w:rsidP="00DE31F5">
            <w:r>
              <w:t>Но вместе с тем стали накапливаться сведения о том, что в некоторых случаях расщепление происходит не по правилам Г. Менделя.</w:t>
            </w:r>
          </w:p>
          <w:p w:rsidR="00066299" w:rsidRDefault="00066299" w:rsidP="00DE31F5">
            <w:r>
              <w:t xml:space="preserve">Действительно, генов, кодирующих различные признаки, у любого организма </w:t>
            </w:r>
            <w:proofErr w:type="gramStart"/>
            <w:r>
              <w:t>очень много</w:t>
            </w:r>
            <w:proofErr w:type="gramEnd"/>
            <w:r>
              <w:t>. Так по приблизительным расчетам у человека около 100 000 тысяч генов, а видов хромосом только 23.</w:t>
            </w:r>
          </w:p>
          <w:p w:rsidR="00066299" w:rsidRDefault="00066299" w:rsidP="00DE31F5">
            <w:r>
              <w:t xml:space="preserve"> Таким </w:t>
            </w:r>
            <w:proofErr w:type="gramStart"/>
            <w:r>
              <w:t>образом</w:t>
            </w:r>
            <w:proofErr w:type="gramEnd"/>
            <w:r>
              <w:t xml:space="preserve"> все десятки тысяч генов умещается в этих хромосомах. </w:t>
            </w:r>
          </w:p>
          <w:p w:rsidR="00066299" w:rsidRDefault="00066299" w:rsidP="00DE31F5">
            <w:r>
              <w:t xml:space="preserve">Каковы же принципы наследования генов, и с </w:t>
            </w:r>
            <w:r>
              <w:lastRenderedPageBreak/>
              <w:t xml:space="preserve">чем это связано, мы рассмотрим на сегодняшнем уроке. </w:t>
            </w:r>
          </w:p>
          <w:p w:rsidR="00066299" w:rsidRDefault="00066299" w:rsidP="00DE31F5">
            <w:r w:rsidRPr="00EF4643">
              <w:rPr>
                <w:b/>
                <w:i/>
                <w:color w:val="002060"/>
              </w:rPr>
              <w:t xml:space="preserve">(Презентация: слайды </w:t>
            </w:r>
            <w:r w:rsidR="00DE31F5" w:rsidRPr="00DE31F5">
              <w:rPr>
                <w:b/>
                <w:i/>
                <w:color w:val="002060"/>
              </w:rPr>
              <w:t>6-21</w:t>
            </w:r>
            <w:r w:rsidRPr="00EF4643">
              <w:rPr>
                <w:b/>
                <w:i/>
                <w:color w:val="002060"/>
              </w:rPr>
              <w:t>)</w:t>
            </w:r>
            <w:r>
              <w:t xml:space="preserve"> </w:t>
            </w:r>
          </w:p>
          <w:p w:rsidR="00066299" w:rsidRPr="00066299" w:rsidRDefault="00066299" w:rsidP="00DE31F5">
            <w:r w:rsidRPr="00066299">
              <w:t>Значение генетики позволяет решать разнообразные задачи в области современной медицины, биотехнологии, экологии и селекции.</w:t>
            </w:r>
          </w:p>
          <w:p w:rsidR="00066299" w:rsidRPr="00066299" w:rsidRDefault="00066299" w:rsidP="00DE31F5">
            <w:r w:rsidRPr="00066299">
              <w:t>Все генетические законы и закономерности универсальны и применимы к человеку. На них основаны методы изучения генетики человека.</w:t>
            </w:r>
          </w:p>
          <w:p w:rsidR="00066299" w:rsidRPr="00066299" w:rsidRDefault="00066299" w:rsidP="00DE31F5">
            <w:r w:rsidRPr="00066299">
              <w:t>Методы генетики:</w:t>
            </w:r>
          </w:p>
          <w:p w:rsidR="00066299" w:rsidRPr="00066299" w:rsidRDefault="00066299" w:rsidP="00DE31F5">
            <w:r w:rsidRPr="00066299">
              <w:t>•</w:t>
            </w:r>
            <w:r w:rsidRPr="00066299">
              <w:tab/>
            </w:r>
            <w:proofErr w:type="gramStart"/>
            <w:r w:rsidRPr="00066299">
              <w:t>Генеалогический</w:t>
            </w:r>
            <w:proofErr w:type="gramEnd"/>
            <w:r w:rsidRPr="00066299">
              <w:t xml:space="preserve"> (составление родословных) </w:t>
            </w:r>
          </w:p>
          <w:p w:rsidR="00066299" w:rsidRPr="00066299" w:rsidRDefault="00066299" w:rsidP="00DE31F5">
            <w:r w:rsidRPr="00066299">
              <w:t>•</w:t>
            </w:r>
            <w:r w:rsidRPr="00066299">
              <w:tab/>
            </w:r>
            <w:proofErr w:type="gramStart"/>
            <w:r w:rsidRPr="00066299">
              <w:t>Близнецовый</w:t>
            </w:r>
            <w:proofErr w:type="gramEnd"/>
            <w:r w:rsidRPr="00066299">
              <w:t xml:space="preserve"> (изучение фенотипа и генотипа близнецов)</w:t>
            </w:r>
          </w:p>
          <w:p w:rsidR="00066299" w:rsidRPr="00066299" w:rsidRDefault="00066299" w:rsidP="00DE31F5">
            <w:r w:rsidRPr="00066299">
              <w:t>•</w:t>
            </w:r>
            <w:r w:rsidRPr="00066299">
              <w:tab/>
            </w:r>
            <w:proofErr w:type="gramStart"/>
            <w:r w:rsidRPr="00066299">
              <w:t>Цитогенетический</w:t>
            </w:r>
            <w:proofErr w:type="gramEnd"/>
            <w:r w:rsidRPr="00066299">
              <w:t xml:space="preserve"> (диагностика наследственных заболеваний)</w:t>
            </w:r>
          </w:p>
          <w:p w:rsidR="00066299" w:rsidRDefault="00066299" w:rsidP="00DE31F5">
            <w:r w:rsidRPr="00066299">
              <w:t>•</w:t>
            </w:r>
            <w:r w:rsidRPr="00066299">
              <w:tab/>
            </w:r>
            <w:proofErr w:type="gramStart"/>
            <w:r w:rsidRPr="00066299">
              <w:t>Биохимический</w:t>
            </w:r>
            <w:proofErr w:type="gramEnd"/>
            <w:r w:rsidRPr="00066299">
              <w:t xml:space="preserve"> (изучение обмена веществ в организме)</w:t>
            </w:r>
          </w:p>
          <w:p w:rsidR="00066299" w:rsidRDefault="00066299" w:rsidP="00DE31F5">
            <w:pPr>
              <w:rPr>
                <w:b/>
                <w:i/>
                <w:color w:val="002060"/>
              </w:rPr>
            </w:pPr>
            <w:r w:rsidRPr="00EF4643">
              <w:rPr>
                <w:b/>
                <w:i/>
                <w:color w:val="002060"/>
              </w:rPr>
              <w:t xml:space="preserve">(Презентация: слайды </w:t>
            </w:r>
            <w:r w:rsidR="00DE31F5" w:rsidRPr="00DE31F5">
              <w:rPr>
                <w:b/>
                <w:i/>
                <w:color w:val="002060"/>
              </w:rPr>
              <w:t>22-23</w:t>
            </w:r>
            <w:r w:rsidRPr="00EF4643">
              <w:rPr>
                <w:b/>
                <w:i/>
                <w:color w:val="002060"/>
              </w:rPr>
              <w:t>)</w:t>
            </w:r>
          </w:p>
          <w:p w:rsidR="00066299" w:rsidRDefault="00066299" w:rsidP="00DE31F5">
            <w:r>
              <w:t>А кто такие близнецы? Как их еще называют?</w:t>
            </w:r>
          </w:p>
          <w:p w:rsidR="00066299" w:rsidRDefault="00066299" w:rsidP="00DE31F5">
            <w:r>
              <w:t xml:space="preserve">Близнецовый метод был предложен в 1876 г. английским ученым </w:t>
            </w:r>
            <w:proofErr w:type="spellStart"/>
            <w:r>
              <w:t>Г</w:t>
            </w:r>
            <w:r w:rsidR="00DE31F5">
              <w:t>а</w:t>
            </w:r>
            <w:r>
              <w:t>льтоном</w:t>
            </w:r>
            <w:proofErr w:type="spellEnd"/>
            <w:r>
              <w:t>, однако, широкое применение он нашел лишь в середине 1920-х годов.</w:t>
            </w:r>
            <w:r w:rsidR="00DE31F5">
              <w:t xml:space="preserve"> </w:t>
            </w:r>
            <w:r w:rsidR="00DE31F5" w:rsidRPr="00EF4643">
              <w:rPr>
                <w:b/>
                <w:i/>
                <w:color w:val="002060"/>
              </w:rPr>
              <w:t xml:space="preserve">(Презентация: слайды </w:t>
            </w:r>
            <w:r w:rsidR="00DE31F5">
              <w:rPr>
                <w:b/>
                <w:i/>
                <w:color w:val="002060"/>
              </w:rPr>
              <w:t>24</w:t>
            </w:r>
            <w:r w:rsidR="00DE31F5" w:rsidRPr="00EF4643">
              <w:rPr>
                <w:b/>
                <w:i/>
                <w:color w:val="002060"/>
              </w:rPr>
              <w:t>)</w:t>
            </w:r>
          </w:p>
          <w:p w:rsidR="007D7A91" w:rsidRPr="00DB13CD" w:rsidRDefault="00066299" w:rsidP="00DE31F5">
            <w:pPr>
              <w:rPr>
                <w:i/>
              </w:rPr>
            </w:pPr>
            <w:proofErr w:type="gramStart"/>
            <w:r w:rsidRPr="00EF4643">
              <w:rPr>
                <w:b/>
                <w:i/>
                <w:color w:val="002060"/>
              </w:rPr>
              <w:t>(</w:t>
            </w:r>
            <w:r>
              <w:rPr>
                <w:b/>
                <w:i/>
                <w:color w:val="002060"/>
              </w:rPr>
              <w:t>Видеофрагмент «Близнецы.</w:t>
            </w:r>
            <w:proofErr w:type="gramEnd"/>
            <w:r>
              <w:rPr>
                <w:b/>
                <w:i/>
                <w:color w:val="002060"/>
              </w:rPr>
              <w:t xml:space="preserve"> </w:t>
            </w:r>
            <w:proofErr w:type="gramStart"/>
            <w:r>
              <w:rPr>
                <w:b/>
                <w:i/>
                <w:color w:val="002060"/>
              </w:rPr>
              <w:t xml:space="preserve">Жизнь до рождения» </w:t>
            </w:r>
            <w:proofErr w:type="spellStart"/>
            <w:r w:rsidRPr="00066299">
              <w:rPr>
                <w:b/>
                <w:i/>
                <w:color w:val="002060"/>
              </w:rPr>
              <w:t>National</w:t>
            </w:r>
            <w:proofErr w:type="spellEnd"/>
            <w:r w:rsidRPr="00066299">
              <w:rPr>
                <w:b/>
                <w:i/>
                <w:color w:val="002060"/>
              </w:rPr>
              <w:t xml:space="preserve"> </w:t>
            </w:r>
            <w:proofErr w:type="spellStart"/>
            <w:r w:rsidRPr="00066299">
              <w:rPr>
                <w:b/>
                <w:i/>
                <w:color w:val="002060"/>
              </w:rPr>
              <w:t>Geographic</w:t>
            </w:r>
            <w:proofErr w:type="spellEnd"/>
            <w:r w:rsidRPr="00EF4643">
              <w:rPr>
                <w:b/>
                <w:i/>
                <w:color w:val="002060"/>
              </w:rPr>
              <w:t>)</w:t>
            </w:r>
            <w:proofErr w:type="gramEnd"/>
          </w:p>
        </w:tc>
        <w:tc>
          <w:tcPr>
            <w:tcW w:w="339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nil"/>
            </w:tcBorders>
            <w:hideMark/>
          </w:tcPr>
          <w:p w:rsidR="007D7A91" w:rsidRPr="00DB13CD" w:rsidRDefault="007D7A91" w:rsidP="00DE31F5">
            <w:pPr>
              <w:rPr>
                <w:i/>
              </w:rPr>
            </w:pPr>
            <w:r w:rsidRPr="00DB13CD">
              <w:rPr>
                <w:i/>
              </w:rPr>
              <w:lastRenderedPageBreak/>
              <w:t xml:space="preserve">Слушают </w:t>
            </w:r>
            <w:r w:rsidR="000454DF">
              <w:rPr>
                <w:i/>
              </w:rPr>
              <w:t>преподава</w:t>
            </w:r>
            <w:r w:rsidRPr="00DB13CD">
              <w:rPr>
                <w:i/>
              </w:rPr>
              <w:t xml:space="preserve">теля, отвечают на </w:t>
            </w:r>
            <w:proofErr w:type="gramStart"/>
            <w:r w:rsidRPr="00DB13CD">
              <w:rPr>
                <w:i/>
              </w:rPr>
              <w:t>вопросы</w:t>
            </w:r>
            <w:proofErr w:type="gramEnd"/>
            <w:r w:rsidRPr="00DB13CD">
              <w:rPr>
                <w:i/>
              </w:rPr>
              <w:t xml:space="preserve"> обращаясь к учебнику, просматривают </w:t>
            </w:r>
            <w:r w:rsidR="000454DF">
              <w:rPr>
                <w:i/>
              </w:rPr>
              <w:t>видеофрагмент и слайды презентации</w:t>
            </w:r>
            <w:r w:rsidRPr="00DB13CD">
              <w:rPr>
                <w:i/>
              </w:rPr>
              <w:t xml:space="preserve">. Составляют опорный конспект в тетради. </w:t>
            </w:r>
          </w:p>
          <w:p w:rsidR="007D7A91" w:rsidRPr="00DB13CD" w:rsidRDefault="007D7A91" w:rsidP="00DE31F5">
            <w:pPr>
              <w:pStyle w:val="a6"/>
              <w:spacing w:before="0" w:beforeAutospacing="0" w:after="0" w:afterAutospacing="0"/>
              <w:rPr>
                <w:i/>
              </w:rPr>
            </w:pPr>
            <w:r w:rsidRPr="00DB13CD">
              <w:rPr>
                <w:i/>
              </w:rPr>
              <w:t>Отвечают на проблемный вопрос.</w:t>
            </w:r>
          </w:p>
        </w:tc>
      </w:tr>
      <w:tr w:rsidR="00DE31F5" w:rsidRPr="00DB13CD" w:rsidTr="00DE31F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nil"/>
              <w:bottom w:val="outset" w:sz="6" w:space="0" w:color="FFFFFF"/>
              <w:right w:val="outset" w:sz="6" w:space="0" w:color="FFFFFF"/>
            </w:tcBorders>
            <w:hideMark/>
          </w:tcPr>
          <w:p w:rsidR="007D7A91" w:rsidRPr="00DB13CD" w:rsidRDefault="007D7A91" w:rsidP="00DE31F5">
            <w:pPr>
              <w:rPr>
                <w:i/>
              </w:rPr>
            </w:pPr>
            <w:r w:rsidRPr="00DB13CD">
              <w:rPr>
                <w:i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7D7A91" w:rsidRPr="00DB13CD" w:rsidRDefault="007D7A91" w:rsidP="00DE31F5">
            <w:pPr>
              <w:rPr>
                <w:i/>
              </w:rPr>
            </w:pPr>
            <w:r w:rsidRPr="00DB13CD">
              <w:rPr>
                <w:i/>
              </w:rPr>
              <w:t>Первичная проверка понимания, закрепления новых знаний и способов деятельности</w:t>
            </w:r>
          </w:p>
        </w:tc>
        <w:tc>
          <w:tcPr>
            <w:tcW w:w="304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7D7A91" w:rsidRPr="00DB13CD" w:rsidRDefault="007D7A91" w:rsidP="00DE31F5">
            <w:pPr>
              <w:rPr>
                <w:i/>
              </w:rPr>
            </w:pPr>
            <w:r w:rsidRPr="00DB13CD">
              <w:rPr>
                <w:i/>
              </w:rPr>
              <w:t xml:space="preserve">Усвоение правильности и осознанности усвоения нового материала, выявления пробелов, неверных представлений </w:t>
            </w:r>
            <w:r w:rsidRPr="00DB13CD">
              <w:rPr>
                <w:i/>
              </w:rPr>
              <w:lastRenderedPageBreak/>
              <w:t>и их корректировка</w:t>
            </w:r>
          </w:p>
        </w:tc>
        <w:tc>
          <w:tcPr>
            <w:tcW w:w="541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066299" w:rsidRPr="00066299" w:rsidRDefault="000454DF" w:rsidP="00DE31F5">
            <w:pPr>
              <w:rPr>
                <w:b/>
                <w:i/>
              </w:rPr>
            </w:pPr>
            <w:r w:rsidRPr="00066299">
              <w:rPr>
                <w:b/>
                <w:i/>
              </w:rPr>
              <w:lastRenderedPageBreak/>
              <w:t>Преподава</w:t>
            </w:r>
            <w:r w:rsidR="007D7A91" w:rsidRPr="00066299">
              <w:rPr>
                <w:b/>
                <w:i/>
              </w:rPr>
              <w:t xml:space="preserve">тель предлагает </w:t>
            </w:r>
            <w:r w:rsidRPr="00066299">
              <w:rPr>
                <w:b/>
                <w:i/>
              </w:rPr>
              <w:t>графический диктант</w:t>
            </w:r>
            <w:r w:rsidR="007D7A91" w:rsidRPr="00066299">
              <w:rPr>
                <w:b/>
                <w:i/>
              </w:rPr>
              <w:t xml:space="preserve"> по новому материалу.</w:t>
            </w:r>
          </w:p>
          <w:p w:rsidR="00066299" w:rsidRPr="00066299" w:rsidRDefault="00066299" w:rsidP="00DE31F5">
            <w:pPr>
              <w:rPr>
                <w:i/>
              </w:rPr>
            </w:pPr>
            <w:r w:rsidRPr="00066299">
              <w:rPr>
                <w:i/>
              </w:rPr>
              <w:t>Разделите признаки соответствующие типам близнецов.</w:t>
            </w:r>
          </w:p>
          <w:p w:rsidR="00066299" w:rsidRPr="00066299" w:rsidRDefault="00066299" w:rsidP="00DE31F5">
            <w:r w:rsidRPr="00066299">
              <w:t>1.</w:t>
            </w:r>
            <w:r w:rsidRPr="00066299">
              <w:tab/>
              <w:t xml:space="preserve">Имеют одинаковый генотип </w:t>
            </w:r>
          </w:p>
          <w:p w:rsidR="00066299" w:rsidRPr="00066299" w:rsidRDefault="00066299" w:rsidP="00DE31F5">
            <w:r w:rsidRPr="00066299">
              <w:lastRenderedPageBreak/>
              <w:t>2.</w:t>
            </w:r>
            <w:r w:rsidRPr="00066299">
              <w:tab/>
              <w:t xml:space="preserve">Еще называют </w:t>
            </w:r>
            <w:proofErr w:type="spellStart"/>
            <w:r w:rsidRPr="00066299">
              <w:t>дизиготными</w:t>
            </w:r>
            <w:proofErr w:type="spellEnd"/>
            <w:r w:rsidRPr="00066299">
              <w:t xml:space="preserve">   </w:t>
            </w:r>
          </w:p>
          <w:p w:rsidR="00066299" w:rsidRPr="00066299" w:rsidRDefault="00066299" w:rsidP="00DE31F5">
            <w:r w:rsidRPr="00066299">
              <w:t>3.</w:t>
            </w:r>
            <w:r w:rsidRPr="00066299">
              <w:tab/>
              <w:t xml:space="preserve">В оплодотворении участвуют две яйцеклетки, две сперматозойда   </w:t>
            </w:r>
          </w:p>
          <w:p w:rsidR="00066299" w:rsidRPr="00066299" w:rsidRDefault="00066299" w:rsidP="00DE31F5">
            <w:r w:rsidRPr="00066299">
              <w:t>4.</w:t>
            </w:r>
            <w:r w:rsidRPr="00066299">
              <w:tab/>
              <w:t>Характеризуются большой ст</w:t>
            </w:r>
            <w:r w:rsidRPr="00066299">
              <w:t xml:space="preserve">епенью сходства </w:t>
            </w:r>
          </w:p>
          <w:p w:rsidR="00066299" w:rsidRPr="00066299" w:rsidRDefault="00066299" w:rsidP="00DE31F5">
            <w:r w:rsidRPr="00066299">
              <w:t>5.</w:t>
            </w:r>
            <w:r w:rsidRPr="00066299">
              <w:tab/>
              <w:t xml:space="preserve">Могут быть как </w:t>
            </w:r>
            <w:proofErr w:type="gramStart"/>
            <w:r w:rsidRPr="00066299">
              <w:t>однополые</w:t>
            </w:r>
            <w:proofErr w:type="gramEnd"/>
            <w:r w:rsidRPr="00066299">
              <w:t xml:space="preserve">, так и разнополые  </w:t>
            </w:r>
          </w:p>
          <w:p w:rsidR="00066299" w:rsidRPr="00066299" w:rsidRDefault="00066299" w:rsidP="00DE31F5">
            <w:r w:rsidRPr="00066299">
              <w:t>6.</w:t>
            </w:r>
            <w:r w:rsidRPr="00066299">
              <w:tab/>
              <w:t xml:space="preserve">Часто характеризуется несходством по многим признакам  </w:t>
            </w:r>
          </w:p>
          <w:p w:rsidR="00066299" w:rsidRPr="00066299" w:rsidRDefault="00066299" w:rsidP="00DE31F5">
            <w:r w:rsidRPr="00066299">
              <w:t>7.</w:t>
            </w:r>
            <w:r w:rsidRPr="00066299">
              <w:tab/>
              <w:t xml:space="preserve">Наблюдения дают материал для определения </w:t>
            </w:r>
            <w:proofErr w:type="gramStart"/>
            <w:r w:rsidRPr="00066299">
              <w:t>роли влияния факторов внешней среды восп</w:t>
            </w:r>
            <w:r w:rsidRPr="00066299">
              <w:t>итания</w:t>
            </w:r>
            <w:proofErr w:type="gramEnd"/>
            <w:r w:rsidRPr="00066299">
              <w:t xml:space="preserve"> на проявление признаков </w:t>
            </w:r>
          </w:p>
          <w:p w:rsidR="00066299" w:rsidRPr="00066299" w:rsidRDefault="00066299" w:rsidP="00DE31F5">
            <w:r w:rsidRPr="00066299">
              <w:t>8.</w:t>
            </w:r>
            <w:r w:rsidRPr="00066299">
              <w:tab/>
              <w:t xml:space="preserve">Генетически идентичны </w:t>
            </w:r>
          </w:p>
          <w:p w:rsidR="00066299" w:rsidRPr="00066299" w:rsidRDefault="00066299" w:rsidP="00DE31F5">
            <w:r w:rsidRPr="00066299">
              <w:t>9.</w:t>
            </w:r>
            <w:r w:rsidRPr="00066299">
              <w:tab/>
              <w:t xml:space="preserve">Похожи как двоюродные братья и сестры  </w:t>
            </w:r>
          </w:p>
          <w:p w:rsidR="007D7A91" w:rsidRPr="00066299" w:rsidRDefault="00066299" w:rsidP="00DE31F5">
            <w:r w:rsidRPr="00066299">
              <w:t>10.</w:t>
            </w:r>
            <w:r w:rsidRPr="00066299">
              <w:tab/>
              <w:t>Всегда однопол</w:t>
            </w:r>
            <w:r w:rsidRPr="00066299">
              <w:t xml:space="preserve">ые, либо девочки, либо мальчик </w:t>
            </w:r>
            <w:r w:rsidR="00DE31F5">
              <w:t xml:space="preserve"> </w:t>
            </w:r>
            <w:r w:rsidR="00DE31F5" w:rsidRPr="00EF4643">
              <w:rPr>
                <w:b/>
                <w:i/>
                <w:color w:val="002060"/>
              </w:rPr>
              <w:t xml:space="preserve">(Презентация: слайды </w:t>
            </w:r>
            <w:r w:rsidR="00DE31F5">
              <w:rPr>
                <w:b/>
                <w:i/>
                <w:color w:val="002060"/>
              </w:rPr>
              <w:t>25</w:t>
            </w:r>
            <w:r w:rsidR="00DE31F5" w:rsidRPr="00EF4643">
              <w:rPr>
                <w:b/>
                <w:i/>
                <w:color w:val="002060"/>
              </w:rPr>
              <w:t>)</w:t>
            </w:r>
          </w:p>
          <w:p w:rsidR="00066299" w:rsidRPr="00066299" w:rsidRDefault="00066299" w:rsidP="00DE31F5">
            <w:pPr>
              <w:rPr>
                <w:b/>
                <w:i/>
              </w:rPr>
            </w:pPr>
            <w:r w:rsidRPr="00066299">
              <w:rPr>
                <w:b/>
                <w:i/>
              </w:rPr>
              <w:t>Решите задачу.</w:t>
            </w:r>
          </w:p>
          <w:p w:rsidR="00066299" w:rsidRPr="00066299" w:rsidRDefault="00066299" w:rsidP="00DE31F5">
            <w:r w:rsidRPr="00066299">
              <w:t>У человека ген длинных ресниц доминирует над геном коротких ресниц. Женщина с длинными ресницами, у отца которой ресницы были короткими, вышла замуж за мужчину с короткими ресницами.</w:t>
            </w:r>
          </w:p>
          <w:p w:rsidR="00066299" w:rsidRPr="00066299" w:rsidRDefault="00066299" w:rsidP="00DE31F5">
            <w:r w:rsidRPr="00066299">
              <w:t>А.Сколько типов гамет образуется у женщины?</w:t>
            </w:r>
          </w:p>
          <w:p w:rsidR="00066299" w:rsidRPr="00066299" w:rsidRDefault="00066299" w:rsidP="00DE31F5">
            <w:r w:rsidRPr="00066299">
              <w:t>Б.Сколько типов гамет  образуется у мужчины?</w:t>
            </w:r>
          </w:p>
          <w:p w:rsidR="00066299" w:rsidRPr="00066299" w:rsidRDefault="00066299" w:rsidP="00DE31F5">
            <w:proofErr w:type="gramStart"/>
            <w:r w:rsidRPr="00066299">
              <w:t>В.</w:t>
            </w:r>
            <w:proofErr w:type="gramEnd"/>
            <w:r w:rsidRPr="00066299">
              <w:t>Какова вероятность рождения в данной семье ребенка с длинными ресницами?</w:t>
            </w:r>
          </w:p>
          <w:p w:rsidR="00066299" w:rsidRPr="00066299" w:rsidRDefault="00066299" w:rsidP="00DE31F5">
            <w:r w:rsidRPr="00066299">
              <w:t>Г.Сколько разных генотипов  может быть у детей в этой семье?</w:t>
            </w:r>
          </w:p>
          <w:p w:rsidR="00066299" w:rsidRDefault="00066299" w:rsidP="00DE31F5">
            <w:r w:rsidRPr="00066299">
              <w:t>Д.Сколько разных фенотипов может быть у детей в этой семье?</w:t>
            </w:r>
          </w:p>
          <w:p w:rsidR="00DE31F5" w:rsidRDefault="00DE31F5" w:rsidP="00DE31F5">
            <w:pPr>
              <w:rPr>
                <w:b/>
                <w:i/>
                <w:color w:val="002060"/>
              </w:rPr>
            </w:pPr>
            <w:r w:rsidRPr="00EF4643">
              <w:rPr>
                <w:b/>
                <w:i/>
                <w:color w:val="002060"/>
              </w:rPr>
              <w:t xml:space="preserve">(Презентация: слайды </w:t>
            </w:r>
            <w:r>
              <w:rPr>
                <w:b/>
                <w:i/>
                <w:color w:val="002060"/>
              </w:rPr>
              <w:t>26</w:t>
            </w:r>
            <w:r w:rsidRPr="00EF4643">
              <w:rPr>
                <w:b/>
                <w:i/>
                <w:color w:val="002060"/>
              </w:rPr>
              <w:t>)</w:t>
            </w:r>
          </w:p>
          <w:p w:rsidR="00DE31F5" w:rsidRPr="00066299" w:rsidRDefault="00DE31F5" w:rsidP="00DE31F5"/>
          <w:p w:rsidR="00066299" w:rsidRPr="00066299" w:rsidRDefault="00066299" w:rsidP="00DE31F5">
            <w:pPr>
              <w:pStyle w:val="a6"/>
              <w:spacing w:before="0" w:beforeAutospacing="0" w:after="0" w:afterAutospacing="0"/>
              <w:rPr>
                <w:b/>
                <w:i/>
              </w:rPr>
            </w:pPr>
            <w:r w:rsidRPr="00066299">
              <w:rPr>
                <w:b/>
                <w:i/>
              </w:rPr>
              <w:lastRenderedPageBreak/>
              <w:t>Итоги урока:</w:t>
            </w:r>
          </w:p>
          <w:p w:rsidR="00066299" w:rsidRPr="00066299" w:rsidRDefault="00066299" w:rsidP="00DE31F5">
            <w:pPr>
              <w:pStyle w:val="a6"/>
              <w:spacing w:before="0" w:beforeAutospacing="0" w:after="0" w:afterAutospacing="0"/>
            </w:pPr>
            <w:r w:rsidRPr="00066299">
              <w:t>I.</w:t>
            </w:r>
            <w:r>
              <w:t xml:space="preserve"> </w:t>
            </w:r>
            <w:proofErr w:type="spellStart"/>
            <w:r w:rsidRPr="00066299">
              <w:t>Какое</w:t>
            </w:r>
            <w:proofErr w:type="spellEnd"/>
            <w:r w:rsidRPr="00066299">
              <w:t xml:space="preserve"> из высказываний ученых вы взяли в качестве девиза по сегодняшнему уроку? Почему?</w:t>
            </w:r>
          </w:p>
          <w:p w:rsidR="00066299" w:rsidRPr="00066299" w:rsidRDefault="00066299" w:rsidP="00DE31F5">
            <w:pPr>
              <w:pStyle w:val="a6"/>
              <w:spacing w:before="0" w:beforeAutospacing="0" w:after="0" w:afterAutospacing="0"/>
            </w:pPr>
            <w:proofErr w:type="spellStart"/>
            <w:r w:rsidRPr="00066299">
              <w:t>II.Что</w:t>
            </w:r>
            <w:proofErr w:type="spellEnd"/>
            <w:r w:rsidRPr="00066299">
              <w:t xml:space="preserve"> такое моногибридное скрещивание?</w:t>
            </w:r>
          </w:p>
          <w:p w:rsidR="00066299" w:rsidRPr="00066299" w:rsidRDefault="00066299" w:rsidP="00DE31F5">
            <w:pPr>
              <w:pStyle w:val="a6"/>
              <w:spacing w:before="0" w:beforeAutospacing="0" w:after="0" w:afterAutospacing="0"/>
            </w:pPr>
            <w:r w:rsidRPr="00066299">
              <w:t>III. Какие гены называют сцепленными?</w:t>
            </w:r>
          </w:p>
          <w:p w:rsidR="00066299" w:rsidRPr="00066299" w:rsidRDefault="00066299" w:rsidP="00DE31F5">
            <w:pPr>
              <w:pStyle w:val="a6"/>
              <w:spacing w:before="0" w:beforeAutospacing="0" w:after="0" w:afterAutospacing="0"/>
            </w:pPr>
            <w:r w:rsidRPr="00066299">
              <w:t>IV. Как называют хромосомы</w:t>
            </w:r>
            <w:proofErr w:type="gramStart"/>
            <w:r w:rsidRPr="00066299">
              <w:t xml:space="preserve"> ,</w:t>
            </w:r>
            <w:proofErr w:type="gramEnd"/>
            <w:r w:rsidRPr="00066299">
              <w:t xml:space="preserve"> не отвечающие за  определение пола организма?</w:t>
            </w:r>
          </w:p>
          <w:p w:rsidR="00066299" w:rsidRPr="00066299" w:rsidRDefault="00066299" w:rsidP="00DE31F5">
            <w:pPr>
              <w:pStyle w:val="a6"/>
              <w:spacing w:before="0" w:beforeAutospacing="0" w:after="0" w:afterAutospacing="0"/>
            </w:pPr>
            <w:proofErr w:type="spellStart"/>
            <w:r w:rsidRPr="00066299">
              <w:t>V.Как</w:t>
            </w:r>
            <w:proofErr w:type="spellEnd"/>
            <w:r w:rsidRPr="00066299">
              <w:t xml:space="preserve"> обозначают наборы половых хромосом самца и самки? </w:t>
            </w:r>
          </w:p>
          <w:p w:rsidR="007D7A91" w:rsidRDefault="00066299" w:rsidP="00DE31F5">
            <w:pPr>
              <w:pStyle w:val="a6"/>
              <w:spacing w:before="0" w:beforeAutospacing="0" w:after="0" w:afterAutospacing="0"/>
            </w:pPr>
            <w:r w:rsidRPr="00066299">
              <w:t>VI. Какие хромосомы обеспечивают наследование признаков, сцепленных с полом?</w:t>
            </w:r>
          </w:p>
          <w:p w:rsidR="00DE31F5" w:rsidRPr="00DB13CD" w:rsidRDefault="00DE31F5" w:rsidP="00DE31F5">
            <w:pPr>
              <w:pStyle w:val="a6"/>
              <w:spacing w:before="0" w:beforeAutospacing="0" w:after="0" w:afterAutospacing="0"/>
              <w:rPr>
                <w:i/>
              </w:rPr>
            </w:pPr>
            <w:r w:rsidRPr="00EF4643">
              <w:rPr>
                <w:b/>
                <w:i/>
                <w:color w:val="002060"/>
              </w:rPr>
              <w:t xml:space="preserve">(Презентация: слайды </w:t>
            </w:r>
            <w:r>
              <w:rPr>
                <w:b/>
                <w:i/>
                <w:color w:val="002060"/>
              </w:rPr>
              <w:t>27</w:t>
            </w:r>
            <w:r w:rsidRPr="00EF4643">
              <w:rPr>
                <w:b/>
                <w:i/>
                <w:color w:val="002060"/>
              </w:rPr>
              <w:t>)</w:t>
            </w:r>
          </w:p>
        </w:tc>
        <w:tc>
          <w:tcPr>
            <w:tcW w:w="339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nil"/>
            </w:tcBorders>
            <w:hideMark/>
          </w:tcPr>
          <w:p w:rsidR="007D7A91" w:rsidRPr="00DB13CD" w:rsidRDefault="000454DF" w:rsidP="00DE31F5">
            <w:pPr>
              <w:rPr>
                <w:i/>
              </w:rPr>
            </w:pPr>
            <w:r>
              <w:rPr>
                <w:i/>
              </w:rPr>
              <w:lastRenderedPageBreak/>
              <w:t>Отвечают на вопросы графического диктанта</w:t>
            </w:r>
            <w:r w:rsidR="007D7A91" w:rsidRPr="00DB13CD">
              <w:rPr>
                <w:i/>
              </w:rPr>
              <w:t xml:space="preserve">, проводят самоконтроль с помощью </w:t>
            </w:r>
            <w:r>
              <w:rPr>
                <w:i/>
              </w:rPr>
              <w:t>преподава</w:t>
            </w:r>
            <w:r w:rsidR="007D7A91" w:rsidRPr="00DB13CD">
              <w:rPr>
                <w:i/>
              </w:rPr>
              <w:t xml:space="preserve">теля. </w:t>
            </w:r>
          </w:p>
          <w:p w:rsidR="007D7A91" w:rsidRPr="00DB13CD" w:rsidRDefault="00DE31F5" w:rsidP="00DE31F5">
            <w:pPr>
              <w:pStyle w:val="a6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 xml:space="preserve">Участвуют в обсуждении </w:t>
            </w:r>
            <w:r w:rsidR="007D7A91" w:rsidRPr="00DB13CD">
              <w:rPr>
                <w:i/>
              </w:rPr>
              <w:lastRenderedPageBreak/>
              <w:t>вопросов вызываемых затруднения.</w:t>
            </w:r>
          </w:p>
        </w:tc>
      </w:tr>
      <w:tr w:rsidR="00DE31F5" w:rsidRPr="00DB13CD" w:rsidTr="00DE31F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nil"/>
              <w:bottom w:val="outset" w:sz="6" w:space="0" w:color="FFFFFF"/>
              <w:right w:val="outset" w:sz="6" w:space="0" w:color="FFFFFF"/>
            </w:tcBorders>
            <w:hideMark/>
          </w:tcPr>
          <w:p w:rsidR="007D7A91" w:rsidRPr="00DB13CD" w:rsidRDefault="007D7A91" w:rsidP="00DE31F5">
            <w:pPr>
              <w:rPr>
                <w:i/>
              </w:rPr>
            </w:pPr>
            <w:r w:rsidRPr="00DB13CD">
              <w:rPr>
                <w:i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7D7A91" w:rsidRPr="00DB13CD" w:rsidRDefault="007D7A91" w:rsidP="00DE31F5">
            <w:pPr>
              <w:rPr>
                <w:i/>
              </w:rPr>
            </w:pPr>
            <w:r w:rsidRPr="00DB13CD">
              <w:rPr>
                <w:i/>
              </w:rPr>
              <w:t>Информация о домашнем задании</w:t>
            </w:r>
          </w:p>
        </w:tc>
        <w:tc>
          <w:tcPr>
            <w:tcW w:w="304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7D7A91" w:rsidRPr="00DB13CD" w:rsidRDefault="007D7A91" w:rsidP="00DE31F5">
            <w:pPr>
              <w:rPr>
                <w:i/>
              </w:rPr>
            </w:pPr>
            <w:r w:rsidRPr="00DB13CD">
              <w:rPr>
                <w:i/>
              </w:rPr>
              <w:t>Обеспечение понимания учащимися цели, содержания и способов выполнения домашнего задания.</w:t>
            </w:r>
          </w:p>
        </w:tc>
        <w:tc>
          <w:tcPr>
            <w:tcW w:w="541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7D7A91" w:rsidRDefault="000454DF" w:rsidP="00DE31F5">
            <w:pPr>
              <w:rPr>
                <w:i/>
              </w:rPr>
            </w:pPr>
            <w:r>
              <w:rPr>
                <w:i/>
              </w:rPr>
              <w:t>Преподава</w:t>
            </w:r>
            <w:r w:rsidR="007D7A91" w:rsidRPr="00DB13CD">
              <w:rPr>
                <w:i/>
              </w:rPr>
              <w:t xml:space="preserve">тель задает домашнее задание для всех </w:t>
            </w:r>
            <w:r>
              <w:rPr>
                <w:i/>
              </w:rPr>
              <w:t>студентов</w:t>
            </w:r>
            <w:r w:rsidR="007D7A91" w:rsidRPr="00DB13CD">
              <w:rPr>
                <w:i/>
              </w:rPr>
              <w:t xml:space="preserve"> §</w:t>
            </w:r>
            <w:r>
              <w:rPr>
                <w:i/>
              </w:rPr>
              <w:t>2.</w:t>
            </w:r>
            <w:r w:rsidR="00066299">
              <w:rPr>
                <w:i/>
              </w:rPr>
              <w:t>1</w:t>
            </w:r>
            <w:r>
              <w:rPr>
                <w:i/>
              </w:rPr>
              <w:t>.3</w:t>
            </w:r>
            <w:r w:rsidR="007D7A91" w:rsidRPr="00DB13CD">
              <w:rPr>
                <w:i/>
              </w:rPr>
              <w:t xml:space="preserve">, </w:t>
            </w:r>
            <w:r>
              <w:rPr>
                <w:i/>
              </w:rPr>
              <w:t>стр. 88, упр. 21.</w:t>
            </w:r>
          </w:p>
          <w:p w:rsidR="00DE31F5" w:rsidRPr="00DB13CD" w:rsidRDefault="00DE31F5" w:rsidP="00DE31F5">
            <w:pPr>
              <w:rPr>
                <w:i/>
              </w:rPr>
            </w:pPr>
            <w:r w:rsidRPr="00EF4643">
              <w:rPr>
                <w:b/>
                <w:i/>
                <w:color w:val="002060"/>
              </w:rPr>
              <w:t xml:space="preserve">(Презентация: слайды </w:t>
            </w:r>
            <w:r>
              <w:rPr>
                <w:b/>
                <w:i/>
                <w:color w:val="002060"/>
              </w:rPr>
              <w:t>28</w:t>
            </w:r>
            <w:r w:rsidRPr="00EF4643">
              <w:rPr>
                <w:b/>
                <w:i/>
                <w:color w:val="002060"/>
              </w:rPr>
              <w:t>)</w:t>
            </w:r>
          </w:p>
        </w:tc>
        <w:tc>
          <w:tcPr>
            <w:tcW w:w="339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nil"/>
            </w:tcBorders>
            <w:hideMark/>
          </w:tcPr>
          <w:p w:rsidR="007D7A91" w:rsidRPr="00DB13CD" w:rsidRDefault="007D7A91" w:rsidP="00DE31F5">
            <w:pPr>
              <w:rPr>
                <w:i/>
              </w:rPr>
            </w:pPr>
            <w:r w:rsidRPr="00DB13CD">
              <w:rPr>
                <w:i/>
              </w:rPr>
              <w:t>Записывают информацию о домашнем задании</w:t>
            </w:r>
          </w:p>
        </w:tc>
      </w:tr>
      <w:tr w:rsidR="00DE31F5" w:rsidRPr="00DB13CD" w:rsidTr="00DE31F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nil"/>
              <w:bottom w:val="outset" w:sz="6" w:space="0" w:color="FFFFFF"/>
              <w:right w:val="outset" w:sz="6" w:space="0" w:color="FFFFFF"/>
            </w:tcBorders>
            <w:hideMark/>
          </w:tcPr>
          <w:p w:rsidR="007D7A91" w:rsidRPr="00DB13CD" w:rsidRDefault="007D7A91" w:rsidP="00DE31F5">
            <w:pPr>
              <w:rPr>
                <w:i/>
              </w:rPr>
            </w:pPr>
            <w:r w:rsidRPr="00DB13CD">
              <w:rPr>
                <w:i/>
              </w:rPr>
              <w:t>6.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7D7A91" w:rsidRPr="00DB13CD" w:rsidRDefault="007D7A91" w:rsidP="00DE31F5">
            <w:pPr>
              <w:rPr>
                <w:i/>
              </w:rPr>
            </w:pPr>
            <w:r w:rsidRPr="00DB13CD">
              <w:rPr>
                <w:i/>
              </w:rPr>
              <w:t>Подведение итогов учебного занятия, рефлексия.</w:t>
            </w:r>
          </w:p>
        </w:tc>
        <w:tc>
          <w:tcPr>
            <w:tcW w:w="304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7D7A91" w:rsidRPr="00DB13CD" w:rsidRDefault="007D7A91" w:rsidP="00DE31F5">
            <w:pPr>
              <w:rPr>
                <w:i/>
              </w:rPr>
            </w:pPr>
            <w:r w:rsidRPr="00DB13CD">
              <w:rPr>
                <w:i/>
              </w:rPr>
              <w:t>Обеспечение анализа успешности достижения цели и постановки перспективы следующей работы, осознание процесса и результата своей учебной деятельности.</w:t>
            </w:r>
          </w:p>
        </w:tc>
        <w:tc>
          <w:tcPr>
            <w:tcW w:w="541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7D7A91" w:rsidRPr="00DB13CD" w:rsidRDefault="000454DF" w:rsidP="00DE31F5">
            <w:pPr>
              <w:rPr>
                <w:i/>
              </w:rPr>
            </w:pPr>
            <w:r>
              <w:rPr>
                <w:i/>
              </w:rPr>
              <w:t>Преподава</w:t>
            </w:r>
            <w:r w:rsidR="007D7A91" w:rsidRPr="00DB13CD">
              <w:rPr>
                <w:i/>
              </w:rPr>
              <w:t xml:space="preserve">тель предлагает </w:t>
            </w:r>
            <w:r>
              <w:rPr>
                <w:i/>
              </w:rPr>
              <w:t>студентам</w:t>
            </w:r>
            <w:r w:rsidR="007D7A91" w:rsidRPr="00DB13CD">
              <w:rPr>
                <w:i/>
              </w:rPr>
              <w:t xml:space="preserve"> вернут</w:t>
            </w:r>
            <w:r>
              <w:rPr>
                <w:i/>
              </w:rPr>
              <w:t>ь</w:t>
            </w:r>
            <w:r w:rsidR="007D7A91" w:rsidRPr="00DB13CD">
              <w:rPr>
                <w:i/>
              </w:rPr>
              <w:t xml:space="preserve">ся к </w:t>
            </w:r>
            <w:r>
              <w:rPr>
                <w:i/>
              </w:rPr>
              <w:t xml:space="preserve">результатам самопроверки, а также к записям в тетради </w:t>
            </w:r>
            <w:r w:rsidR="007D7A91" w:rsidRPr="00DB13CD">
              <w:rPr>
                <w:i/>
              </w:rPr>
              <w:t xml:space="preserve"> и определить уровень достижения цели, проанализировав результаты своей работы. </w:t>
            </w:r>
            <w:r w:rsidR="007D7A91" w:rsidRPr="00DB13CD">
              <w:rPr>
                <w:i/>
              </w:rPr>
              <w:br/>
              <w:t xml:space="preserve">Что сегодня на уроке: самое трудное; самое важное; самое интересное. </w:t>
            </w:r>
          </w:p>
          <w:p w:rsidR="007D7A91" w:rsidRPr="00DB13CD" w:rsidRDefault="000454DF" w:rsidP="00DE31F5">
            <w:pPr>
              <w:pStyle w:val="a6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>Преподава</w:t>
            </w:r>
            <w:r w:rsidR="007D7A91" w:rsidRPr="00DB13CD">
              <w:rPr>
                <w:i/>
              </w:rPr>
              <w:t>тель благодарит всех за урок.</w:t>
            </w:r>
          </w:p>
        </w:tc>
        <w:tc>
          <w:tcPr>
            <w:tcW w:w="339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nil"/>
            </w:tcBorders>
            <w:hideMark/>
          </w:tcPr>
          <w:p w:rsidR="007D7A91" w:rsidRPr="00DB13CD" w:rsidRDefault="007D7A91" w:rsidP="00DE31F5">
            <w:pPr>
              <w:rPr>
                <w:i/>
              </w:rPr>
            </w:pPr>
            <w:r w:rsidRPr="00DB13CD">
              <w:rPr>
                <w:i/>
              </w:rPr>
              <w:t xml:space="preserve">Учащиеся работают по </w:t>
            </w:r>
            <w:r w:rsidR="000454DF">
              <w:rPr>
                <w:i/>
              </w:rPr>
              <w:t>материалам графического диктанта и тетрадям</w:t>
            </w:r>
            <w:r w:rsidRPr="00DB13CD">
              <w:rPr>
                <w:i/>
              </w:rPr>
              <w:t>, определяют уровень достижения цели.</w:t>
            </w:r>
          </w:p>
        </w:tc>
      </w:tr>
    </w:tbl>
    <w:p w:rsidR="00DE31F5" w:rsidRDefault="00DE31F5">
      <w:pPr>
        <w:rPr>
          <w:i/>
        </w:rPr>
      </w:pPr>
      <w:bookmarkStart w:id="0" w:name="_GoBack"/>
      <w:bookmarkEnd w:id="0"/>
      <w:r>
        <w:rPr>
          <w:i/>
        </w:rPr>
        <w:t xml:space="preserve">                   </w:t>
      </w:r>
    </w:p>
    <w:p w:rsidR="00DE31F5" w:rsidRDefault="00DE31F5">
      <w:pPr>
        <w:rPr>
          <w:i/>
        </w:rPr>
      </w:pPr>
    </w:p>
    <w:p w:rsidR="00DE31F5" w:rsidRPr="00DE31F5" w:rsidRDefault="00DE31F5">
      <w:pPr>
        <w:rPr>
          <w:i/>
          <w:color w:val="002060"/>
        </w:rPr>
      </w:pPr>
    </w:p>
    <w:p w:rsidR="00DE31F5" w:rsidRPr="00DB13CD" w:rsidRDefault="00DE31F5">
      <w:pPr>
        <w:rPr>
          <w:i/>
        </w:rPr>
      </w:pPr>
      <w:r>
        <w:rPr>
          <w:i/>
        </w:rPr>
        <w:t xml:space="preserve">  Преподаватель                                        Е.В. Родионова</w:t>
      </w:r>
    </w:p>
    <w:sectPr w:rsidR="00DE31F5" w:rsidRPr="00DB13CD" w:rsidSect="007D7A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18E7"/>
    <w:multiLevelType w:val="multilevel"/>
    <w:tmpl w:val="17046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0386A3E"/>
    <w:multiLevelType w:val="multilevel"/>
    <w:tmpl w:val="3782F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4834D6A"/>
    <w:multiLevelType w:val="multilevel"/>
    <w:tmpl w:val="39247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D7A91"/>
    <w:rsid w:val="0002503A"/>
    <w:rsid w:val="000454DF"/>
    <w:rsid w:val="00066299"/>
    <w:rsid w:val="000D2850"/>
    <w:rsid w:val="002B488C"/>
    <w:rsid w:val="003A6A6B"/>
    <w:rsid w:val="00426276"/>
    <w:rsid w:val="00450461"/>
    <w:rsid w:val="004C4DEE"/>
    <w:rsid w:val="004E2430"/>
    <w:rsid w:val="00504B3D"/>
    <w:rsid w:val="007D7A91"/>
    <w:rsid w:val="008A0292"/>
    <w:rsid w:val="00A84BF1"/>
    <w:rsid w:val="00C34E7C"/>
    <w:rsid w:val="00CD2716"/>
    <w:rsid w:val="00D5502B"/>
    <w:rsid w:val="00DB13CD"/>
    <w:rsid w:val="00DE31F5"/>
    <w:rsid w:val="00EF4643"/>
    <w:rsid w:val="00F70070"/>
    <w:rsid w:val="00FB3E89"/>
    <w:rsid w:val="00FC0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7A91"/>
    <w:rPr>
      <w:rFonts w:ascii="Times New Roman" w:hAnsi="Times New Roman" w:cs="Times New Roman" w:hint="default"/>
      <w:color w:val="0000FF"/>
      <w:u w:val="single"/>
    </w:rPr>
  </w:style>
  <w:style w:type="character" w:styleId="a4">
    <w:name w:val="Emphasis"/>
    <w:basedOn w:val="a0"/>
    <w:uiPriority w:val="20"/>
    <w:qFormat/>
    <w:rsid w:val="007D7A91"/>
    <w:rPr>
      <w:rFonts w:ascii="Times New Roman" w:hAnsi="Times New Roman" w:cs="Times New Roman" w:hint="default"/>
      <w:i/>
      <w:iCs/>
    </w:rPr>
  </w:style>
  <w:style w:type="character" w:styleId="a5">
    <w:name w:val="Strong"/>
    <w:basedOn w:val="a0"/>
    <w:uiPriority w:val="22"/>
    <w:qFormat/>
    <w:rsid w:val="007D7A91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iPriority w:val="99"/>
    <w:unhideWhenUsed/>
    <w:rsid w:val="007D7A91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7D7A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7A9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4E2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7A91"/>
    <w:rPr>
      <w:rFonts w:ascii="Times New Roman" w:hAnsi="Times New Roman" w:cs="Times New Roman" w:hint="default"/>
      <w:color w:val="0000FF"/>
      <w:u w:val="single"/>
    </w:rPr>
  </w:style>
  <w:style w:type="character" w:styleId="a4">
    <w:name w:val="Emphasis"/>
    <w:basedOn w:val="a0"/>
    <w:uiPriority w:val="20"/>
    <w:qFormat/>
    <w:rsid w:val="007D7A91"/>
    <w:rPr>
      <w:rFonts w:ascii="Times New Roman" w:hAnsi="Times New Roman" w:cs="Times New Roman" w:hint="default"/>
      <w:i/>
      <w:iCs/>
    </w:rPr>
  </w:style>
  <w:style w:type="character" w:styleId="a5">
    <w:name w:val="Strong"/>
    <w:basedOn w:val="a0"/>
    <w:uiPriority w:val="22"/>
    <w:qFormat/>
    <w:rsid w:val="007D7A91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iPriority w:val="99"/>
    <w:unhideWhenUsed/>
    <w:rsid w:val="007D7A91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7D7A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7A9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4E2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7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23CA56-16AF-4FFF-8469-8385818CC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5</cp:revision>
  <cp:lastPrinted>2013-12-20T12:21:00Z</cp:lastPrinted>
  <dcterms:created xsi:type="dcterms:W3CDTF">2012-02-19T17:52:00Z</dcterms:created>
  <dcterms:modified xsi:type="dcterms:W3CDTF">2013-12-20T12:23:00Z</dcterms:modified>
</cp:coreProperties>
</file>