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30" w:rsidRPr="008D24A2" w:rsidRDefault="008D24A2" w:rsidP="008D24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24A2">
        <w:rPr>
          <w:rFonts w:ascii="Times New Roman" w:hAnsi="Times New Roman" w:cs="Times New Roman"/>
          <w:sz w:val="24"/>
          <w:szCs w:val="24"/>
        </w:rPr>
        <w:t>Сорокина Оксана Ивановна</w:t>
      </w:r>
    </w:p>
    <w:p w:rsidR="008D24A2" w:rsidRPr="008D24A2" w:rsidRDefault="008D24A2" w:rsidP="008D24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24A2">
        <w:rPr>
          <w:rFonts w:ascii="Times New Roman" w:hAnsi="Times New Roman" w:cs="Times New Roman"/>
          <w:sz w:val="24"/>
          <w:szCs w:val="24"/>
        </w:rPr>
        <w:t>228-565-205</w:t>
      </w:r>
    </w:p>
    <w:p w:rsidR="008D24A2" w:rsidRPr="008D24A2" w:rsidRDefault="008D24A2" w:rsidP="008D24A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24A2" w:rsidRPr="008D24A2" w:rsidRDefault="008D24A2" w:rsidP="008D24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D24A2">
        <w:rPr>
          <w:rFonts w:ascii="Times New Roman" w:hAnsi="Times New Roman" w:cs="Times New Roman"/>
          <w:b/>
          <w:sz w:val="24"/>
          <w:szCs w:val="24"/>
        </w:rPr>
        <w:t>Индивидуальный план работы с учащимся,  состоящем на  __________________  контроле</w:t>
      </w:r>
      <w:proofErr w:type="gramEnd"/>
    </w:p>
    <w:p w:rsidR="008D24A2" w:rsidRPr="008B7CA3" w:rsidRDefault="008D24A2" w:rsidP="008D24A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24A2">
        <w:rPr>
          <w:rFonts w:ascii="Times New Roman" w:hAnsi="Times New Roman" w:cs="Times New Roman"/>
          <w:b/>
          <w:sz w:val="24"/>
          <w:szCs w:val="24"/>
        </w:rPr>
        <w:t>Ф.И. _______________________</w:t>
      </w:r>
    </w:p>
    <w:p w:rsidR="008D24A2" w:rsidRPr="008D24A2" w:rsidRDefault="008D24A2" w:rsidP="008D24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24A2">
        <w:rPr>
          <w:rFonts w:ascii="Times New Roman" w:hAnsi="Times New Roman" w:cs="Times New Roman"/>
          <w:b/>
          <w:sz w:val="24"/>
          <w:szCs w:val="24"/>
        </w:rPr>
        <w:t>Год постановки на учет ____________________</w:t>
      </w:r>
    </w:p>
    <w:p w:rsidR="008D24A2" w:rsidRPr="008D24A2" w:rsidRDefault="008D24A2" w:rsidP="008D24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24A2">
        <w:rPr>
          <w:rFonts w:ascii="Times New Roman" w:hAnsi="Times New Roman" w:cs="Times New Roman"/>
          <w:b/>
          <w:sz w:val="24"/>
          <w:szCs w:val="24"/>
        </w:rPr>
        <w:t>Причины постановки на учет ______________________________</w:t>
      </w:r>
    </w:p>
    <w:p w:rsidR="008D24A2" w:rsidRPr="008D24A2" w:rsidRDefault="008D24A2" w:rsidP="008D24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5"/>
        <w:gridCol w:w="6804"/>
        <w:gridCol w:w="7418"/>
      </w:tblGrid>
      <w:tr w:rsidR="008D24A2" w:rsidRPr="008D24A2" w:rsidTr="00552F01">
        <w:tc>
          <w:tcPr>
            <w:tcW w:w="1195" w:type="dxa"/>
          </w:tcPr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4A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7418" w:type="dxa"/>
          </w:tcPr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4A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D24A2" w:rsidRPr="008D24A2" w:rsidTr="008B7CA3">
        <w:trPr>
          <w:cantSplit/>
          <w:trHeight w:val="2299"/>
        </w:trPr>
        <w:tc>
          <w:tcPr>
            <w:tcW w:w="1195" w:type="dxa"/>
            <w:textDirection w:val="btLr"/>
          </w:tcPr>
          <w:p w:rsidR="008D24A2" w:rsidRPr="008B7CA3" w:rsidRDefault="008D24A2" w:rsidP="008B7CA3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3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="008B7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D314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804" w:type="dxa"/>
          </w:tcPr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</w:tcPr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A2" w:rsidRPr="008D24A2" w:rsidTr="00AD314E">
        <w:trPr>
          <w:cantSplit/>
          <w:trHeight w:val="1690"/>
        </w:trPr>
        <w:tc>
          <w:tcPr>
            <w:tcW w:w="1195" w:type="dxa"/>
            <w:textDirection w:val="btLr"/>
          </w:tcPr>
          <w:p w:rsidR="008D24A2" w:rsidRPr="00AD314E" w:rsidRDefault="008D24A2" w:rsidP="008D24A2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D31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Педагог-психолог</w:t>
            </w:r>
          </w:p>
        </w:tc>
        <w:tc>
          <w:tcPr>
            <w:tcW w:w="6804" w:type="dxa"/>
          </w:tcPr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</w:tcPr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A2" w:rsidRPr="008D24A2" w:rsidTr="00AD314E">
        <w:trPr>
          <w:cantSplit/>
          <w:trHeight w:val="1801"/>
        </w:trPr>
        <w:tc>
          <w:tcPr>
            <w:tcW w:w="1195" w:type="dxa"/>
            <w:textDirection w:val="btLr"/>
          </w:tcPr>
          <w:p w:rsidR="00AD314E" w:rsidRPr="00AD314E" w:rsidRDefault="008D24A2" w:rsidP="008D24A2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314E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</w:t>
            </w:r>
          </w:p>
          <w:p w:rsidR="008D24A2" w:rsidRPr="00AD314E" w:rsidRDefault="008D24A2" w:rsidP="008D24A2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D314E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</w:tc>
        <w:tc>
          <w:tcPr>
            <w:tcW w:w="6804" w:type="dxa"/>
          </w:tcPr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</w:tcPr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4A2" w:rsidRPr="008D24A2" w:rsidTr="008D24A2">
        <w:trPr>
          <w:cantSplit/>
          <w:trHeight w:val="2095"/>
        </w:trPr>
        <w:tc>
          <w:tcPr>
            <w:tcW w:w="1195" w:type="dxa"/>
            <w:textDirection w:val="btLr"/>
          </w:tcPr>
          <w:p w:rsidR="008D24A2" w:rsidRPr="00AD314E" w:rsidRDefault="008D24A2" w:rsidP="008D24A2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D314E">
              <w:rPr>
                <w:rFonts w:ascii="Times New Roman" w:hAnsi="Times New Roman" w:cs="Times New Roman"/>
                <w:sz w:val="20"/>
                <w:szCs w:val="20"/>
              </w:rPr>
              <w:t>Педагоги-предметники</w:t>
            </w:r>
          </w:p>
        </w:tc>
        <w:tc>
          <w:tcPr>
            <w:tcW w:w="6804" w:type="dxa"/>
          </w:tcPr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</w:tcPr>
          <w:p w:rsidR="008D24A2" w:rsidRPr="008D24A2" w:rsidRDefault="008D24A2" w:rsidP="008D24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4A2" w:rsidRPr="008D24A2" w:rsidRDefault="008D24A2" w:rsidP="008D24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4A2">
        <w:rPr>
          <w:rFonts w:ascii="Times New Roman" w:hAnsi="Times New Roman" w:cs="Times New Roman"/>
          <w:sz w:val="24"/>
          <w:szCs w:val="24"/>
        </w:rPr>
        <w:t>Примечание: это наиболее значимый и сложный этап работы с ребенком, но  если не будет согласованности действий между взрослыми, то результат работы будет нулевой.</w:t>
      </w:r>
    </w:p>
    <w:p w:rsidR="008D24A2" w:rsidRDefault="008D24A2" w:rsidP="008D24A2">
      <w:pPr>
        <w:rPr>
          <w:sz w:val="28"/>
        </w:rPr>
      </w:pPr>
    </w:p>
    <w:p w:rsidR="008D24A2" w:rsidRDefault="008D24A2" w:rsidP="008D24A2">
      <w:pPr>
        <w:rPr>
          <w:sz w:val="28"/>
        </w:rPr>
      </w:pPr>
    </w:p>
    <w:p w:rsidR="008D24A2" w:rsidRPr="006E07B6" w:rsidRDefault="008D24A2" w:rsidP="008D24A2">
      <w:pPr>
        <w:rPr>
          <w:sz w:val="28"/>
        </w:rPr>
      </w:pPr>
    </w:p>
    <w:p w:rsidR="008D24A2" w:rsidRPr="006E07B6" w:rsidRDefault="008D24A2" w:rsidP="008D24A2">
      <w:pPr>
        <w:rPr>
          <w:sz w:val="28"/>
        </w:rPr>
      </w:pPr>
    </w:p>
    <w:p w:rsidR="008D24A2" w:rsidRDefault="008D24A2" w:rsidP="008D24A2">
      <w:pPr>
        <w:jc w:val="right"/>
      </w:pPr>
    </w:p>
    <w:sectPr w:rsidR="008D24A2" w:rsidSect="00AD314E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24A2"/>
    <w:rsid w:val="00503830"/>
    <w:rsid w:val="008B7CA3"/>
    <w:rsid w:val="008D24A2"/>
    <w:rsid w:val="00AD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2015-02-02T15:57:00Z</dcterms:created>
  <dcterms:modified xsi:type="dcterms:W3CDTF">2015-02-02T16:34:00Z</dcterms:modified>
</cp:coreProperties>
</file>