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Карточка – группы 1.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Природа Греции.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Из всех частей Средиземного моря, особенно благоприятными условиями, отличалось Эгейское море, лежащее между Балканским полуостровом и Малой Азией.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 xml:space="preserve">Греция со всех сторон, кроме </w:t>
      </w:r>
      <w:proofErr w:type="gramStart"/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северной</w:t>
      </w:r>
      <w:proofErr w:type="gramEnd"/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, окружена морем. В жизни древних греков море играло огромную роль. Во многих местах побережья, особенно восточного, море глубоко вдается в сушу, образуя заливы и удобные бухты, которые удобны для стоянки судов. Море богато рыбой и моллюсками. Еще детьми греки учились плавать, грести, ставить парус, бороться с волнами. В незапамятные времена греки стали морским народом. Они строили корабли, похожие на большие деревянные лодки и имевшие мачту с парусом. Экипаж корабля был довольно многочислен: вдоль бортов сидело 50 гребцов, на корме стоял кормчий (рулевой), управляющий кораблем с помощью большого весла. Плавание было в древние времена каботажным (вдоль берегов).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Из книги С.Я.Лурье «История Греции», Л.,1940.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Вопросы к документу:</w:t>
      </w:r>
    </w:p>
    <w:p w:rsidR="00D44026" w:rsidRPr="00D80BAC" w:rsidRDefault="00D44026" w:rsidP="00D4402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Какое море омывает Грецию?</w:t>
      </w:r>
    </w:p>
    <w:p w:rsidR="00D44026" w:rsidRPr="00D80BAC" w:rsidRDefault="00D44026" w:rsidP="00D4402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Чему учились греки, будучи детьми?</w:t>
      </w:r>
    </w:p>
    <w:p w:rsidR="00D44026" w:rsidRDefault="00D44026" w:rsidP="00D4402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Чем было богато море?</w:t>
      </w:r>
    </w:p>
    <w:p w:rsidR="00D44026" w:rsidRPr="00D80BAC" w:rsidRDefault="00D44026" w:rsidP="00D4402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Развитию, какого ремесла способствовали природные условия?</w:t>
      </w:r>
    </w:p>
    <w:p w:rsidR="00D44026" w:rsidRPr="00D80BAC" w:rsidRDefault="00D44026" w:rsidP="00D44026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Карточка – группы 2.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Природа Греции.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Греция – горная страна. Горные хребты пересекают ее вдоль и поперек. Самая высокая гора Греции – Олимп расположена в северо-восточной части страны. Греки никогда не поднимались на покрытую снегом вершину Олимпа, они верили, что там расположены дворцы богов.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 xml:space="preserve">В горах Греции было много полезных ископаемых: руды – железная (во многих местах страны), медная (остров </w:t>
      </w:r>
      <w:proofErr w:type="spellStart"/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Эвбея</w:t>
      </w:r>
      <w:proofErr w:type="spellEnd"/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) и серебряная (юг Аттики); большие запасы хорошей глины и разнообразные породы строительного камня.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Каменистые склоны гор голы или покрыты кустарниками и низкорослыми деревьями с искривленными стволами. Такой лес не годился для построек. Кора и листья кустарников служили пищей козам и овцам, которые карабкались по крутым склонам. Хвойный строевой лес рос в древности только на севере Греции да кое – где на юге (Пелопоннес), он представлял огромную ценность для населения страны.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В горах в глубокой древности водились кабаны, медведи, волки и даже львы. Хищники нападали на работающих в поле земледельцев, пастухов и скот.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Из книги С.Я. Лурье «история Греции», Л.,1940.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Вопросы к документу:</w:t>
      </w:r>
    </w:p>
    <w:p w:rsidR="00D44026" w:rsidRPr="00D80BAC" w:rsidRDefault="00D44026" w:rsidP="00D4402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Назовите самую высокую гору Греции?</w:t>
      </w:r>
    </w:p>
    <w:p w:rsidR="00D44026" w:rsidRPr="00D80BAC" w:rsidRDefault="00D44026" w:rsidP="00D4402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Какими полезными ископаемыми богата Греция?</w:t>
      </w:r>
    </w:p>
    <w:p w:rsidR="00D44026" w:rsidRPr="00D80BAC" w:rsidRDefault="00D44026" w:rsidP="00D4402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Чем покрыты склоны гор?</w:t>
      </w:r>
    </w:p>
    <w:p w:rsidR="00D44026" w:rsidRDefault="00D44026" w:rsidP="00D4402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Какие животные водились?</w:t>
      </w:r>
    </w:p>
    <w:p w:rsidR="00D44026" w:rsidRPr="00D80BAC" w:rsidRDefault="00D44026" w:rsidP="00D4402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Развитию, каких видов занятий способствовали природные условия?</w:t>
      </w:r>
    </w:p>
    <w:p w:rsidR="00D44026" w:rsidRPr="00D80BAC" w:rsidRDefault="00D44026" w:rsidP="00D44026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Карточка – группы 3.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Природа Греции.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 xml:space="preserve">В Греции нет полноводных рек, подобных Нилу, Тигру и Евфрату. Когда в марте в горах тают снега, реки переполняются водой, бурлят и клокочут. Подойдешь близко к горной реке – не услышишь собственного голоса. Опасно переправляться через нее и совсем невозможно плыть по ней на лодке. Но уже в мае реки мелеют. А в июле стоит сильная жара (до 40 в тени) – выгорает трава, и склоны гор приобретают желтоватый оттенок. Ищешь горную реку, но </w:t>
      </w:r>
      <w:proofErr w:type="gramStart"/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где</w:t>
      </w:r>
      <w:proofErr w:type="gramEnd"/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 xml:space="preserve"> же она? Лишь маленький речек течет по дну русла. Неудивительно поэтому, что источникам и горным ключам воздавались большие почести.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Из книги С.Я.Лурье «История Греции», Л.,1940.</w:t>
      </w:r>
    </w:p>
    <w:p w:rsidR="00D44026" w:rsidRPr="00D80BAC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Вопросы к документу:</w:t>
      </w:r>
    </w:p>
    <w:p w:rsidR="00D44026" w:rsidRPr="00D80BAC" w:rsidRDefault="00D44026" w:rsidP="00D4402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Были ли здесь такие крупные реки, как Нил?</w:t>
      </w:r>
    </w:p>
    <w:p w:rsidR="00D44026" w:rsidRPr="00D80BAC" w:rsidRDefault="00D44026" w:rsidP="00D4402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какое время года реки переполняются?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Почему</w:t>
      </w:r>
    </w:p>
    <w:p w:rsidR="00D44026" w:rsidRPr="00D80BAC" w:rsidRDefault="00D44026" w:rsidP="00D4402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Когда реки мелеют?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Почему?</w:t>
      </w:r>
    </w:p>
    <w:p w:rsidR="00D44026" w:rsidRDefault="00D44026" w:rsidP="00D4402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0BAC">
        <w:rPr>
          <w:rFonts w:ascii="Times New Roman" w:eastAsia="Times New Roman" w:hAnsi="Times New Roman"/>
          <w:sz w:val="24"/>
          <w:szCs w:val="24"/>
          <w:lang w:eastAsia="ru-RU"/>
        </w:rPr>
        <w:t>Развитию, каких занятий у греков способствуют реки?</w:t>
      </w:r>
    </w:p>
    <w:p w:rsidR="00D44026" w:rsidRDefault="00D44026" w:rsidP="00D4402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44026" w:rsidRDefault="00D44026" w:rsidP="00D44026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Карточка – группа 4.</w:t>
      </w:r>
    </w:p>
    <w:p w:rsidR="00D44026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Рассмотрите иллюстрации и назовите занятия греков.</w:t>
      </w:r>
    </w:p>
    <w:p w:rsidR="00D44026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Прочитайте п. 2 и ответьте на вопрос: Как природные условия влияли на занятия жителей? </w:t>
      </w:r>
    </w:p>
    <w:p w:rsidR="00D44026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Заполните таблицу</w:t>
      </w:r>
    </w:p>
    <w:p w:rsidR="00D44026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4"/>
        <w:gridCol w:w="3305"/>
      </w:tblGrid>
      <w:tr w:rsidR="00D44026" w:rsidRPr="00B94E3C" w:rsidTr="00867AD1">
        <w:tc>
          <w:tcPr>
            <w:tcW w:w="3304" w:type="dxa"/>
          </w:tcPr>
          <w:p w:rsidR="00D44026" w:rsidRPr="00B94E3C" w:rsidRDefault="00D44026" w:rsidP="00D44026">
            <w:pPr>
              <w:spacing w:after="0" w:line="240" w:lineRule="auto"/>
              <w:ind w:right="57"/>
              <w:rPr>
                <w:rFonts w:ascii="Times New Roman" w:hAnsi="Times New Roman"/>
                <w:spacing w:val="-10"/>
              </w:rPr>
            </w:pPr>
            <w:r w:rsidRPr="00B94E3C">
              <w:rPr>
                <w:rFonts w:ascii="Times New Roman" w:hAnsi="Times New Roman"/>
                <w:spacing w:val="-10"/>
              </w:rPr>
              <w:t>Природная особенность Греции</w:t>
            </w:r>
          </w:p>
        </w:tc>
        <w:tc>
          <w:tcPr>
            <w:tcW w:w="3305" w:type="dxa"/>
          </w:tcPr>
          <w:p w:rsidR="00D44026" w:rsidRPr="00B94E3C" w:rsidRDefault="00D44026" w:rsidP="00D44026">
            <w:pPr>
              <w:spacing w:after="0" w:line="240" w:lineRule="auto"/>
              <w:ind w:right="57"/>
              <w:rPr>
                <w:rFonts w:ascii="Times New Roman" w:hAnsi="Times New Roman"/>
                <w:spacing w:val="-10"/>
              </w:rPr>
            </w:pPr>
            <w:r w:rsidRPr="00B94E3C">
              <w:rPr>
                <w:rFonts w:ascii="Times New Roman" w:hAnsi="Times New Roman"/>
                <w:spacing w:val="-10"/>
              </w:rPr>
              <w:t>Основные занятия населения</w:t>
            </w:r>
          </w:p>
        </w:tc>
      </w:tr>
      <w:tr w:rsidR="00D44026" w:rsidRPr="00B94E3C" w:rsidTr="00867AD1">
        <w:tc>
          <w:tcPr>
            <w:tcW w:w="3304" w:type="dxa"/>
          </w:tcPr>
          <w:p w:rsidR="00D44026" w:rsidRPr="00B94E3C" w:rsidRDefault="00D44026" w:rsidP="00D44026">
            <w:pPr>
              <w:spacing w:after="0" w:line="240" w:lineRule="auto"/>
              <w:ind w:right="57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  <w:tc>
          <w:tcPr>
            <w:tcW w:w="3305" w:type="dxa"/>
          </w:tcPr>
          <w:p w:rsidR="00D44026" w:rsidRPr="00B94E3C" w:rsidRDefault="00D44026" w:rsidP="00D44026">
            <w:pPr>
              <w:spacing w:after="0" w:line="240" w:lineRule="auto"/>
              <w:ind w:right="57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</w:tr>
    </w:tbl>
    <w:p w:rsidR="00D44026" w:rsidRDefault="00D44026" w:rsidP="00D440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1306" w:rsidRDefault="00181306"/>
    <w:sectPr w:rsidR="00181306" w:rsidSect="00D4402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C6633"/>
    <w:multiLevelType w:val="multilevel"/>
    <w:tmpl w:val="E228C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464812"/>
    <w:multiLevelType w:val="multilevel"/>
    <w:tmpl w:val="39143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2D6836"/>
    <w:multiLevelType w:val="multilevel"/>
    <w:tmpl w:val="56A09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026"/>
    <w:rsid w:val="00181306"/>
    <w:rsid w:val="00D44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026"/>
    <w:rPr>
      <w:rFonts w:ascii="Corbel" w:eastAsia="Corbel" w:hAnsi="Corbe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520</Words>
  <Characters>2965</Characters>
  <Application>Microsoft Office Word</Application>
  <DocSecurity>0</DocSecurity>
  <Lines>24</Lines>
  <Paragraphs>6</Paragraphs>
  <ScaleCrop>false</ScaleCrop>
  <Company>*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2015-01-05T15:18:00Z</dcterms:created>
  <dcterms:modified xsi:type="dcterms:W3CDTF">2015-01-05T15:21:00Z</dcterms:modified>
</cp:coreProperties>
</file>