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33" w:rsidRPr="00B74E48" w:rsidRDefault="009E0833" w:rsidP="009E0833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b/>
          <w:sz w:val="24"/>
          <w:szCs w:val="24"/>
          <w:lang w:val="ru-RU"/>
        </w:rPr>
        <w:t>Приложение 1.</w:t>
      </w:r>
    </w:p>
    <w:p w:rsidR="009E0833" w:rsidRPr="009E0833" w:rsidRDefault="009E0833" w:rsidP="009E0833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E0833">
        <w:rPr>
          <w:rFonts w:ascii="Times New Roman" w:hAnsi="Times New Roman" w:cs="Times New Roman"/>
          <w:sz w:val="24"/>
          <w:szCs w:val="24"/>
          <w:u w:val="single"/>
          <w:lang w:val="ru-RU"/>
        </w:rPr>
        <w:t>Документ 1.</w:t>
      </w:r>
    </w:p>
    <w:p w:rsidR="009E0833" w:rsidRPr="00B74E48" w:rsidRDefault="009E0833" w:rsidP="009E083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Автор «Повести временных лет» Нестор связывает возникновение государства у восточных славян с личностью легендарного Кия, основателя Киева: «Поляне же жили тогда отдельно от других и управлялись своими родами... И были три брата: один по имени Кий, другой Щек и третий – Хорив, а сестра их </w:t>
      </w:r>
      <w:proofErr w:type="spellStart"/>
      <w:r w:rsidRPr="00B74E48">
        <w:rPr>
          <w:rFonts w:ascii="Times New Roman" w:eastAsia="Times New Roman" w:hAnsi="Times New Roman" w:cs="Times New Roman"/>
          <w:sz w:val="24"/>
          <w:szCs w:val="24"/>
          <w:lang w:val="ru-RU"/>
        </w:rPr>
        <w:t>Лыбедь</w:t>
      </w:r>
      <w:proofErr w:type="spellEnd"/>
      <w:r w:rsidRPr="00B74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... Кий этот княжил в роде своем, и ходил к царю (в Царьград)...». </w:t>
      </w:r>
    </w:p>
    <w:p w:rsidR="009E0833" w:rsidRPr="00B74E48" w:rsidRDefault="009E0833" w:rsidP="009E083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eastAsia="Times New Roman" w:hAnsi="Times New Roman" w:cs="Times New Roman"/>
          <w:sz w:val="24"/>
          <w:szCs w:val="24"/>
          <w:lang w:val="ru-RU"/>
        </w:rPr>
        <w:t>Тот же Нестор зафиксировал в своей летописи и другое событие: «В год 6370 (862). Изгнали варяг за море, и не дали им дани, и начали сами собой владеть. И не было среди них правды, и встал род на род, и была среди них усобица, и стали воевать сами с собой. И сказали себе: «Поищем себе князя, который бы владел нами и судил по праву». И пошли за море к варягам, к Руси».</w:t>
      </w:r>
    </w:p>
    <w:p w:rsidR="009E0833" w:rsidRPr="00B74E48" w:rsidRDefault="009E0833" w:rsidP="009E083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083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Документ 2.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B74E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Теории возникновения государства у восточных славян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38"/>
        <w:gridCol w:w="2849"/>
        <w:gridCol w:w="3155"/>
        <w:gridCol w:w="2642"/>
      </w:tblGrid>
      <w:tr w:rsidR="009E0833" w:rsidRPr="00B74E48" w:rsidTr="004061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9E0833" w:rsidRPr="00B74E48" w:rsidRDefault="009E0833" w:rsidP="004061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B74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4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теории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9E0833" w:rsidRPr="00B74E48" w:rsidRDefault="009E0833" w:rsidP="004061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4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Норманнская</w:t>
            </w:r>
          </w:p>
          <w:p w:rsidR="009E0833" w:rsidRPr="00B74E48" w:rsidRDefault="009E0833" w:rsidP="004061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9E0833" w:rsidRPr="00B74E48" w:rsidRDefault="009E0833" w:rsidP="004061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Центристская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9E0833" w:rsidRPr="00B74E48" w:rsidRDefault="009E0833" w:rsidP="004061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Славянская</w:t>
            </w:r>
            <w:proofErr w:type="spellEnd"/>
          </w:p>
        </w:tc>
      </w:tr>
      <w:tr w:rsidR="009E0833" w:rsidRPr="00B74E48" w:rsidTr="004061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9E0833" w:rsidRPr="00B74E48" w:rsidRDefault="009E0833" w:rsidP="00406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9E0833" w:rsidRPr="00B74E48" w:rsidRDefault="009E0833" w:rsidP="00406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</w:rPr>
              <w:t>Н.М.Карамзин</w:t>
            </w:r>
            <w:proofErr w:type="spellEnd"/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</w:rPr>
              <w:t>С.М.Соловьев</w:t>
            </w:r>
            <w:proofErr w:type="spellEnd"/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</w:rPr>
              <w:t>Л.Н.Гумилев</w:t>
            </w:r>
            <w:proofErr w:type="spellEnd"/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Б.Л. </w:t>
            </w:r>
            <w:proofErr w:type="spellStart"/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9E0833" w:rsidRPr="00B74E48" w:rsidRDefault="009E0833" w:rsidP="004061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А.Л.Юрганов</w:t>
            </w:r>
            <w:proofErr w:type="spellEnd"/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Л.А.Кацва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9E0833" w:rsidRPr="00B74E48" w:rsidRDefault="009E0833" w:rsidP="004061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Б.А.Рыбаков, </w:t>
            </w:r>
            <w:proofErr w:type="spellStart"/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В.Н.Чивилихин</w:t>
            </w:r>
            <w:proofErr w:type="spellEnd"/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E0833" w:rsidRPr="00B74E48" w:rsidTr="004061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9E0833" w:rsidRPr="00B74E48" w:rsidRDefault="009E0833" w:rsidP="00406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9E0833" w:rsidRPr="00B74E48" w:rsidRDefault="009E0833" w:rsidP="004061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Древнерусское государство создано варягами с добровольного согласия славян. Варяги организованнее и образованнее славян, признаются представителями более развитого мира.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9E0833" w:rsidRPr="00B74E48" w:rsidRDefault="009E0833" w:rsidP="004061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Древнерусское государство возникло как результат длительного самостоятельного развития славянского общества. Но иноземные князья действительно были приглашены на Русь в качестве «третьей», примиряющей силы.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9E0833" w:rsidRPr="00B74E48" w:rsidRDefault="009E0833" w:rsidP="004061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Отрицается присутствие варягов на Руси и их роль в образовании Древнерусского государства</w:t>
            </w:r>
            <w:proofErr w:type="gramStart"/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B74E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трицается варяжское происхождение первых русских князей.</w:t>
            </w:r>
          </w:p>
        </w:tc>
      </w:tr>
    </w:tbl>
    <w:p w:rsidR="009E0833" w:rsidRPr="00B74E48" w:rsidRDefault="009E0833" w:rsidP="009E0833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0833" w:rsidRPr="009E0833" w:rsidRDefault="009E0833" w:rsidP="009E0833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E0833">
        <w:rPr>
          <w:rFonts w:ascii="Times New Roman" w:hAnsi="Times New Roman" w:cs="Times New Roman"/>
          <w:sz w:val="24"/>
          <w:szCs w:val="24"/>
          <w:u w:val="single"/>
          <w:lang w:val="ru-RU"/>
        </w:rPr>
        <w:t>Документ 3.</w:t>
      </w:r>
    </w:p>
    <w:p w:rsidR="009E0833" w:rsidRPr="00B74E48" w:rsidRDefault="009E0833" w:rsidP="009E0833">
      <w:pPr>
        <w:widowControl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B74E4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Со второй половины X века восточные славяне перевели свои отношения с сосед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ними народами на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суперэтнический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уровень, т.е. они не только отразили внешний натиск (ава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ров, варяг, печенегов, половцев), но и вобрали соседние народы в свою этническую систему. В результате в середине XII века в понятие «Русская земля» входили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финоугры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балты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>, некото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softHyphen/>
        <w:t>рые тюрко-язычные племена, северокавказские народы при ведущем восточнославянском этни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softHyphen/>
        <w:t>ческом элементе, что привело к образованию древнерусской народности, в качестве этнической предпосылки для расцвета Древней Руси.</w:t>
      </w:r>
      <w:r w:rsidRPr="00B74E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</w:p>
    <w:p w:rsidR="009E0833" w:rsidRPr="00B74E48" w:rsidRDefault="009E0833" w:rsidP="009E0833">
      <w:pPr>
        <w:widowControl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hyperlink r:id="rId5" w:history="1">
        <w:r w:rsidRPr="00B74E48">
          <w:rPr>
            <w:rFonts w:ascii="Times New Roman" w:hAnsi="Times New Roman" w:cs="Times New Roman"/>
            <w:i/>
            <w:sz w:val="24"/>
            <w:szCs w:val="24"/>
            <w:lang w:val="ru-RU"/>
          </w:rPr>
          <w:t>История России (Лебедев В.Э.)</w:t>
        </w:r>
      </w:hyperlink>
      <w:r w:rsidRPr="00B74E48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9E0833" w:rsidRPr="00B74E48" w:rsidRDefault="009E0833" w:rsidP="009E0833">
      <w:pPr>
        <w:widowControl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E0833" w:rsidRPr="00B74E48" w:rsidRDefault="009E0833" w:rsidP="009E083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b/>
          <w:sz w:val="24"/>
          <w:szCs w:val="24"/>
          <w:lang w:val="ru-RU"/>
        </w:rPr>
        <w:t>Вопросы:</w:t>
      </w:r>
    </w:p>
    <w:p w:rsidR="009E0833" w:rsidRPr="00B74E48" w:rsidRDefault="009E0833" w:rsidP="009E083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4E48">
        <w:rPr>
          <w:rFonts w:ascii="Times New Roman" w:hAnsi="Times New Roman" w:cs="Times New Roman"/>
          <w:b/>
          <w:sz w:val="24"/>
          <w:szCs w:val="24"/>
        </w:rPr>
        <w:t xml:space="preserve">Какая связь существует между этими двумя документами? </w:t>
      </w:r>
    </w:p>
    <w:p w:rsidR="009E0833" w:rsidRPr="00B74E48" w:rsidRDefault="009E0833" w:rsidP="009E083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4E48">
        <w:rPr>
          <w:rFonts w:ascii="Times New Roman" w:eastAsia="Times New Roman" w:hAnsi="Times New Roman" w:cs="Times New Roman"/>
          <w:b/>
          <w:sz w:val="24"/>
          <w:szCs w:val="24"/>
        </w:rPr>
        <w:t>О чем говорят два этих отрывка из «Повести временных лет</w:t>
      </w:r>
      <w:r w:rsidRPr="00B74E4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»? </w:t>
      </w:r>
    </w:p>
    <w:p w:rsidR="009E0833" w:rsidRPr="00B74E48" w:rsidRDefault="009E0833" w:rsidP="009E083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4E48">
        <w:rPr>
          <w:rFonts w:ascii="Times New Roman" w:hAnsi="Times New Roman" w:cs="Times New Roman"/>
          <w:b/>
          <w:sz w:val="24"/>
          <w:szCs w:val="24"/>
        </w:rPr>
        <w:t>Как связано  содержание  трех документов с заданием?</w:t>
      </w:r>
    </w:p>
    <w:p w:rsidR="002F704A" w:rsidRPr="009E0833" w:rsidRDefault="009E0833" w:rsidP="009E0833">
      <w:pPr>
        <w:pStyle w:val="a3"/>
        <w:numPr>
          <w:ilvl w:val="0"/>
          <w:numId w:val="1"/>
        </w:numPr>
        <w:spacing w:line="240" w:lineRule="auto"/>
      </w:pPr>
      <w:r w:rsidRPr="009E0833">
        <w:rPr>
          <w:rFonts w:ascii="Times New Roman" w:hAnsi="Times New Roman" w:cs="Times New Roman"/>
          <w:b/>
          <w:sz w:val="24"/>
          <w:szCs w:val="24"/>
        </w:rPr>
        <w:t>Сделайте не менее трех выводов о</w:t>
      </w:r>
      <w:r w:rsidRPr="009E08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0833">
        <w:rPr>
          <w:rFonts w:ascii="Times New Roman" w:hAnsi="Times New Roman" w:cs="Times New Roman"/>
          <w:b/>
          <w:sz w:val="24"/>
          <w:szCs w:val="24"/>
        </w:rPr>
        <w:t>существовании межкультурного диалога в дохристианский период истории Руси.</w:t>
      </w:r>
    </w:p>
    <w:sectPr w:rsidR="002F704A" w:rsidRPr="009E0833" w:rsidSect="009E083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73ADF"/>
    <w:multiLevelType w:val="hybridMultilevel"/>
    <w:tmpl w:val="345E6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9E0833"/>
    <w:rsid w:val="002F704A"/>
    <w:rsid w:val="009E0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33"/>
    <w:pPr>
      <w:widowControl w:val="0"/>
      <w:spacing w:after="0" w:line="240" w:lineRule="auto"/>
      <w:jc w:val="both"/>
    </w:pPr>
    <w:rPr>
      <w:rFonts w:ascii="Century" w:eastAsia="MS Mincho" w:hAnsi="Century" w:cs="Century"/>
      <w:kern w:val="2"/>
      <w:sz w:val="21"/>
      <w:szCs w:val="21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833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torik.3dn.ru/publ/lekcii_po_istorii_rossii/istorija_rossii_lebedev_v_eh/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2015-01-10T12:47:00Z</dcterms:created>
  <dcterms:modified xsi:type="dcterms:W3CDTF">2015-01-10T12:48:00Z</dcterms:modified>
</cp:coreProperties>
</file>