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5FD" w:rsidRDefault="003B75FD" w:rsidP="003B75FD">
      <w:pPr>
        <w:pStyle w:val="a3"/>
        <w:ind w:firstLine="720"/>
        <w:jc w:val="center"/>
        <w:rPr>
          <w:b/>
          <w:sz w:val="24"/>
        </w:rPr>
      </w:pPr>
      <w:r w:rsidRPr="000B6DCA">
        <w:rPr>
          <w:b/>
          <w:sz w:val="24"/>
        </w:rPr>
        <w:t>Содержание программы</w:t>
      </w:r>
      <w:r>
        <w:rPr>
          <w:b/>
          <w:sz w:val="24"/>
        </w:rPr>
        <w:t xml:space="preserve"> </w:t>
      </w:r>
      <w:r w:rsidRPr="000B6DCA">
        <w:rPr>
          <w:b/>
          <w:bCs/>
          <w:sz w:val="24"/>
        </w:rPr>
        <w:t>(экология)</w:t>
      </w:r>
    </w:p>
    <w:p w:rsidR="003B75FD" w:rsidRPr="000B6DCA" w:rsidRDefault="003B75FD" w:rsidP="003B75FD">
      <w:pPr>
        <w:pStyle w:val="a3"/>
        <w:ind w:firstLine="720"/>
        <w:rPr>
          <w:b/>
          <w:sz w:val="24"/>
        </w:rPr>
      </w:pPr>
    </w:p>
    <w:p w:rsidR="003B75FD" w:rsidRPr="003B75FD" w:rsidRDefault="003B75FD" w:rsidP="003B75FD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>Вводное занятие</w:t>
      </w:r>
      <w:r w:rsidRPr="000B6DCA">
        <w:rPr>
          <w:rFonts w:ascii="Times New Roman" w:hAnsi="Times New Roman"/>
          <w:sz w:val="24"/>
          <w:szCs w:val="24"/>
        </w:rPr>
        <w:t xml:space="preserve">. </w:t>
      </w:r>
      <w:r w:rsidRPr="000B6DCA">
        <w:rPr>
          <w:rFonts w:ascii="Times New Roman" w:hAnsi="Times New Roman"/>
          <w:i/>
          <w:iCs/>
          <w:sz w:val="24"/>
          <w:szCs w:val="24"/>
        </w:rPr>
        <w:t>(1 час)</w:t>
      </w:r>
    </w:p>
    <w:p w:rsidR="003B75FD" w:rsidRPr="000B6DCA" w:rsidRDefault="003B75FD" w:rsidP="003B75FD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sz w:val="24"/>
          <w:szCs w:val="24"/>
        </w:rPr>
        <w:t xml:space="preserve">Знакомство с группой. Проведение инструктажа по технике безопасности. </w:t>
      </w:r>
      <w:proofErr w:type="gramStart"/>
      <w:r w:rsidRPr="000B6DCA">
        <w:rPr>
          <w:rFonts w:ascii="Times New Roman" w:hAnsi="Times New Roman"/>
          <w:sz w:val="24"/>
          <w:szCs w:val="24"/>
        </w:rPr>
        <w:t>Правила  поведения</w:t>
      </w:r>
      <w:proofErr w:type="gramEnd"/>
      <w:r w:rsidRPr="000B6DCA">
        <w:rPr>
          <w:rFonts w:ascii="Times New Roman" w:hAnsi="Times New Roman"/>
          <w:sz w:val="24"/>
          <w:szCs w:val="24"/>
        </w:rPr>
        <w:t xml:space="preserve"> на занятиях. </w:t>
      </w:r>
    </w:p>
    <w:p w:rsidR="003B75FD" w:rsidRPr="000B6DCA" w:rsidRDefault="003B75FD" w:rsidP="003B75FD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540" w:hanging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B6DCA">
        <w:rPr>
          <w:rFonts w:ascii="Times New Roman" w:hAnsi="Times New Roman"/>
          <w:b/>
          <w:iCs/>
          <w:sz w:val="24"/>
          <w:szCs w:val="24"/>
        </w:rPr>
        <w:t>Организационное занятие. Рассказ о проекте «ДОМ»</w:t>
      </w:r>
      <w:r w:rsidRPr="000B6DCA">
        <w:rPr>
          <w:rFonts w:ascii="Times New Roman" w:hAnsi="Times New Roman"/>
          <w:i/>
          <w:iCs/>
          <w:sz w:val="24"/>
          <w:szCs w:val="24"/>
        </w:rPr>
        <w:t>. (1 час)</w:t>
      </w:r>
    </w:p>
    <w:p w:rsidR="003B75FD" w:rsidRPr="000B6DCA" w:rsidRDefault="003B75FD" w:rsidP="003B75FD">
      <w:pPr>
        <w:pStyle w:val="a3"/>
        <w:ind w:left="540"/>
        <w:rPr>
          <w:sz w:val="24"/>
        </w:rPr>
      </w:pPr>
      <w:r w:rsidRPr="000B6DCA">
        <w:rPr>
          <w:sz w:val="24"/>
        </w:rPr>
        <w:t xml:space="preserve">Проверка исходных знаний базовых понятий экологии для последующей диагностики качества обучения. </w:t>
      </w:r>
      <w:r w:rsidRPr="000B6DCA">
        <w:rPr>
          <w:i/>
          <w:iCs/>
          <w:sz w:val="24"/>
        </w:rPr>
        <w:t xml:space="preserve">(Фронтальное письменное тестирование учащихся). </w:t>
      </w:r>
      <w:r w:rsidRPr="000B6DCA">
        <w:rPr>
          <w:sz w:val="24"/>
        </w:rPr>
        <w:t>Цели и задачи проекта.</w:t>
      </w:r>
    </w:p>
    <w:p w:rsidR="003B75FD" w:rsidRPr="000B6DCA" w:rsidRDefault="003B75FD" w:rsidP="003B75FD">
      <w:pPr>
        <w:tabs>
          <w:tab w:val="num" w:pos="-360"/>
        </w:tabs>
        <w:spacing w:after="0" w:line="240" w:lineRule="auto"/>
        <w:ind w:left="540" w:firstLine="540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>Оборудование</w:t>
      </w:r>
      <w:r w:rsidRPr="000B6DCA">
        <w:rPr>
          <w:rFonts w:ascii="Times New Roman" w:hAnsi="Times New Roman"/>
          <w:bCs/>
          <w:sz w:val="24"/>
          <w:szCs w:val="24"/>
        </w:rPr>
        <w:t>: Тестовые карточки.</w:t>
      </w:r>
    </w:p>
    <w:p w:rsidR="003B75FD" w:rsidRPr="000B6DCA" w:rsidRDefault="003B75FD" w:rsidP="003B75FD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540" w:hanging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 xml:space="preserve">Чтение и </w:t>
      </w:r>
      <w:proofErr w:type="spellStart"/>
      <w:proofErr w:type="gramStart"/>
      <w:r w:rsidRPr="000B6DCA">
        <w:rPr>
          <w:rFonts w:ascii="Times New Roman" w:hAnsi="Times New Roman"/>
          <w:b/>
          <w:bCs/>
          <w:sz w:val="24"/>
          <w:szCs w:val="24"/>
        </w:rPr>
        <w:t>сказывание</w:t>
      </w:r>
      <w:proofErr w:type="spellEnd"/>
      <w:r w:rsidRPr="000B6DCA">
        <w:rPr>
          <w:rFonts w:ascii="Times New Roman" w:hAnsi="Times New Roman"/>
          <w:b/>
          <w:bCs/>
          <w:sz w:val="24"/>
          <w:szCs w:val="24"/>
        </w:rPr>
        <w:t xml:space="preserve">  сказок</w:t>
      </w:r>
      <w:proofErr w:type="gramEnd"/>
      <w:r w:rsidRPr="000B6DCA">
        <w:rPr>
          <w:rFonts w:ascii="Times New Roman" w:hAnsi="Times New Roman"/>
          <w:b/>
          <w:bCs/>
          <w:sz w:val="24"/>
          <w:szCs w:val="24"/>
        </w:rPr>
        <w:t xml:space="preserve"> народов России и мира.</w:t>
      </w:r>
      <w:r w:rsidRPr="000B6DCA">
        <w:rPr>
          <w:rFonts w:ascii="Times New Roman" w:hAnsi="Times New Roman"/>
          <w:i/>
          <w:iCs/>
          <w:sz w:val="24"/>
          <w:szCs w:val="24"/>
        </w:rPr>
        <w:t>(2 часа)</w:t>
      </w:r>
    </w:p>
    <w:p w:rsidR="003B75FD" w:rsidRPr="000B6DCA" w:rsidRDefault="003B75FD" w:rsidP="003B75FD">
      <w:pPr>
        <w:spacing w:after="0" w:line="240" w:lineRule="auto"/>
        <w:ind w:left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t xml:space="preserve">Чтение русских, татарских сказок, сказок народов Поволжья, мира. Знакомство с умением сказывать сказки. </w:t>
      </w:r>
    </w:p>
    <w:p w:rsidR="003B75FD" w:rsidRPr="000B6DCA" w:rsidRDefault="003B75FD" w:rsidP="003B75FD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540" w:hanging="539"/>
        <w:jc w:val="both"/>
        <w:rPr>
          <w:rFonts w:ascii="Times New Roman" w:hAnsi="Times New Roman"/>
          <w:b/>
          <w:bCs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 xml:space="preserve">Выбор сказок для театральной постановки. </w:t>
      </w:r>
      <w:r w:rsidRPr="000B6DCA">
        <w:rPr>
          <w:rFonts w:ascii="Times New Roman" w:hAnsi="Times New Roman"/>
          <w:i/>
          <w:iCs/>
          <w:sz w:val="24"/>
          <w:szCs w:val="24"/>
        </w:rPr>
        <w:t>(1 час)</w:t>
      </w:r>
    </w:p>
    <w:p w:rsidR="003B75FD" w:rsidRPr="000B6DCA" w:rsidRDefault="003B75FD" w:rsidP="003B75FD">
      <w:pPr>
        <w:spacing w:after="0" w:line="240" w:lineRule="auto"/>
        <w:ind w:left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t>Беседа о театральных постановках (игровой, кукольный</w:t>
      </w:r>
      <w:r w:rsidRPr="000B6D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B6DCA">
        <w:rPr>
          <w:rFonts w:ascii="Times New Roman" w:hAnsi="Times New Roman"/>
          <w:bCs/>
          <w:sz w:val="24"/>
          <w:szCs w:val="24"/>
        </w:rPr>
        <w:t>спектакль,</w:t>
      </w:r>
      <w:r w:rsidRPr="000B6D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B6DCA">
        <w:rPr>
          <w:rFonts w:ascii="Times New Roman" w:hAnsi="Times New Roman"/>
          <w:bCs/>
          <w:sz w:val="24"/>
          <w:szCs w:val="24"/>
        </w:rPr>
        <w:t xml:space="preserve">пантомима, театр теней). </w:t>
      </w:r>
    </w:p>
    <w:p w:rsidR="003B75FD" w:rsidRPr="000B6DCA" w:rsidRDefault="003B75FD" w:rsidP="003B75FD">
      <w:pPr>
        <w:tabs>
          <w:tab w:val="num" w:pos="0"/>
        </w:tabs>
        <w:spacing w:after="0" w:line="240" w:lineRule="auto"/>
        <w:ind w:left="540" w:firstLine="540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 xml:space="preserve">Оборудование: </w:t>
      </w:r>
      <w:r w:rsidRPr="000B6DCA">
        <w:rPr>
          <w:rFonts w:ascii="Times New Roman" w:hAnsi="Times New Roman"/>
          <w:sz w:val="24"/>
          <w:szCs w:val="24"/>
        </w:rPr>
        <w:t>куклы для спектаклей.</w:t>
      </w:r>
    </w:p>
    <w:p w:rsidR="003B75FD" w:rsidRPr="000B6DCA" w:rsidRDefault="003B75FD" w:rsidP="003B75FD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540" w:hanging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>Репетиция спектаклей.</w:t>
      </w:r>
      <w:r w:rsidRPr="000B6DCA">
        <w:rPr>
          <w:rFonts w:ascii="Times New Roman" w:hAnsi="Times New Roman"/>
          <w:i/>
          <w:iCs/>
          <w:sz w:val="24"/>
          <w:szCs w:val="24"/>
        </w:rPr>
        <w:t xml:space="preserve"> (4 часа)</w:t>
      </w:r>
    </w:p>
    <w:p w:rsidR="003B75FD" w:rsidRPr="000B6DCA" w:rsidRDefault="003B75FD" w:rsidP="003B75FD">
      <w:pPr>
        <w:tabs>
          <w:tab w:val="num" w:pos="18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sz w:val="24"/>
          <w:szCs w:val="24"/>
        </w:rPr>
        <w:t>Рассказ об истоках театрального искусства, его видах.</w:t>
      </w:r>
    </w:p>
    <w:p w:rsidR="003B75FD" w:rsidRPr="000B6DCA" w:rsidRDefault="003B75FD" w:rsidP="003B75FD">
      <w:pPr>
        <w:tabs>
          <w:tab w:val="num" w:pos="18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sz w:val="24"/>
          <w:szCs w:val="24"/>
        </w:rPr>
        <w:t>Театральная разминка, обучение приемам сценического движения и речи.</w:t>
      </w:r>
    </w:p>
    <w:p w:rsidR="003B75FD" w:rsidRPr="000B6DCA" w:rsidRDefault="003B75FD" w:rsidP="003B75FD">
      <w:pPr>
        <w:tabs>
          <w:tab w:val="num" w:pos="-360"/>
        </w:tabs>
        <w:spacing w:after="0" w:line="240" w:lineRule="auto"/>
        <w:ind w:left="540" w:firstLine="540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 xml:space="preserve">Оборудование: </w:t>
      </w:r>
      <w:r w:rsidRPr="000B6DCA">
        <w:rPr>
          <w:rFonts w:ascii="Times New Roman" w:hAnsi="Times New Roman"/>
          <w:bCs/>
          <w:sz w:val="24"/>
          <w:szCs w:val="24"/>
        </w:rPr>
        <w:t>Маски, куклы для спектаклей.</w:t>
      </w:r>
    </w:p>
    <w:p w:rsidR="003B75FD" w:rsidRPr="000B6DCA" w:rsidRDefault="003B75FD" w:rsidP="003B75FD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540" w:hanging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 xml:space="preserve">Подготовка к </w:t>
      </w:r>
      <w:proofErr w:type="gramStart"/>
      <w:r w:rsidRPr="000B6DCA">
        <w:rPr>
          <w:rFonts w:ascii="Times New Roman" w:hAnsi="Times New Roman"/>
          <w:b/>
          <w:bCs/>
          <w:sz w:val="24"/>
          <w:szCs w:val="24"/>
        </w:rPr>
        <w:t xml:space="preserve">фестивалю </w:t>
      </w:r>
      <w:r w:rsidRPr="000B6DCA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gramEnd"/>
      <w:r w:rsidRPr="000B6DCA">
        <w:rPr>
          <w:rFonts w:ascii="Times New Roman" w:hAnsi="Times New Roman"/>
          <w:i/>
          <w:iCs/>
          <w:sz w:val="24"/>
          <w:szCs w:val="24"/>
        </w:rPr>
        <w:t>1 час)</w:t>
      </w:r>
    </w:p>
    <w:p w:rsidR="003B75FD" w:rsidRPr="000B6DCA" w:rsidRDefault="003B75FD" w:rsidP="003B75FD">
      <w:pPr>
        <w:tabs>
          <w:tab w:val="num" w:pos="-18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sz w:val="24"/>
          <w:szCs w:val="24"/>
        </w:rPr>
        <w:t>Изготовление афиши, пригласительных билетов к фестивалю.</w:t>
      </w:r>
    </w:p>
    <w:p w:rsidR="003B75FD" w:rsidRPr="000B6DCA" w:rsidRDefault="003B75FD" w:rsidP="003B75FD">
      <w:pPr>
        <w:tabs>
          <w:tab w:val="num" w:pos="-18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>Оборудование:</w:t>
      </w:r>
      <w:r w:rsidRPr="000B6DCA">
        <w:rPr>
          <w:rFonts w:ascii="Times New Roman" w:hAnsi="Times New Roman"/>
          <w:sz w:val="24"/>
          <w:szCs w:val="24"/>
        </w:rPr>
        <w:t xml:space="preserve"> краски, кисти, бумага, клей.</w:t>
      </w:r>
    </w:p>
    <w:p w:rsidR="003B75FD" w:rsidRPr="000B6DCA" w:rsidRDefault="003B75FD" w:rsidP="003B75FD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540" w:hanging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Фестиваль сказок</w:t>
      </w:r>
      <w:r w:rsidRPr="000B6D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B6DCA">
        <w:rPr>
          <w:rFonts w:ascii="Times New Roman" w:hAnsi="Times New Roman"/>
          <w:i/>
          <w:iCs/>
          <w:sz w:val="24"/>
          <w:szCs w:val="24"/>
        </w:rPr>
        <w:t>(2 часа)</w:t>
      </w:r>
    </w:p>
    <w:p w:rsidR="003B75FD" w:rsidRPr="000B6DCA" w:rsidRDefault="003B75FD" w:rsidP="003B75FD">
      <w:pPr>
        <w:spacing w:after="0" w:line="240" w:lineRule="auto"/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t>Фестиваль является завершающим звеном первого этапа работы проекта.</w:t>
      </w:r>
    </w:p>
    <w:p w:rsidR="003B75FD" w:rsidRPr="000B6DCA" w:rsidRDefault="003B75FD" w:rsidP="003B75FD">
      <w:pPr>
        <w:spacing w:after="0" w:line="240" w:lineRule="auto"/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t>На этом празднике дети представляют инсценированные сказки о животных. Во время фестиваля проводятся викторины, конкурсы.</w:t>
      </w:r>
    </w:p>
    <w:p w:rsidR="003B75FD" w:rsidRPr="000B6DCA" w:rsidRDefault="003B75FD" w:rsidP="003B75FD">
      <w:pPr>
        <w:spacing w:after="0" w:line="240" w:lineRule="auto"/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>Оборудование:</w:t>
      </w:r>
      <w:r w:rsidRPr="000B6DCA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0B6DCA">
        <w:rPr>
          <w:rFonts w:ascii="Times New Roman" w:hAnsi="Times New Roman"/>
          <w:bCs/>
          <w:sz w:val="24"/>
          <w:szCs w:val="24"/>
        </w:rPr>
        <w:t>ширма  и</w:t>
      </w:r>
      <w:proofErr w:type="gramEnd"/>
      <w:r w:rsidRPr="000B6DCA">
        <w:rPr>
          <w:rFonts w:ascii="Times New Roman" w:hAnsi="Times New Roman"/>
          <w:bCs/>
          <w:sz w:val="24"/>
          <w:szCs w:val="24"/>
        </w:rPr>
        <w:t xml:space="preserve"> декорации для спектаклей, маски животных, карта мира, куклы для спектаклей, магнитофон.</w:t>
      </w:r>
    </w:p>
    <w:p w:rsidR="003B75FD" w:rsidRPr="000B6DCA" w:rsidRDefault="003B75FD" w:rsidP="003B75FD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>Организационное занятие о задачах и ходе выполнения второго этапа проекта «ДОМ»</w:t>
      </w:r>
      <w:r w:rsidRPr="000B6DCA">
        <w:rPr>
          <w:rFonts w:ascii="Times New Roman" w:hAnsi="Times New Roman"/>
          <w:i/>
          <w:iCs/>
          <w:sz w:val="24"/>
          <w:szCs w:val="24"/>
        </w:rPr>
        <w:t xml:space="preserve"> (1 час)</w:t>
      </w:r>
    </w:p>
    <w:p w:rsidR="003B75FD" w:rsidRPr="000B6DCA" w:rsidRDefault="003B75FD" w:rsidP="003B75FD">
      <w:pPr>
        <w:spacing w:after="0" w:line="240" w:lineRule="auto"/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t>Подведение итогов работы по первому этапу. Рассказ о втором этапе работы над проектом.</w:t>
      </w:r>
    </w:p>
    <w:p w:rsidR="003B75FD" w:rsidRPr="000B6DCA" w:rsidRDefault="003B75FD" w:rsidP="003B75FD">
      <w:pPr>
        <w:spacing w:after="0" w:line="240" w:lineRule="auto"/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t>Знакомство учащихся со структурой реферативного обзора:</w:t>
      </w:r>
    </w:p>
    <w:p w:rsidR="003B75FD" w:rsidRPr="000B6DCA" w:rsidRDefault="003B75FD" w:rsidP="003B75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t>Введение</w:t>
      </w:r>
    </w:p>
    <w:p w:rsidR="003B75FD" w:rsidRPr="000B6DCA" w:rsidRDefault="003B75FD" w:rsidP="003B75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t>Место животного в системе животного мира</w:t>
      </w:r>
    </w:p>
    <w:p w:rsidR="003B75FD" w:rsidRPr="000B6DCA" w:rsidRDefault="003B75FD" w:rsidP="003B75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t>«Анкетные» данные животного</w:t>
      </w:r>
    </w:p>
    <w:p w:rsidR="003B75FD" w:rsidRPr="000B6DCA" w:rsidRDefault="003B75FD" w:rsidP="003B75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t>Происхождение животного</w:t>
      </w:r>
    </w:p>
    <w:p w:rsidR="003B75FD" w:rsidRPr="000B6DCA" w:rsidRDefault="003B75FD" w:rsidP="003B75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t>Место и среда обитания</w:t>
      </w:r>
    </w:p>
    <w:p w:rsidR="003B75FD" w:rsidRPr="000B6DCA" w:rsidRDefault="003B75FD" w:rsidP="003B75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t>Условия существования</w:t>
      </w:r>
    </w:p>
    <w:p w:rsidR="003B75FD" w:rsidRPr="000B6DCA" w:rsidRDefault="003B75FD" w:rsidP="003B75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t>Приспособления к жизни</w:t>
      </w:r>
    </w:p>
    <w:p w:rsidR="003B75FD" w:rsidRPr="000B6DCA" w:rsidRDefault="003B75FD" w:rsidP="003B75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t>Взаимоотношения с другими живыми существами</w:t>
      </w:r>
    </w:p>
    <w:p w:rsidR="003B75FD" w:rsidRPr="000B6DCA" w:rsidRDefault="003B75FD" w:rsidP="003B75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t>Жизненный цикл</w:t>
      </w:r>
    </w:p>
    <w:p w:rsidR="003B75FD" w:rsidRPr="000B6DCA" w:rsidRDefault="003B75FD" w:rsidP="003B75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t xml:space="preserve"> Заключение: экологическая ниша животного</w:t>
      </w:r>
    </w:p>
    <w:p w:rsidR="003B75FD" w:rsidRPr="000B6DCA" w:rsidRDefault="003B75FD" w:rsidP="003B75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t>Список использованной литературы</w:t>
      </w:r>
    </w:p>
    <w:p w:rsidR="003B75FD" w:rsidRPr="000B6DCA" w:rsidRDefault="003B75FD" w:rsidP="003B75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t xml:space="preserve"> Приложение: стихи, сказки, песни, поговорки, загадки о выбранном животном.</w:t>
      </w:r>
    </w:p>
    <w:p w:rsidR="003B75FD" w:rsidRPr="000B6DCA" w:rsidRDefault="003B75FD" w:rsidP="003B75FD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>Живые существа Земли.</w:t>
      </w:r>
      <w:r w:rsidRPr="000B6DCA">
        <w:rPr>
          <w:rFonts w:ascii="Times New Roman" w:hAnsi="Times New Roman"/>
          <w:i/>
          <w:iCs/>
          <w:sz w:val="24"/>
          <w:szCs w:val="24"/>
        </w:rPr>
        <w:t xml:space="preserve"> (1час)</w:t>
      </w:r>
    </w:p>
    <w:p w:rsidR="003B75FD" w:rsidRPr="000B6DCA" w:rsidRDefault="003B75FD" w:rsidP="003B75FD">
      <w:pPr>
        <w:tabs>
          <w:tab w:val="num" w:pos="-54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sz w:val="24"/>
          <w:szCs w:val="24"/>
        </w:rPr>
        <w:t xml:space="preserve">Дать детям представление о многообразии живых существ Земли, вспомнить об условном разделении Природы на «живую» и «неживую», о компонентах неживой природы и царствах живой природы. </w:t>
      </w:r>
    </w:p>
    <w:p w:rsidR="003B75FD" w:rsidRPr="000B6DCA" w:rsidRDefault="003B75FD" w:rsidP="003B75FD">
      <w:pPr>
        <w:tabs>
          <w:tab w:val="num" w:pos="-54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>Оборудование:</w:t>
      </w:r>
      <w:r w:rsidRPr="000B6DCA">
        <w:rPr>
          <w:rFonts w:ascii="Times New Roman" w:hAnsi="Times New Roman"/>
          <w:sz w:val="24"/>
          <w:szCs w:val="24"/>
        </w:rPr>
        <w:t xml:space="preserve"> компьютерная презентация, набор карточек для игры «В некотором царстве…», карта мира.</w:t>
      </w:r>
    </w:p>
    <w:p w:rsidR="003B75FD" w:rsidRPr="000B6DCA" w:rsidRDefault="003B75FD" w:rsidP="003B75FD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 xml:space="preserve"> Какие бывают животные на свете</w:t>
      </w:r>
      <w:r w:rsidRPr="000B6DCA">
        <w:rPr>
          <w:rFonts w:ascii="Times New Roman" w:hAnsi="Times New Roman"/>
          <w:sz w:val="24"/>
          <w:szCs w:val="24"/>
        </w:rPr>
        <w:t>?</w:t>
      </w:r>
      <w:r w:rsidRPr="000B6DCA">
        <w:rPr>
          <w:rFonts w:ascii="Times New Roman" w:hAnsi="Times New Roman"/>
          <w:i/>
          <w:iCs/>
          <w:sz w:val="24"/>
          <w:szCs w:val="24"/>
        </w:rPr>
        <w:t xml:space="preserve"> (1 час)</w:t>
      </w:r>
    </w:p>
    <w:p w:rsidR="003B75FD" w:rsidRPr="000B6DCA" w:rsidRDefault="003B75FD" w:rsidP="003B75FD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t>Закрепить представление детей о многообразии представителей животного мира Земли. Дать представление о систематике животных.</w:t>
      </w:r>
    </w:p>
    <w:p w:rsidR="003B75FD" w:rsidRPr="000B6DCA" w:rsidRDefault="003B75FD" w:rsidP="003B75FD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lastRenderedPageBreak/>
        <w:t>Оборудование:</w:t>
      </w:r>
      <w:r w:rsidRPr="000B6DCA">
        <w:rPr>
          <w:rFonts w:ascii="Times New Roman" w:hAnsi="Times New Roman"/>
          <w:bCs/>
          <w:sz w:val="24"/>
          <w:szCs w:val="24"/>
        </w:rPr>
        <w:t xml:space="preserve"> Компьютерная презентация «Парад животных», карточки для игры «Ноев ковчег», наглядные пособия «Царства животных» и «Каких животных на Земле больше?».</w:t>
      </w:r>
    </w:p>
    <w:p w:rsidR="003B75FD" w:rsidRPr="000B6DCA" w:rsidRDefault="003B75FD" w:rsidP="003B75FD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>Самые знакомые животные – звери (млекопитающие)</w:t>
      </w:r>
      <w:r w:rsidRPr="000B6DCA">
        <w:rPr>
          <w:rFonts w:ascii="Times New Roman" w:hAnsi="Times New Roman"/>
          <w:i/>
          <w:iCs/>
          <w:sz w:val="24"/>
          <w:szCs w:val="24"/>
        </w:rPr>
        <w:t xml:space="preserve"> (1 час)</w:t>
      </w:r>
    </w:p>
    <w:p w:rsidR="003B75FD" w:rsidRPr="000B6DCA" w:rsidRDefault="003B75FD" w:rsidP="003B75FD">
      <w:pPr>
        <w:tabs>
          <w:tab w:val="num" w:pos="-36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sz w:val="24"/>
          <w:szCs w:val="24"/>
        </w:rPr>
        <w:t>Дать детям представление об отличительных чертах млекопитающих – животных, которых мы называем зверями. Продолжить знакомство с система</w:t>
      </w:r>
      <w:r>
        <w:rPr>
          <w:rFonts w:ascii="Times New Roman" w:hAnsi="Times New Roman"/>
          <w:sz w:val="24"/>
          <w:szCs w:val="24"/>
        </w:rPr>
        <w:t xml:space="preserve">тикой, поговорить о разделении </w:t>
      </w:r>
      <w:r w:rsidRPr="000B6DCA">
        <w:rPr>
          <w:rFonts w:ascii="Times New Roman" w:hAnsi="Times New Roman"/>
          <w:sz w:val="24"/>
          <w:szCs w:val="24"/>
        </w:rPr>
        <w:t>класса млекопитающих на отряды.</w:t>
      </w:r>
    </w:p>
    <w:p w:rsidR="003B75FD" w:rsidRPr="000B6DCA" w:rsidRDefault="003B75FD" w:rsidP="003B75FD">
      <w:pPr>
        <w:tabs>
          <w:tab w:val="num" w:pos="-36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>Оборудование:</w:t>
      </w:r>
      <w:r w:rsidRPr="000B6DCA">
        <w:rPr>
          <w:rFonts w:ascii="Times New Roman" w:hAnsi="Times New Roman"/>
          <w:sz w:val="24"/>
          <w:szCs w:val="24"/>
        </w:rPr>
        <w:t xml:space="preserve"> Компьютерная презентация, карточки для игры «Угадай животное».</w:t>
      </w:r>
    </w:p>
    <w:p w:rsidR="003B75FD" w:rsidRPr="000B6DCA" w:rsidRDefault="003B75FD" w:rsidP="003B75FD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0B6DCA">
        <w:rPr>
          <w:rFonts w:ascii="Times New Roman" w:hAnsi="Times New Roman"/>
          <w:b/>
          <w:iCs/>
          <w:sz w:val="24"/>
          <w:szCs w:val="24"/>
        </w:rPr>
        <w:t>Выбор животного для написания реферата</w:t>
      </w:r>
      <w:r w:rsidRPr="000B6DCA">
        <w:rPr>
          <w:rFonts w:ascii="Times New Roman" w:hAnsi="Times New Roman"/>
          <w:i/>
          <w:iCs/>
          <w:sz w:val="24"/>
          <w:szCs w:val="24"/>
        </w:rPr>
        <w:t xml:space="preserve"> (1 час)</w:t>
      </w:r>
    </w:p>
    <w:p w:rsidR="003B75FD" w:rsidRPr="000B6DCA" w:rsidRDefault="003B75FD" w:rsidP="003B75FD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t>Предложить каждому выбрать то животное, о жизни которого он хотел бы собрать материал, а затем составить реферат. Процесс выбора провести в игровой форме.</w:t>
      </w:r>
    </w:p>
    <w:p w:rsidR="003B75FD" w:rsidRPr="000B6DCA" w:rsidRDefault="003B75FD" w:rsidP="003B75FD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 xml:space="preserve">Оборудование: </w:t>
      </w:r>
      <w:r w:rsidRPr="000B6DCA">
        <w:rPr>
          <w:rFonts w:ascii="Times New Roman" w:hAnsi="Times New Roman"/>
          <w:bCs/>
          <w:sz w:val="24"/>
          <w:szCs w:val="24"/>
        </w:rPr>
        <w:t>Карточки с изображением животных местной фауны.</w:t>
      </w:r>
    </w:p>
    <w:p w:rsidR="003B75FD" w:rsidRPr="000B6DCA" w:rsidRDefault="003B75FD" w:rsidP="003B75FD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 xml:space="preserve"> Когда на Земле появились звери? (</w:t>
      </w:r>
      <w:r w:rsidRPr="000B6DCA">
        <w:rPr>
          <w:rFonts w:ascii="Times New Roman" w:hAnsi="Times New Roman"/>
          <w:i/>
          <w:iCs/>
          <w:sz w:val="24"/>
          <w:szCs w:val="24"/>
        </w:rPr>
        <w:t>1 час).</w:t>
      </w:r>
    </w:p>
    <w:p w:rsidR="003B75FD" w:rsidRPr="000B6DCA" w:rsidRDefault="003B75FD" w:rsidP="003B75FD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t xml:space="preserve">Дать детям представление о естественной истории Земли и времени появления на Земле первых млекопитающих. </w:t>
      </w:r>
    </w:p>
    <w:p w:rsidR="003B75FD" w:rsidRPr="000B6DCA" w:rsidRDefault="003B75FD" w:rsidP="003B75FD">
      <w:pPr>
        <w:tabs>
          <w:tab w:val="num" w:pos="-18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>Оборудование:</w:t>
      </w:r>
      <w:r w:rsidRPr="000B6DCA">
        <w:rPr>
          <w:rFonts w:ascii="Times New Roman" w:hAnsi="Times New Roman"/>
          <w:sz w:val="24"/>
          <w:szCs w:val="24"/>
        </w:rPr>
        <w:t xml:space="preserve"> компьютерная презентация «Лента времени», справочный материал и учебные таблицы.</w:t>
      </w:r>
    </w:p>
    <w:p w:rsidR="003B75FD" w:rsidRPr="000B6DCA" w:rsidRDefault="003B75FD" w:rsidP="003B75FD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 xml:space="preserve">Где живут звери? </w:t>
      </w:r>
      <w:r w:rsidRPr="000B6DCA">
        <w:rPr>
          <w:rFonts w:ascii="Times New Roman" w:hAnsi="Times New Roman"/>
          <w:i/>
          <w:iCs/>
          <w:sz w:val="24"/>
          <w:szCs w:val="24"/>
        </w:rPr>
        <w:t xml:space="preserve"> (1 час)</w:t>
      </w:r>
    </w:p>
    <w:p w:rsidR="003B75FD" w:rsidRPr="000B6DCA" w:rsidRDefault="003B75FD" w:rsidP="003B75FD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t>Познакомить детей с понятиями среда обитания, место обитания и территория. Дать детям представление о разнообразии жилищ зверей.</w:t>
      </w:r>
    </w:p>
    <w:p w:rsidR="003B75FD" w:rsidRPr="000B6DCA" w:rsidRDefault="003B75FD" w:rsidP="003B75FD">
      <w:pPr>
        <w:tabs>
          <w:tab w:val="num" w:pos="-36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>Оборудование:</w:t>
      </w:r>
      <w:r w:rsidRPr="000B6DCA">
        <w:rPr>
          <w:rFonts w:ascii="Times New Roman" w:hAnsi="Times New Roman"/>
          <w:sz w:val="24"/>
          <w:szCs w:val="24"/>
        </w:rPr>
        <w:t xml:space="preserve"> компьютерные презентации «Среда и место обитания», «Жилища животных».</w:t>
      </w:r>
    </w:p>
    <w:p w:rsidR="003B75FD" w:rsidRPr="000B6DCA" w:rsidRDefault="003B75FD" w:rsidP="003B75FD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 xml:space="preserve">Условия существования млекопитающих </w:t>
      </w:r>
      <w:r w:rsidRPr="000B6DCA">
        <w:rPr>
          <w:rFonts w:ascii="Times New Roman" w:hAnsi="Times New Roman"/>
          <w:i/>
          <w:iCs/>
          <w:sz w:val="24"/>
          <w:szCs w:val="24"/>
        </w:rPr>
        <w:t>(1 час)</w:t>
      </w:r>
    </w:p>
    <w:p w:rsidR="003B75FD" w:rsidRPr="000B6DCA" w:rsidRDefault="003B75FD" w:rsidP="003B75FD">
      <w:pPr>
        <w:tabs>
          <w:tab w:val="num" w:pos="-180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t>Дать детям представление о разнообразии условий, в которых могут жить млекопитающие. Ввести понятия «абиотические» и «биотические» факторы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3B75FD" w:rsidRPr="000B6DCA" w:rsidRDefault="003B75FD" w:rsidP="003B75FD">
      <w:pPr>
        <w:tabs>
          <w:tab w:val="num" w:pos="-18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 xml:space="preserve">Оборудование: </w:t>
      </w:r>
      <w:r w:rsidRPr="000B6DCA">
        <w:rPr>
          <w:rFonts w:ascii="Times New Roman" w:hAnsi="Times New Roman"/>
          <w:bCs/>
          <w:sz w:val="24"/>
          <w:szCs w:val="24"/>
        </w:rPr>
        <w:t>карта мира</w:t>
      </w:r>
    </w:p>
    <w:p w:rsidR="003B75FD" w:rsidRPr="000B6DCA" w:rsidRDefault="003B75FD" w:rsidP="003B75FD">
      <w:pPr>
        <w:numPr>
          <w:ilvl w:val="0"/>
          <w:numId w:val="1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>Приспособления млекопитающих к жизни</w:t>
      </w:r>
      <w:r w:rsidRPr="000B6DCA">
        <w:rPr>
          <w:rFonts w:ascii="Times New Roman" w:hAnsi="Times New Roman"/>
          <w:i/>
          <w:iCs/>
          <w:sz w:val="24"/>
          <w:szCs w:val="24"/>
        </w:rPr>
        <w:t xml:space="preserve"> (1 час)</w:t>
      </w:r>
    </w:p>
    <w:p w:rsidR="003B75FD" w:rsidRPr="000B6DCA" w:rsidRDefault="003B75FD" w:rsidP="003B75FD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t>Расширить представление детей о приспособлениях животных к жизни в различных условиях. Поговорить о сезонных и вынужденных миграциях.</w:t>
      </w:r>
    </w:p>
    <w:p w:rsidR="003B75FD" w:rsidRPr="000B6DCA" w:rsidRDefault="003B75FD" w:rsidP="003B75FD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 xml:space="preserve">Оборудование: </w:t>
      </w:r>
      <w:r w:rsidRPr="000B6DCA">
        <w:rPr>
          <w:rFonts w:ascii="Times New Roman" w:hAnsi="Times New Roman"/>
          <w:bCs/>
          <w:sz w:val="24"/>
          <w:szCs w:val="24"/>
        </w:rPr>
        <w:t>компьютерная презентация «Приспособления животных», реквизит для игр «Что знает</w:t>
      </w:r>
      <w:r>
        <w:rPr>
          <w:rFonts w:ascii="Times New Roman" w:hAnsi="Times New Roman"/>
          <w:bCs/>
          <w:sz w:val="24"/>
          <w:szCs w:val="24"/>
        </w:rPr>
        <w:t xml:space="preserve"> нос?», «Найди своего детеныша»</w:t>
      </w:r>
      <w:r w:rsidRPr="000B6DCA">
        <w:rPr>
          <w:rFonts w:ascii="Times New Roman" w:hAnsi="Times New Roman"/>
          <w:bCs/>
          <w:sz w:val="24"/>
          <w:szCs w:val="24"/>
        </w:rPr>
        <w:t>, «Летучая мышь и мотыльки».</w:t>
      </w:r>
    </w:p>
    <w:p w:rsidR="003B75FD" w:rsidRPr="000E2A67" w:rsidRDefault="003B75FD" w:rsidP="003B75FD">
      <w:pPr>
        <w:numPr>
          <w:ilvl w:val="0"/>
          <w:numId w:val="1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>Взаимоотношения зверей с другими живыми существами и объектами неживой природы</w:t>
      </w:r>
      <w:r w:rsidRPr="000E2A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2A67">
        <w:rPr>
          <w:rFonts w:ascii="Times New Roman" w:hAnsi="Times New Roman"/>
          <w:bCs/>
          <w:i/>
          <w:sz w:val="24"/>
          <w:szCs w:val="24"/>
        </w:rPr>
        <w:t>(1 час)</w:t>
      </w:r>
    </w:p>
    <w:p w:rsidR="003B75FD" w:rsidRPr="000B6DCA" w:rsidRDefault="003B75FD" w:rsidP="003B75FD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t>Дать детям представление о разнообразии видов отношений млекопитающих с другими живыми существами и объектами неживой природы. Подробно рассмотреть пищевые и непищевые отношения.</w:t>
      </w:r>
    </w:p>
    <w:p w:rsidR="003B75FD" w:rsidRPr="000E2A67" w:rsidRDefault="003B75FD" w:rsidP="003B75FD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E2A67">
        <w:rPr>
          <w:rFonts w:ascii="Times New Roman" w:hAnsi="Times New Roman"/>
          <w:bCs/>
          <w:sz w:val="24"/>
          <w:szCs w:val="24"/>
        </w:rPr>
        <w:t xml:space="preserve">Самостоятельная работа учащихся. </w:t>
      </w:r>
      <w:r w:rsidRPr="000E2A67">
        <w:rPr>
          <w:rFonts w:ascii="Times New Roman" w:hAnsi="Times New Roman"/>
          <w:bCs/>
          <w:i/>
          <w:sz w:val="24"/>
          <w:szCs w:val="24"/>
        </w:rPr>
        <w:t>(Практическая деятельность).</w:t>
      </w:r>
    </w:p>
    <w:p w:rsidR="003B75FD" w:rsidRPr="000B6DCA" w:rsidRDefault="003B75FD" w:rsidP="003B75FD">
      <w:pPr>
        <w:tabs>
          <w:tab w:val="num" w:pos="-54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 xml:space="preserve">Оборудование: </w:t>
      </w:r>
      <w:r w:rsidRPr="000B6DCA">
        <w:rPr>
          <w:rFonts w:ascii="Times New Roman" w:hAnsi="Times New Roman"/>
          <w:bCs/>
          <w:sz w:val="24"/>
          <w:szCs w:val="24"/>
        </w:rPr>
        <w:t xml:space="preserve">Реквизит для игр: «Пищевая цепочка», «Сеть трофических отношений», </w:t>
      </w:r>
      <w:r w:rsidRPr="000B6DCA">
        <w:rPr>
          <w:rFonts w:ascii="Times New Roman" w:hAnsi="Times New Roman"/>
          <w:sz w:val="24"/>
          <w:szCs w:val="24"/>
        </w:rPr>
        <w:t>карточки с заданиями</w:t>
      </w:r>
      <w:r w:rsidRPr="000B6DCA">
        <w:rPr>
          <w:rFonts w:ascii="Times New Roman" w:hAnsi="Times New Roman"/>
          <w:b/>
          <w:bCs/>
          <w:sz w:val="24"/>
          <w:szCs w:val="24"/>
        </w:rPr>
        <w:t>.</w:t>
      </w:r>
    </w:p>
    <w:p w:rsidR="003B75FD" w:rsidRPr="000B6DCA" w:rsidRDefault="003B75FD" w:rsidP="003B75FD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0B6DCA">
        <w:rPr>
          <w:rFonts w:ascii="Times New Roman" w:hAnsi="Times New Roman"/>
          <w:b/>
          <w:iCs/>
          <w:sz w:val="24"/>
          <w:szCs w:val="24"/>
        </w:rPr>
        <w:t>Консультации по написанию реферата</w:t>
      </w:r>
      <w:r w:rsidRPr="000B6DCA">
        <w:rPr>
          <w:rFonts w:ascii="Times New Roman" w:hAnsi="Times New Roman"/>
          <w:i/>
          <w:iCs/>
          <w:sz w:val="24"/>
          <w:szCs w:val="24"/>
        </w:rPr>
        <w:t xml:space="preserve"> (2 часа)</w:t>
      </w:r>
    </w:p>
    <w:p w:rsidR="003B75FD" w:rsidRPr="000B6DCA" w:rsidRDefault="003B75FD" w:rsidP="003B75FD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>Цикл</w:t>
      </w:r>
      <w:r>
        <w:rPr>
          <w:rFonts w:ascii="Times New Roman" w:hAnsi="Times New Roman"/>
          <w:b/>
          <w:bCs/>
          <w:sz w:val="24"/>
          <w:szCs w:val="24"/>
        </w:rPr>
        <w:t>ы и ритмы в жизни млекопитающих</w:t>
      </w:r>
      <w:r w:rsidRPr="000B6DCA">
        <w:rPr>
          <w:rFonts w:ascii="Times New Roman" w:hAnsi="Times New Roman"/>
          <w:b/>
          <w:bCs/>
          <w:sz w:val="24"/>
          <w:szCs w:val="24"/>
        </w:rPr>
        <w:t>.</w:t>
      </w:r>
      <w:r w:rsidRPr="000B6DCA">
        <w:rPr>
          <w:rFonts w:ascii="Times New Roman" w:hAnsi="Times New Roman"/>
          <w:i/>
          <w:iCs/>
          <w:sz w:val="24"/>
          <w:szCs w:val="24"/>
        </w:rPr>
        <w:t xml:space="preserve"> (1 час)</w:t>
      </w:r>
    </w:p>
    <w:p w:rsidR="003B75FD" w:rsidRPr="000B6DCA" w:rsidRDefault="003B75FD" w:rsidP="003B75FD">
      <w:pPr>
        <w:tabs>
          <w:tab w:val="num" w:pos="-180"/>
        </w:tabs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0B6DCA">
        <w:rPr>
          <w:rFonts w:ascii="Times New Roman" w:hAnsi="Times New Roman"/>
          <w:iCs/>
          <w:sz w:val="24"/>
          <w:szCs w:val="24"/>
        </w:rPr>
        <w:t>Расширить представления детей о цикличности событий и явлений, происходящих в жизни млекопитающих, и о жизненном цикле млекопитающих. Рассказать о необходимости продолжения</w:t>
      </w:r>
      <w:r w:rsidRPr="000B6DC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B6DCA">
        <w:rPr>
          <w:rFonts w:ascii="Times New Roman" w:hAnsi="Times New Roman"/>
          <w:iCs/>
          <w:sz w:val="24"/>
          <w:szCs w:val="24"/>
        </w:rPr>
        <w:t>рода для поддержания непрерывности жизни на Земле</w:t>
      </w:r>
    </w:p>
    <w:p w:rsidR="003B75FD" w:rsidRPr="000B6DCA" w:rsidRDefault="003B75FD" w:rsidP="003B75FD">
      <w:pPr>
        <w:tabs>
          <w:tab w:val="num" w:pos="-18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 xml:space="preserve">Оборудование: </w:t>
      </w:r>
      <w:r w:rsidRPr="000B6DCA">
        <w:rPr>
          <w:rFonts w:ascii="Times New Roman" w:hAnsi="Times New Roman"/>
          <w:bCs/>
          <w:sz w:val="24"/>
          <w:szCs w:val="24"/>
        </w:rPr>
        <w:t xml:space="preserve">Парные картинки с изображением взрослых и молодых животных, самок и самцов, </w:t>
      </w:r>
      <w:r w:rsidRPr="000B6DCA">
        <w:rPr>
          <w:rFonts w:ascii="Times New Roman" w:hAnsi="Times New Roman"/>
          <w:sz w:val="24"/>
          <w:szCs w:val="24"/>
        </w:rPr>
        <w:t>Красная книга.</w:t>
      </w:r>
    </w:p>
    <w:p w:rsidR="003B75FD" w:rsidRPr="000B6DCA" w:rsidRDefault="003B75FD" w:rsidP="003B75FD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 xml:space="preserve"> Консультация по написанию реферата </w:t>
      </w:r>
      <w:r w:rsidRPr="000B6DCA">
        <w:rPr>
          <w:rFonts w:ascii="Times New Roman" w:hAnsi="Times New Roman"/>
          <w:bCs/>
          <w:i/>
          <w:sz w:val="24"/>
          <w:szCs w:val="24"/>
        </w:rPr>
        <w:t>(2 часа).</w:t>
      </w:r>
    </w:p>
    <w:p w:rsidR="003B75FD" w:rsidRPr="000B6DCA" w:rsidRDefault="003B75FD" w:rsidP="003B75FD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540" w:hanging="540"/>
        <w:jc w:val="both"/>
        <w:rPr>
          <w:rFonts w:ascii="Times New Roman" w:hAnsi="Times New Roman"/>
          <w:i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>Экологическая ниша</w:t>
      </w:r>
      <w:r w:rsidRPr="000B6DCA">
        <w:rPr>
          <w:rFonts w:ascii="Times New Roman" w:hAnsi="Times New Roman"/>
          <w:bCs/>
          <w:i/>
          <w:sz w:val="24"/>
          <w:szCs w:val="24"/>
        </w:rPr>
        <w:t>. (1 час).</w:t>
      </w:r>
    </w:p>
    <w:p w:rsidR="003B75FD" w:rsidRPr="000B6DCA" w:rsidRDefault="003B75FD" w:rsidP="003B75F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sz w:val="24"/>
          <w:szCs w:val="24"/>
        </w:rPr>
        <w:t>Познакомить детей с одним из наиболее важных экологических понятий – экологическая ниша. Дать каждому ребенку возможность кратко описать экологическую нишу того животного, о котором он составляет реферативный обзор.</w:t>
      </w:r>
    </w:p>
    <w:p w:rsidR="003B75FD" w:rsidRPr="000B6DCA" w:rsidRDefault="003B75FD" w:rsidP="003B75FD">
      <w:pPr>
        <w:tabs>
          <w:tab w:val="num" w:pos="-3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 xml:space="preserve">Оборудование: </w:t>
      </w:r>
      <w:r w:rsidRPr="000B6DCA">
        <w:rPr>
          <w:rFonts w:ascii="Times New Roman" w:hAnsi="Times New Roman"/>
          <w:sz w:val="24"/>
          <w:szCs w:val="24"/>
        </w:rPr>
        <w:t>Компьютерная презентация «Экологическая ниша».</w:t>
      </w:r>
    </w:p>
    <w:p w:rsidR="003B75FD" w:rsidRPr="000B6DCA" w:rsidRDefault="003B75FD" w:rsidP="003B75FD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 xml:space="preserve"> Итоговое занятие по программе</w:t>
      </w:r>
      <w:r w:rsidRPr="000B6DCA">
        <w:rPr>
          <w:rFonts w:ascii="Times New Roman" w:hAnsi="Times New Roman"/>
          <w:i/>
          <w:iCs/>
          <w:sz w:val="24"/>
          <w:szCs w:val="24"/>
        </w:rPr>
        <w:t xml:space="preserve"> (1 час)</w:t>
      </w:r>
    </w:p>
    <w:p w:rsidR="003B75FD" w:rsidRPr="000B6DCA" w:rsidRDefault="003B75FD" w:rsidP="003B75FD">
      <w:pPr>
        <w:tabs>
          <w:tab w:val="num" w:pos="-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sz w:val="24"/>
          <w:szCs w:val="24"/>
        </w:rPr>
        <w:t>Занятие провести в природных условиях с использованием игр и заданий по теме.</w:t>
      </w:r>
    </w:p>
    <w:p w:rsidR="003B75FD" w:rsidRPr="000B6DCA" w:rsidRDefault="003B75FD" w:rsidP="003B75FD">
      <w:pPr>
        <w:tabs>
          <w:tab w:val="num" w:pos="-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Pr="000B6DCA">
        <w:rPr>
          <w:rFonts w:ascii="Times New Roman" w:hAnsi="Times New Roman"/>
          <w:sz w:val="24"/>
          <w:szCs w:val="24"/>
        </w:rPr>
        <w:t>реквизит к играм.</w:t>
      </w:r>
    </w:p>
    <w:p w:rsidR="003B75FD" w:rsidRPr="000B6DCA" w:rsidRDefault="003B75FD" w:rsidP="003B75FD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bCs/>
          <w:i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 xml:space="preserve"> Оформление реферата. </w:t>
      </w:r>
      <w:r w:rsidRPr="000B6DCA">
        <w:rPr>
          <w:rFonts w:ascii="Times New Roman" w:hAnsi="Times New Roman"/>
          <w:bCs/>
          <w:i/>
          <w:sz w:val="24"/>
          <w:szCs w:val="24"/>
        </w:rPr>
        <w:t>(1 час)</w:t>
      </w:r>
    </w:p>
    <w:p w:rsidR="003B75FD" w:rsidRPr="000B6DCA" w:rsidRDefault="003B75FD" w:rsidP="003B75FD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0B6DCA">
        <w:rPr>
          <w:rFonts w:ascii="Times New Roman" w:hAnsi="Times New Roman"/>
          <w:bCs/>
          <w:sz w:val="24"/>
          <w:szCs w:val="24"/>
        </w:rPr>
        <w:lastRenderedPageBreak/>
        <w:t>Дать детям представление о стиле оформления реферата.</w:t>
      </w:r>
    </w:p>
    <w:p w:rsidR="003B75FD" w:rsidRPr="000B6DCA" w:rsidRDefault="003B75FD" w:rsidP="003B75FD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 xml:space="preserve"> Написание доклада для представления на конференции </w:t>
      </w:r>
      <w:r w:rsidRPr="000B6DCA">
        <w:rPr>
          <w:rFonts w:ascii="Times New Roman" w:hAnsi="Times New Roman"/>
          <w:i/>
          <w:iCs/>
          <w:sz w:val="24"/>
          <w:szCs w:val="24"/>
        </w:rPr>
        <w:t>(1 час)</w:t>
      </w:r>
    </w:p>
    <w:p w:rsidR="003B75FD" w:rsidRPr="000B6DCA" w:rsidRDefault="003B75FD" w:rsidP="003B75FD">
      <w:pPr>
        <w:tabs>
          <w:tab w:val="num" w:pos="540"/>
        </w:tabs>
        <w:spacing w:after="0" w:line="240" w:lineRule="auto"/>
        <w:ind w:left="462" w:hanging="28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sz w:val="24"/>
          <w:szCs w:val="24"/>
        </w:rPr>
        <w:t>Основные закономерности построения доклада: краткое обоснование выбранной темы, цели и задачи. Методы и материалы. Основная часть выступления – презентация собственных результатов с авторской интерпретацией. Выводы.</w:t>
      </w:r>
    </w:p>
    <w:p w:rsidR="003B75FD" w:rsidRPr="000B6DCA" w:rsidRDefault="003B75FD" w:rsidP="003B75FD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 xml:space="preserve"> Итоговая конференция по проекту</w:t>
      </w:r>
      <w:r w:rsidRPr="000B6DCA">
        <w:rPr>
          <w:rFonts w:ascii="Times New Roman" w:hAnsi="Times New Roman"/>
          <w:i/>
          <w:iCs/>
          <w:sz w:val="24"/>
          <w:szCs w:val="24"/>
        </w:rPr>
        <w:t>(2часа)</w:t>
      </w:r>
    </w:p>
    <w:p w:rsidR="003B75FD" w:rsidRPr="000B6DCA" w:rsidRDefault="003B75FD" w:rsidP="003B75FD">
      <w:pPr>
        <w:tabs>
          <w:tab w:val="num" w:pos="540"/>
        </w:tabs>
        <w:spacing w:after="0" w:line="240" w:lineRule="auto"/>
        <w:ind w:left="462" w:hanging="28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sz w:val="24"/>
          <w:szCs w:val="24"/>
        </w:rPr>
        <w:t xml:space="preserve">Конференция учащихся. Презентация научных докладов. </w:t>
      </w:r>
    </w:p>
    <w:p w:rsidR="003B75FD" w:rsidRDefault="003B75FD" w:rsidP="003B75F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B6DCA">
        <w:rPr>
          <w:rFonts w:ascii="Times New Roman" w:hAnsi="Times New Roman"/>
          <w:b/>
          <w:bCs/>
          <w:sz w:val="24"/>
          <w:szCs w:val="24"/>
        </w:rPr>
        <w:t xml:space="preserve">Оборудование: </w:t>
      </w:r>
      <w:r w:rsidRPr="000B6DCA">
        <w:rPr>
          <w:rFonts w:ascii="Times New Roman" w:hAnsi="Times New Roman"/>
          <w:sz w:val="24"/>
          <w:szCs w:val="24"/>
        </w:rPr>
        <w:t>проектор, экран, компьютер.</w:t>
      </w:r>
      <w:bookmarkStart w:id="0" w:name="_GoBack"/>
      <w:bookmarkEnd w:id="0"/>
    </w:p>
    <w:p w:rsidR="002F52A9" w:rsidRDefault="002F52A9" w:rsidP="003B75FD">
      <w:pPr>
        <w:jc w:val="both"/>
      </w:pPr>
    </w:p>
    <w:sectPr w:rsidR="002F52A9" w:rsidSect="003B75F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77901"/>
    <w:multiLevelType w:val="hybridMultilevel"/>
    <w:tmpl w:val="5CB03C32"/>
    <w:lvl w:ilvl="0" w:tplc="A7D87C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1D0612"/>
    <w:multiLevelType w:val="hybridMultilevel"/>
    <w:tmpl w:val="A65203D4"/>
    <w:lvl w:ilvl="0" w:tplc="F3B4C1A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FD"/>
    <w:rsid w:val="002F52A9"/>
    <w:rsid w:val="003B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EF30A-940B-4850-9BF9-6F0BBA41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5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75FD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B75F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Семенова</dc:creator>
  <cp:keywords/>
  <dc:description/>
  <cp:lastModifiedBy>Юлия В. Семенова</cp:lastModifiedBy>
  <cp:revision>1</cp:revision>
  <dcterms:created xsi:type="dcterms:W3CDTF">2015-03-02T13:38:00Z</dcterms:created>
  <dcterms:modified xsi:type="dcterms:W3CDTF">2015-03-02T13:40:00Z</dcterms:modified>
</cp:coreProperties>
</file>