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17" w:rsidRDefault="001A4B17" w:rsidP="001A4B17">
      <w:pPr>
        <w:framePr w:h="2232" w:hRule="exact" w:hSpace="141" w:wrap="around" w:vAnchor="text" w:hAnchor="page" w:x="9853" w:y="1"/>
        <w:ind w:left="283" w:hanging="283"/>
        <w:rPr>
          <w:sz w:val="32"/>
        </w:rPr>
      </w:pPr>
      <w:r>
        <w:rPr>
          <w:sz w:val="32"/>
        </w:rPr>
        <w:object w:dxaOrig="1082" w:dyaOrig="1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6pt;height:111.75pt" o:ole="" fillcolor="window">
            <v:imagedata r:id="rId4" o:title=""/>
          </v:shape>
          <o:OLEObject Type="Embed" ProgID="Word.Picture.8" ShapeID="_x0000_i1026" DrawAspect="Content" ObjectID="_1495979973" r:id="rId5"/>
        </w:object>
      </w:r>
    </w:p>
    <w:p w:rsidR="001A4B17" w:rsidRDefault="001A4B17" w:rsidP="001A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/>
          <w:i/>
          <w:sz w:val="28"/>
          <w:szCs w:val="28"/>
        </w:rPr>
        <w:t>7</w:t>
      </w:r>
      <w:r w:rsidRPr="00C269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2652">
        <w:rPr>
          <w:rFonts w:ascii="Times New Roman" w:hAnsi="Times New Roman"/>
          <w:sz w:val="28"/>
          <w:szCs w:val="28"/>
        </w:rPr>
        <w:t xml:space="preserve">Имеется подвеска, состоящая из стержней, соединенных шарнирно. Определите силу натяжения нити, если масса всей системы равна </w:t>
      </w:r>
      <w:r w:rsidRPr="00882652">
        <w:rPr>
          <w:rFonts w:ascii="Times New Roman" w:hAnsi="Times New Roman"/>
          <w:i/>
          <w:sz w:val="28"/>
          <w:szCs w:val="28"/>
        </w:rPr>
        <w:t>m</w:t>
      </w:r>
      <w:r w:rsidRPr="00882652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5</w:t>
      </w:r>
      <w:r w:rsidRPr="0088265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1A4B17" w:rsidRDefault="001A4B17" w:rsidP="001A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 w:rsidRPr="00296E29">
        <w:rPr>
          <w:rFonts w:ascii="Times New Roman" w:hAnsi="Times New Roman"/>
          <w:position w:val="-26"/>
          <w:sz w:val="28"/>
          <w:szCs w:val="28"/>
        </w:rPr>
        <w:object w:dxaOrig="1100" w:dyaOrig="700">
          <v:shape id="_x0000_i1025" type="#_x0000_t75" style="width:54.75pt;height:35.25pt" o:ole="">
            <v:imagedata r:id="rId6" o:title=""/>
          </v:shape>
          <o:OLEObject Type="Embed" ProgID="Equation.3" ShapeID="_x0000_i1025" DrawAspect="Content" ObjectID="_1495979974" r:id="rId7"/>
        </w:object>
      </w:r>
    </w:p>
    <w:p w:rsidR="00055956" w:rsidRDefault="00055956"/>
    <w:sectPr w:rsidR="00055956" w:rsidSect="00DE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1A4B17"/>
    <w:rsid w:val="00055956"/>
    <w:rsid w:val="001A4B17"/>
    <w:rsid w:val="002209E1"/>
    <w:rsid w:val="00B62DE7"/>
    <w:rsid w:val="00DE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B1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2015-06-16T13:12:00Z</dcterms:created>
  <dcterms:modified xsi:type="dcterms:W3CDTF">2015-06-16T13:13:00Z</dcterms:modified>
</cp:coreProperties>
</file>