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6" w:rsidRPr="00780944" w:rsidRDefault="00C91F36" w:rsidP="0031500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83" w:type="dxa"/>
        <w:tblLayout w:type="fixed"/>
        <w:tblLook w:val="04A0"/>
      </w:tblPr>
      <w:tblGrid>
        <w:gridCol w:w="1809"/>
        <w:gridCol w:w="6379"/>
        <w:gridCol w:w="2495"/>
      </w:tblGrid>
      <w:tr w:rsidR="00315003" w:rsidRPr="00780944" w:rsidTr="00E27B3B">
        <w:trPr>
          <w:trHeight w:val="70"/>
        </w:trPr>
        <w:tc>
          <w:tcPr>
            <w:tcW w:w="1809" w:type="dxa"/>
          </w:tcPr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780944">
              <w:rPr>
                <w:bCs w:val="0"/>
                <w:sz w:val="24"/>
                <w:szCs w:val="24"/>
              </w:rPr>
              <w:t xml:space="preserve">Этап </w:t>
            </w:r>
          </w:p>
        </w:tc>
        <w:tc>
          <w:tcPr>
            <w:tcW w:w="6379" w:type="dxa"/>
          </w:tcPr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780944">
              <w:rPr>
                <w:bCs w:val="0"/>
                <w:sz w:val="24"/>
                <w:szCs w:val="24"/>
              </w:rPr>
              <w:t xml:space="preserve">Содержание </w:t>
            </w:r>
          </w:p>
        </w:tc>
        <w:tc>
          <w:tcPr>
            <w:tcW w:w="2495" w:type="dxa"/>
          </w:tcPr>
          <w:p w:rsidR="00315003" w:rsidRPr="00780944" w:rsidRDefault="00315003" w:rsidP="00203879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780944">
              <w:rPr>
                <w:bCs w:val="0"/>
                <w:sz w:val="24"/>
                <w:szCs w:val="24"/>
              </w:rPr>
              <w:t xml:space="preserve">Деятельность, приемы </w:t>
            </w:r>
          </w:p>
        </w:tc>
      </w:tr>
      <w:tr w:rsidR="00315003" w:rsidRPr="00780944" w:rsidTr="00E27B3B">
        <w:trPr>
          <w:trHeight w:val="70"/>
        </w:trPr>
        <w:tc>
          <w:tcPr>
            <w:tcW w:w="1809" w:type="dxa"/>
          </w:tcPr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780944">
              <w:rPr>
                <w:bCs w:val="0"/>
                <w:sz w:val="24"/>
                <w:szCs w:val="24"/>
                <w:lang w:val="en-US"/>
              </w:rPr>
              <w:t>I</w:t>
            </w:r>
            <w:r w:rsidRPr="00203879">
              <w:rPr>
                <w:bCs w:val="0"/>
                <w:sz w:val="24"/>
                <w:szCs w:val="24"/>
              </w:rPr>
              <w:t>.</w:t>
            </w:r>
            <w:r w:rsidR="00203879" w:rsidRPr="00203879">
              <w:rPr>
                <w:bCs w:val="0"/>
                <w:sz w:val="24"/>
                <w:szCs w:val="24"/>
              </w:rPr>
              <w:t xml:space="preserve"> </w:t>
            </w:r>
            <w:r w:rsidRPr="00780944">
              <w:rPr>
                <w:bCs w:val="0"/>
                <w:sz w:val="24"/>
                <w:szCs w:val="24"/>
              </w:rPr>
              <w:t xml:space="preserve">Вызов 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1.</w:t>
            </w:r>
            <w:r w:rsidR="00203879" w:rsidRPr="0020387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944">
              <w:rPr>
                <w:b w:val="0"/>
                <w:bCs w:val="0"/>
                <w:sz w:val="24"/>
                <w:szCs w:val="24"/>
              </w:rPr>
              <w:t>Формулирование темы (проблемы) урока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Default="00315003" w:rsidP="00E27B3B">
            <w:pPr>
              <w:pStyle w:val="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2.Актуализация наний,постановка учебных задач (целеполагание)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3.</w:t>
            </w:r>
            <w:r w:rsidR="00203879" w:rsidRPr="0020387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944">
              <w:rPr>
                <w:b w:val="0"/>
                <w:bCs w:val="0"/>
                <w:sz w:val="24"/>
                <w:szCs w:val="24"/>
              </w:rPr>
              <w:t>Планирование способов деятельности и последовательности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  <w:lang w:val="en-US"/>
              </w:rPr>
              <w:t>II</w:t>
            </w:r>
            <w:r w:rsidRPr="00203879">
              <w:rPr>
                <w:b w:val="0"/>
                <w:bCs w:val="0"/>
                <w:sz w:val="24"/>
                <w:szCs w:val="24"/>
              </w:rPr>
              <w:t>.</w:t>
            </w:r>
            <w:r w:rsidRPr="0078094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944">
              <w:rPr>
                <w:bCs w:val="0"/>
                <w:sz w:val="24"/>
                <w:szCs w:val="24"/>
              </w:rPr>
              <w:t>Осмысление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1.</w:t>
            </w:r>
            <w:r w:rsidR="00203879" w:rsidRPr="0020387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944">
              <w:rPr>
                <w:b w:val="0"/>
                <w:bCs w:val="0"/>
                <w:sz w:val="24"/>
                <w:szCs w:val="24"/>
              </w:rPr>
              <w:t xml:space="preserve">Выполнение заданий  - (примеры представителей отрядов и характеристика их роли) 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2.</w:t>
            </w:r>
            <w:r w:rsidR="00203879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780944">
              <w:rPr>
                <w:b w:val="0"/>
                <w:bCs w:val="0"/>
                <w:sz w:val="24"/>
                <w:szCs w:val="24"/>
              </w:rPr>
              <w:t>Установление причинно-следственных связей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3. Выполнение практического задания (формирование исследовательских умений)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203879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780944">
              <w:rPr>
                <w:b w:val="0"/>
                <w:bCs w:val="0"/>
                <w:sz w:val="24"/>
                <w:szCs w:val="24"/>
              </w:rPr>
              <w:t>Анализ</w:t>
            </w:r>
            <w:proofErr w:type="gramStart"/>
            <w:r w:rsidRPr="00780944">
              <w:rPr>
                <w:b w:val="0"/>
                <w:bCs w:val="0"/>
                <w:sz w:val="24"/>
                <w:szCs w:val="24"/>
              </w:rPr>
              <w:t>,о</w:t>
            </w:r>
            <w:proofErr w:type="gramEnd"/>
            <w:r w:rsidRPr="00780944">
              <w:rPr>
                <w:b w:val="0"/>
                <w:bCs w:val="0"/>
                <w:sz w:val="24"/>
                <w:szCs w:val="24"/>
              </w:rPr>
              <w:t>ценка</w:t>
            </w:r>
            <w:proofErr w:type="spellEnd"/>
            <w:r w:rsidRPr="00780944">
              <w:rPr>
                <w:b w:val="0"/>
                <w:bCs w:val="0"/>
                <w:sz w:val="24"/>
                <w:szCs w:val="24"/>
              </w:rPr>
              <w:t xml:space="preserve"> правильности и </w:t>
            </w:r>
            <w:proofErr w:type="spellStart"/>
            <w:r w:rsidRPr="00780944">
              <w:rPr>
                <w:b w:val="0"/>
                <w:bCs w:val="0"/>
                <w:sz w:val="24"/>
                <w:szCs w:val="24"/>
              </w:rPr>
              <w:t>корекция</w:t>
            </w:r>
            <w:proofErr w:type="spellEnd"/>
          </w:p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780944">
              <w:rPr>
                <w:bCs w:val="0"/>
                <w:sz w:val="24"/>
                <w:szCs w:val="24"/>
                <w:lang w:val="en-US"/>
              </w:rPr>
              <w:t>III</w:t>
            </w:r>
            <w:r w:rsidRPr="00203879">
              <w:rPr>
                <w:bCs w:val="0"/>
                <w:sz w:val="24"/>
                <w:szCs w:val="24"/>
              </w:rPr>
              <w:t>.</w:t>
            </w:r>
            <w:r w:rsidR="00203879">
              <w:rPr>
                <w:bCs w:val="0"/>
                <w:sz w:val="24"/>
                <w:szCs w:val="24"/>
                <w:lang w:val="en-US"/>
              </w:rPr>
              <w:t xml:space="preserve"> </w:t>
            </w:r>
            <w:r w:rsidRPr="00780944">
              <w:rPr>
                <w:bCs w:val="0"/>
                <w:sz w:val="24"/>
                <w:szCs w:val="24"/>
              </w:rPr>
              <w:t>Рефлексия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379" w:type="dxa"/>
          </w:tcPr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1. </w:t>
            </w:r>
            <w:r w:rsidRPr="00780944">
              <w:rPr>
                <w:b w:val="0"/>
                <w:bCs w:val="0"/>
                <w:i/>
                <w:sz w:val="24"/>
                <w:szCs w:val="24"/>
              </w:rPr>
              <w:t>Текст из повести Я.Ларри: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«Вы увидели пока лишь крошечный кусочек соседнего с нами мира... Он мал, он незаметен, этот мир. Мы  часто не обращаем  на него  внимания.  Мы  плохо знаем его. А между тем это очень важная часть большого мира, в котором живем мы с  вами.  Его жизнь крепко  связана с нашей жизнью...  Во всяком  случае, гораздо крепче, чем об этом думают многие.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малом мире есть и друзья наши, есть и враги.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И тех, и других нам нужно знать.»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 вы думаете, о чем говорит профессор Енотов из известной детской книжки Яна Ларри «Необыкновенные приключения Карика и Вали»? 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Какую  тему будем обсуждать? (</w:t>
            </w:r>
            <w:r w:rsidR="0020387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 насекомых в природе и жизни человека). Почему  сегодня? (</w:t>
            </w:r>
            <w:r w:rsidR="0020387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анее изучали отряды насекомых).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03879" w:rsidRPr="00203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Расскажите, что вы уже знаете о классе Насекомых? </w:t>
            </w:r>
          </w:p>
          <w:p w:rsidR="00315003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считаете, что нам необходимо сделать, чтобы решить проблему?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- Итак, сегодня мы должны: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обобщить и систематизировать знания о насекомых 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и, на основе этого,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2) выяснить роль насекомых в природе и жизни человека.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31500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Каким образом будем выполнять эти задачи? (вспомнить представителей отрядов, их роль,составить кластер, «связать» понятия на доске, сделать вывод)</w:t>
            </w: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1.Выполнение заданий  - (примеры представителей отрядов и характеристика их роли) 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- Вспомните представителей предложенных вам отрядов, используя  текст учебника (уже изученные параграфы) и монолог профессора Енотова (приложение), рисунки,фотографии ,заполните таблицу: </w:t>
            </w:r>
          </w:p>
          <w:p w:rsidR="00315003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04"/>
              <w:gridCol w:w="1701"/>
              <w:gridCol w:w="1606"/>
              <w:gridCol w:w="1537"/>
            </w:tblGrid>
            <w:tr w:rsidR="00315003" w:rsidRPr="00780944" w:rsidTr="00E27B3B">
              <w:tc>
                <w:tcPr>
                  <w:tcW w:w="1304" w:type="dxa"/>
                  <w:vMerge w:val="restart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780944">
                    <w:rPr>
                      <w:b w:val="0"/>
                      <w:bCs w:val="0"/>
                      <w:sz w:val="24"/>
                      <w:szCs w:val="24"/>
                    </w:rPr>
                    <w:t xml:space="preserve">Отряды </w:t>
                  </w:r>
                </w:p>
              </w:tc>
              <w:tc>
                <w:tcPr>
                  <w:tcW w:w="1701" w:type="dxa"/>
                  <w:vMerge w:val="restart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780944">
                    <w:rPr>
                      <w:b w:val="0"/>
                      <w:bCs w:val="0"/>
                      <w:sz w:val="24"/>
                      <w:szCs w:val="24"/>
                    </w:rPr>
                    <w:t xml:space="preserve">Представители </w:t>
                  </w:r>
                </w:p>
              </w:tc>
              <w:tc>
                <w:tcPr>
                  <w:tcW w:w="3143" w:type="dxa"/>
                  <w:gridSpan w:val="2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780944">
                    <w:rPr>
                      <w:b w:val="0"/>
                      <w:bCs w:val="0"/>
                      <w:sz w:val="24"/>
                      <w:szCs w:val="24"/>
                    </w:rPr>
                    <w:t xml:space="preserve">Значение </w:t>
                  </w:r>
                </w:p>
              </w:tc>
            </w:tr>
            <w:tr w:rsidR="00315003" w:rsidRPr="00780944" w:rsidTr="00E27B3B">
              <w:tc>
                <w:tcPr>
                  <w:tcW w:w="1304" w:type="dxa"/>
                  <w:vMerge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606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780944">
                    <w:rPr>
                      <w:b w:val="0"/>
                      <w:bCs w:val="0"/>
                      <w:sz w:val="24"/>
                      <w:szCs w:val="24"/>
                    </w:rPr>
                    <w:t>В природе</w:t>
                  </w:r>
                </w:p>
              </w:tc>
              <w:tc>
                <w:tcPr>
                  <w:tcW w:w="1537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780944">
                    <w:rPr>
                      <w:b w:val="0"/>
                      <w:bCs w:val="0"/>
                      <w:sz w:val="24"/>
                      <w:szCs w:val="24"/>
                    </w:rPr>
                    <w:t>Для человека</w:t>
                  </w:r>
                </w:p>
              </w:tc>
            </w:tr>
            <w:tr w:rsidR="00315003" w:rsidRPr="00780944" w:rsidTr="00E27B3B">
              <w:tc>
                <w:tcPr>
                  <w:tcW w:w="1304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606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315003" w:rsidRPr="00780944" w:rsidTr="00E27B3B">
              <w:tc>
                <w:tcPr>
                  <w:tcW w:w="1304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606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:rsidR="00315003" w:rsidRPr="00780944" w:rsidRDefault="00315003" w:rsidP="00E27B3B">
                  <w:pPr>
                    <w:pStyle w:val="2"/>
                    <w:spacing w:before="0" w:beforeAutospacing="0" w:after="0" w:afterAutospacing="0"/>
                    <w:outlineLvl w:val="1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2. Отчет групп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- Кто из насекомых наши «друзья»? «Враги»? Почему вы так считаете?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- Объясните, от чего, на ваш взгляд, (обращает внимание на доску - понятия  и факты), будет зависеть «вред» или «польза» насекомого в природе? Для человека? (местообитание, образ жизни </w:t>
            </w:r>
            <w:r w:rsidRPr="00780944">
              <w:rPr>
                <w:b w:val="0"/>
                <w:bCs w:val="0"/>
                <w:sz w:val="24"/>
                <w:szCs w:val="24"/>
              </w:rPr>
              <w:sym w:font="Symbol" w:char="F0AE"/>
            </w:r>
            <w:r w:rsidRPr="00780944">
              <w:rPr>
                <w:b w:val="0"/>
                <w:bCs w:val="0"/>
                <w:sz w:val="24"/>
                <w:szCs w:val="24"/>
              </w:rPr>
              <w:t xml:space="preserve"> строение </w:t>
            </w:r>
            <w:r w:rsidRPr="00780944">
              <w:rPr>
                <w:b w:val="0"/>
                <w:bCs w:val="0"/>
                <w:sz w:val="24"/>
                <w:szCs w:val="24"/>
              </w:rPr>
              <w:sym w:font="Symbol" w:char="F0AE"/>
            </w:r>
            <w:r w:rsidRPr="00780944">
              <w:rPr>
                <w:b w:val="0"/>
                <w:bCs w:val="0"/>
                <w:sz w:val="24"/>
                <w:szCs w:val="24"/>
              </w:rPr>
              <w:t xml:space="preserve"> жизнедеятельность</w:t>
            </w:r>
            <w:r w:rsidR="0020387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944">
              <w:rPr>
                <w:b w:val="0"/>
                <w:bCs w:val="0"/>
                <w:sz w:val="24"/>
                <w:szCs w:val="24"/>
              </w:rPr>
              <w:sym w:font="Symbol" w:char="F0AE"/>
            </w:r>
            <w:r w:rsidRPr="00780944">
              <w:rPr>
                <w:b w:val="0"/>
                <w:bCs w:val="0"/>
                <w:sz w:val="24"/>
                <w:szCs w:val="24"/>
              </w:rPr>
              <w:t xml:space="preserve"> роль)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- Для чего нам нужна информация о насекомых?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5A39E2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360"/>
              <w:outlineLvl w:val="1"/>
              <w:rPr>
                <w:b w:val="0"/>
                <w:i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944">
              <w:rPr>
                <w:b w:val="0"/>
                <w:i/>
                <w:sz w:val="24"/>
                <w:szCs w:val="24"/>
              </w:rPr>
              <w:t>Вот Бабочка-красавица,</w:t>
            </w:r>
            <w:r w:rsidRPr="00780944">
              <w:rPr>
                <w:b w:val="0"/>
                <w:i/>
                <w:sz w:val="24"/>
                <w:szCs w:val="24"/>
              </w:rPr>
              <w:br/>
              <w:t>Но мне она не нравится.</w:t>
            </w:r>
            <w:r w:rsidRPr="00780944">
              <w:rPr>
                <w:b w:val="0"/>
                <w:i/>
                <w:sz w:val="24"/>
                <w:szCs w:val="24"/>
              </w:rPr>
              <w:br/>
              <w:t>Где Бабочка опустится,</w:t>
            </w:r>
            <w:r w:rsidRPr="00780944">
              <w:rPr>
                <w:b w:val="0"/>
                <w:i/>
                <w:sz w:val="24"/>
                <w:szCs w:val="24"/>
              </w:rPr>
              <w:br/>
              <w:t>Капуста там скапустится</w:t>
            </w:r>
          </w:p>
          <w:p w:rsidR="00315003" w:rsidRPr="00780944" w:rsidRDefault="00315003" w:rsidP="005A39E2">
            <w:pPr>
              <w:pStyle w:val="2"/>
              <w:spacing w:before="0" w:beforeAutospacing="0" w:after="0" w:afterAutospacing="0"/>
              <w:ind w:left="1764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Энтин Ю. С.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- О каком насекомом идет речь в стихах Энтина? Почему капуста «скапустится»?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- А теперь задание для овощеводов: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схемах показаны циклы развития капусты и 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бабочки- ккапустницы. Гусеницы этой бабочки питаются 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капустными листьями. Бабочка отложила на лист капусты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яйца через три месяца  после посадки рассады на поле. Что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случится с урожаем?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Капуста: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Прорастание семян -</w:t>
            </w:r>
            <w:r w:rsidR="002038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рассады в горшочках </w:t>
            </w:r>
            <w:r w:rsid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Посадка на грядку и рост растений 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развитие кочана, сбор урожая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Бабочка капустница: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Гусеницы </w:t>
            </w:r>
            <w:r w:rsidR="00203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780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21</w:t>
            </w:r>
            <w:r w:rsidR="00203879" w:rsidRPr="00203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80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Яйца </w:t>
            </w:r>
            <w:r w:rsid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315003" w:rsidRPr="00203879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80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Куколки </w:t>
            </w:r>
            <w:r w:rsidR="00203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780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</w:t>
            </w:r>
            <w:r w:rsidR="00203879" w:rsidRPr="00203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дн</w:t>
            </w:r>
            <w:proofErr w:type="spellEnd"/>
            <w:r w:rsidR="002038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:rsidR="00315003" w:rsidRPr="00203879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Бабочки </w:t>
            </w:r>
            <w:r w:rsid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203879" w:rsidRPr="00203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0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="0020387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А. Гусеницы не успевают вылупиться и урожай не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 xml:space="preserve"> пострадал.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Б. Гусеница только приступит к поеданию капусты.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В. Гусеницы успеют немножко испортить кочан.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Г. Гусеницы сильно испортят кочан.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Д.  Гусеницы съедят весь кочан капусты.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- Предложите план решения  и  форму записи решения  задачи.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 xml:space="preserve"> - Каков же ответ?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- Как вы думаете, только ли вред приносит капустная белянка?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- Давайте вернемся к проблеме  урока: как можно ответить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 xml:space="preserve"> на вопрос о значении насекомых?</w:t>
            </w:r>
          </w:p>
          <w:p w:rsidR="00315003" w:rsidRPr="00780944" w:rsidRDefault="00315003" w:rsidP="00E27B3B">
            <w:pPr>
              <w:pStyle w:val="21"/>
              <w:tabs>
                <w:tab w:val="left" w:pos="12132"/>
              </w:tabs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 w:rsidRPr="00780944">
              <w:rPr>
                <w:rFonts w:ascii="Times New Roman" w:hAnsi="Times New Roman"/>
                <w:sz w:val="24"/>
                <w:szCs w:val="24"/>
              </w:rPr>
              <w:t>- Можно ли и нужно ли уничтожать «вредных» насекомых?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Cs w:val="0"/>
                <w:sz w:val="24"/>
                <w:szCs w:val="24"/>
              </w:rPr>
              <w:lastRenderedPageBreak/>
              <w:t>Вывод:</w:t>
            </w:r>
            <w:r w:rsidRPr="00780944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- в природе нет вредных и ненужных  насекомых, все  виды взаимосвязаны;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- человек должен  учитывать  эти связи, борясь с вредными для него видами.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Подведение итогов: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- Итак, выполнили ли мы поставленные задачи полностью? 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- Какие вопросы требуют дополнительной работы? 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- Что вам показалось наиболее интересным? 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Cs w:val="0"/>
                <w:sz w:val="24"/>
                <w:szCs w:val="24"/>
              </w:rPr>
              <w:t>Домашнее задание</w:t>
            </w:r>
            <w:r w:rsidRPr="00780944">
              <w:rPr>
                <w:b w:val="0"/>
                <w:bCs w:val="0"/>
                <w:sz w:val="24"/>
                <w:szCs w:val="24"/>
              </w:rPr>
              <w:t xml:space="preserve">: </w:t>
            </w:r>
          </w:p>
          <w:p w:rsidR="00315003" w:rsidRPr="00780944" w:rsidRDefault="00315003" w:rsidP="00315003"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Измените условие  задачи о капусте и бабочке, так чтобы получился другой вариант ответа (Б, В, Г или Д).</w:t>
            </w:r>
          </w:p>
          <w:p w:rsidR="00315003" w:rsidRPr="00780944" w:rsidRDefault="00315003" w:rsidP="00315003"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Предложите способы сохранения урожая капусты.</w:t>
            </w:r>
          </w:p>
          <w:p w:rsidR="00315003" w:rsidRPr="00780944" w:rsidRDefault="00315003" w:rsidP="00315003"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Составьте письмо к школьникам от имени насекомого.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</w:tcPr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Учитель читает (книга или слайд)</w:t>
            </w: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Подводящий диалог.</w:t>
            </w:r>
          </w:p>
          <w:p w:rsidR="00315003" w:rsidRPr="00780944" w:rsidRDefault="00315003" w:rsidP="00E27B3B">
            <w:pPr>
              <w:pStyle w:val="2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Учитель выслушивает детей, запись темы (проблемы) на доске и в тетрадях.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Дети вспоминают материал по теме, выясняют, каких знаний не достает.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«Кластер». Учитель записывает на доске понятия, названные школьниками и комментирует их связь с данной темой.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Обсуждение и запись плана (задач) урока на доске и в тетрадях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«Инсерт»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sz w:val="24"/>
                <w:szCs w:val="24"/>
              </w:rPr>
              <w:t xml:space="preserve"> V-уже знал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sz w:val="24"/>
                <w:szCs w:val="24"/>
              </w:rPr>
              <w:t>+  новое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sz w:val="24"/>
                <w:szCs w:val="24"/>
              </w:rPr>
              <w:t>-  думал иначе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sz w:val="24"/>
                <w:szCs w:val="24"/>
              </w:rPr>
              <w:t xml:space="preserve">?  не понял, </w:t>
            </w:r>
          </w:p>
          <w:p w:rsidR="00315003" w:rsidRPr="00780944" w:rsidRDefault="00315003" w:rsidP="00E27B3B">
            <w:pPr>
              <w:shd w:val="clear" w:color="auto" w:fill="FFFFFF"/>
              <w:tabs>
                <w:tab w:val="left" w:pos="12132"/>
              </w:tabs>
              <w:ind w:left="-900"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780944">
              <w:rPr>
                <w:rFonts w:ascii="Times New Roman" w:hAnsi="Times New Roman" w:cs="Times New Roman"/>
                <w:sz w:val="24"/>
                <w:szCs w:val="24"/>
              </w:rPr>
              <w:t>есть вопросы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Самостоятельная работа в группах или в парах с </w:t>
            </w:r>
            <w:r w:rsidRPr="00780944">
              <w:rPr>
                <w:b w:val="0"/>
                <w:bCs w:val="0"/>
                <w:sz w:val="24"/>
                <w:szCs w:val="24"/>
              </w:rPr>
              <w:lastRenderedPageBreak/>
              <w:t xml:space="preserve">последующим обсуждением сначала в группе, а затем – в классе 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«Толстые и тонкие вопросы»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>Обсуждение в группах, затем в классе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0944">
              <w:rPr>
                <w:b w:val="0"/>
                <w:bCs w:val="0"/>
                <w:sz w:val="24"/>
                <w:szCs w:val="24"/>
              </w:rPr>
              <w:t xml:space="preserve">Работа с первоначальным кластером: внесение изменений, </w:t>
            </w:r>
            <w:r w:rsidRPr="00780944">
              <w:rPr>
                <w:b w:val="0"/>
                <w:bCs w:val="0"/>
                <w:sz w:val="24"/>
                <w:szCs w:val="24"/>
              </w:rPr>
              <w:lastRenderedPageBreak/>
              <w:t>добавление, исправление ошибок.</w:t>
            </w: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315003" w:rsidRPr="00780944" w:rsidRDefault="00315003" w:rsidP="00E27B3B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5A39E2" w:rsidRDefault="005A39E2" w:rsidP="005A39E2">
      <w:pPr>
        <w:pStyle w:val="2"/>
        <w:jc w:val="center"/>
        <w:rPr>
          <w:bCs w:val="0"/>
          <w:sz w:val="24"/>
          <w:szCs w:val="24"/>
        </w:rPr>
      </w:pPr>
    </w:p>
    <w:sectPr w:rsidR="005A39E2" w:rsidSect="003150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607"/>
    <w:multiLevelType w:val="hybridMultilevel"/>
    <w:tmpl w:val="90C2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7E0F"/>
    <w:multiLevelType w:val="hybridMultilevel"/>
    <w:tmpl w:val="13E2466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846753"/>
    <w:multiLevelType w:val="hybridMultilevel"/>
    <w:tmpl w:val="85ACBA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773C"/>
    <w:multiLevelType w:val="hybridMultilevel"/>
    <w:tmpl w:val="349EDF96"/>
    <w:lvl w:ilvl="0" w:tplc="0A887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15003"/>
    <w:rsid w:val="00203879"/>
    <w:rsid w:val="00315003"/>
    <w:rsid w:val="005A39E2"/>
    <w:rsid w:val="005A65CF"/>
    <w:rsid w:val="00C55E3A"/>
    <w:rsid w:val="00C91F36"/>
    <w:rsid w:val="00CA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1B"/>
  </w:style>
  <w:style w:type="paragraph" w:styleId="2">
    <w:name w:val="heading 2"/>
    <w:basedOn w:val="a"/>
    <w:link w:val="20"/>
    <w:uiPriority w:val="9"/>
    <w:qFormat/>
    <w:rsid w:val="00315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15003"/>
    <w:pPr>
      <w:ind w:left="720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31500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315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003"/>
    <w:pPr>
      <w:ind w:left="720"/>
      <w:contextualSpacing/>
    </w:pPr>
  </w:style>
  <w:style w:type="paragraph" w:styleId="21">
    <w:name w:val="Body Text 2"/>
    <w:basedOn w:val="a"/>
    <w:link w:val="22"/>
    <w:rsid w:val="00315003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315003"/>
    <w:rPr>
      <w:rFonts w:ascii="Calibri" w:eastAsia="Times New Roman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ЖЗЯ</dc:creator>
  <cp:keywords/>
  <dc:description/>
  <cp:lastModifiedBy>Roman</cp:lastModifiedBy>
  <cp:revision>2</cp:revision>
  <dcterms:created xsi:type="dcterms:W3CDTF">2015-05-17T10:06:00Z</dcterms:created>
  <dcterms:modified xsi:type="dcterms:W3CDTF">2015-05-17T10:06:00Z</dcterms:modified>
</cp:coreProperties>
</file>