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FA" w:rsidRDefault="00F80B0D" w:rsidP="00C147F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 4</w:t>
      </w:r>
      <w:r w:rsidR="00C147FA" w:rsidRPr="00CA28B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C147FA" w:rsidRDefault="00C147FA" w:rsidP="00C14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 и  структура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</w:p>
    <w:p w:rsidR="00C147FA" w:rsidRPr="00AA1E7B" w:rsidRDefault="00C147FA" w:rsidP="00C147F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D1E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1E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Виды  </w:t>
      </w:r>
      <w:r w:rsidRPr="00AA1E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профессионального </w:t>
      </w:r>
      <w:proofErr w:type="spellStart"/>
      <w:r w:rsidRPr="00AA1E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портфолио</w:t>
      </w:r>
      <w:proofErr w:type="spellEnd"/>
      <w:r w:rsidRPr="00AA1E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педагога</w:t>
      </w:r>
      <w:r w:rsidRPr="00AA1E7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C147FA" w:rsidRPr="00AA1E7B" w:rsidRDefault="00C147FA" w:rsidP="00C147F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AA1E7B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A1E7B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– с</w:t>
      </w:r>
      <w:r w:rsidRPr="00AA1E7B">
        <w:rPr>
          <w:rFonts w:ascii="Times New Roman" w:eastAsia="Times New Roman" w:hAnsi="Times New Roman" w:cs="Times New Roman"/>
          <w:color w:val="000000"/>
          <w:sz w:val="24"/>
          <w:szCs w:val="24"/>
        </w:rPr>
        <w:t>обирается в педагогической деятельности с целью оценки прогресса в работе педагога и накопленного им опыта в течение определенного времени;</w:t>
      </w:r>
    </w:p>
    <w:p w:rsidR="00C147FA" w:rsidRPr="00AA1E7B" w:rsidRDefault="00C147FA" w:rsidP="00C147F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A1E7B">
        <w:rPr>
          <w:rFonts w:ascii="Times New Roman" w:hAnsi="Times New Roman" w:cs="Times New Roman"/>
          <w:sz w:val="24"/>
          <w:szCs w:val="24"/>
        </w:rPr>
        <w:t>п</w:t>
      </w:r>
      <w:r w:rsidRPr="00AA1E7B">
        <w:rPr>
          <w:rFonts w:ascii="Times New Roman" w:eastAsia="Times New Roman" w:hAnsi="Times New Roman" w:cs="Times New Roman"/>
          <w:sz w:val="24"/>
          <w:szCs w:val="24"/>
        </w:rPr>
        <w:t>ортфолио</w:t>
      </w:r>
      <w:proofErr w:type="spellEnd"/>
      <w:r w:rsidRPr="00AA1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E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E7B">
        <w:rPr>
          <w:rFonts w:ascii="Times New Roman" w:eastAsia="Times New Roman" w:hAnsi="Times New Roman" w:cs="Times New Roman"/>
          <w:sz w:val="24"/>
          <w:szCs w:val="24"/>
        </w:rPr>
        <w:t>тематически</w:t>
      </w:r>
      <w:r w:rsidRPr="00AA1E7B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AA1E7B">
        <w:rPr>
          <w:rFonts w:ascii="Times New Roman" w:hAnsi="Times New Roman" w:cs="Times New Roman"/>
          <w:sz w:val="24"/>
          <w:szCs w:val="24"/>
        </w:rPr>
        <w:t xml:space="preserve"> – </w:t>
      </w:r>
      <w:r w:rsidRPr="00AA1E7B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свидетельствует о достижении педагогом определенного </w:t>
      </w:r>
      <w:r w:rsidRPr="00AA1E7B">
        <w:rPr>
          <w:rFonts w:ascii="Times New Roman" w:hAnsi="Times New Roman" w:cs="Times New Roman"/>
          <w:sz w:val="24"/>
          <w:szCs w:val="24"/>
        </w:rPr>
        <w:t xml:space="preserve"> </w:t>
      </w:r>
      <w:r w:rsidRPr="00AA1E7B">
        <w:rPr>
          <w:rFonts w:ascii="Times New Roman" w:eastAsia="Times New Roman" w:hAnsi="Times New Roman" w:cs="Times New Roman"/>
          <w:sz w:val="24"/>
          <w:szCs w:val="24"/>
        </w:rPr>
        <w:t>результата</w:t>
      </w:r>
      <w:r w:rsidRPr="00AA1E7B">
        <w:rPr>
          <w:rFonts w:ascii="Times New Roman" w:hAnsi="Times New Roman" w:cs="Times New Roman"/>
          <w:sz w:val="24"/>
          <w:szCs w:val="24"/>
        </w:rPr>
        <w:t xml:space="preserve"> </w:t>
      </w:r>
      <w:r w:rsidRPr="00AA1E7B">
        <w:rPr>
          <w:rFonts w:ascii="Times New Roman" w:eastAsia="Times New Roman" w:hAnsi="Times New Roman" w:cs="Times New Roman"/>
          <w:sz w:val="24"/>
          <w:szCs w:val="24"/>
        </w:rPr>
        <w:t xml:space="preserve"> при завершении работы над каким-либо проектом;</w:t>
      </w:r>
    </w:p>
    <w:p w:rsidR="00C147FA" w:rsidRPr="00AA1E7B" w:rsidRDefault="00C147FA" w:rsidP="00C147F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A1E7B">
        <w:rPr>
          <w:rFonts w:ascii="Times New Roman" w:hAnsi="Times New Roman" w:cs="Times New Roman"/>
          <w:sz w:val="24"/>
          <w:szCs w:val="24"/>
        </w:rPr>
        <w:t>п</w:t>
      </w:r>
      <w:r w:rsidRPr="00AA1E7B">
        <w:rPr>
          <w:rFonts w:ascii="Times New Roman" w:eastAsia="Times New Roman" w:hAnsi="Times New Roman" w:cs="Times New Roman"/>
          <w:sz w:val="24"/>
          <w:szCs w:val="24"/>
        </w:rPr>
        <w:t>ортфолио</w:t>
      </w:r>
      <w:proofErr w:type="spellEnd"/>
      <w:r w:rsidRPr="00AA1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1E7B">
        <w:rPr>
          <w:rFonts w:ascii="Times New Roman" w:eastAsia="Times New Roman" w:hAnsi="Times New Roman" w:cs="Times New Roman"/>
          <w:sz w:val="24"/>
          <w:szCs w:val="24"/>
        </w:rPr>
        <w:t>презентационны</w:t>
      </w:r>
      <w:r w:rsidRPr="00AA1E7B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AA1E7B">
        <w:rPr>
          <w:rFonts w:ascii="Times New Roman" w:hAnsi="Times New Roman" w:cs="Times New Roman"/>
          <w:sz w:val="24"/>
          <w:szCs w:val="24"/>
        </w:rPr>
        <w:t xml:space="preserve"> – э</w:t>
      </w:r>
      <w:r w:rsidRPr="00AA1E7B">
        <w:rPr>
          <w:rFonts w:ascii="Times New Roman" w:eastAsia="Times New Roman" w:hAnsi="Times New Roman" w:cs="Times New Roman"/>
          <w:sz w:val="24"/>
          <w:szCs w:val="24"/>
        </w:rPr>
        <w:t>то коллекция лучших ра</w:t>
      </w:r>
      <w:r w:rsidRPr="00AA1E7B">
        <w:rPr>
          <w:rFonts w:ascii="Times New Roman" w:hAnsi="Times New Roman" w:cs="Times New Roman"/>
          <w:sz w:val="24"/>
          <w:szCs w:val="24"/>
        </w:rPr>
        <w:t>бот педагога. Используется</w:t>
      </w:r>
      <w:r w:rsidRPr="00AA1E7B">
        <w:rPr>
          <w:rFonts w:ascii="Times New Roman" w:eastAsia="Times New Roman" w:hAnsi="Times New Roman" w:cs="Times New Roman"/>
          <w:sz w:val="24"/>
          <w:szCs w:val="24"/>
        </w:rPr>
        <w:t xml:space="preserve"> при приеме на работу или для участия в профессиональном конкурсе</w:t>
      </w:r>
      <w:r w:rsidRPr="00AA1E7B">
        <w:rPr>
          <w:rFonts w:ascii="Times New Roman" w:hAnsi="Times New Roman" w:cs="Times New Roman"/>
          <w:sz w:val="24"/>
          <w:szCs w:val="24"/>
        </w:rPr>
        <w:t>;</w:t>
      </w:r>
    </w:p>
    <w:p w:rsidR="00C147FA" w:rsidRPr="00AA1E7B" w:rsidRDefault="00C147FA" w:rsidP="00C147FA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A1E7B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AA1E7B">
        <w:rPr>
          <w:rFonts w:ascii="Times New Roman" w:hAnsi="Times New Roman" w:cs="Times New Roman"/>
          <w:sz w:val="24"/>
          <w:szCs w:val="24"/>
        </w:rPr>
        <w:t xml:space="preserve"> комплексный – включает</w:t>
      </w:r>
      <w:r w:rsidRPr="00AA1E7B">
        <w:rPr>
          <w:rFonts w:ascii="Times New Roman" w:hAnsi="Times New Roman" w:cs="Times New Roman"/>
          <w:color w:val="000000"/>
          <w:sz w:val="24"/>
          <w:szCs w:val="24"/>
        </w:rPr>
        <w:t xml:space="preserve">  портрет  преподавателя,  достижения,  педагогический  опыт,  квалификацию,  работу  с  учащимися,  а  так  же     работы  преподавателя,  отражающие  все  стороны  его  педагогической  деятельности.</w:t>
      </w:r>
    </w:p>
    <w:p w:rsidR="00866619" w:rsidRPr="00866619" w:rsidRDefault="00C147FA" w:rsidP="008666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61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66619" w:rsidRPr="00866619" w:rsidRDefault="00C147FA" w:rsidP="0086661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b/>
          <w:sz w:val="24"/>
          <w:szCs w:val="24"/>
        </w:rPr>
        <w:t>Структура  портфолио:</w:t>
      </w:r>
    </w:p>
    <w:p w:rsidR="00C147FA" w:rsidRPr="00866619" w:rsidRDefault="00C147FA" w:rsidP="0086661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61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1.Общие сведения о  преподавателе.  </w:t>
      </w:r>
    </w:p>
    <w:p w:rsidR="00C147FA" w:rsidRPr="00866619" w:rsidRDefault="00C147FA" w:rsidP="008666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619">
        <w:rPr>
          <w:rFonts w:ascii="Times New Roman" w:hAnsi="Times New Roman" w:cs="Times New Roman"/>
          <w:bCs/>
          <w:iCs/>
          <w:sz w:val="24"/>
          <w:szCs w:val="24"/>
        </w:rPr>
        <w:t xml:space="preserve">Раздел  </w:t>
      </w:r>
      <w:r w:rsidRPr="00866619">
        <w:rPr>
          <w:rFonts w:ascii="Times New Roman" w:hAnsi="Times New Roman" w:cs="Times New Roman"/>
          <w:sz w:val="24"/>
          <w:szCs w:val="24"/>
        </w:rPr>
        <w:t xml:space="preserve">отражает  достижения  преподавателя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в различных областях</w:t>
      </w:r>
      <w:r w:rsidRPr="00866619">
        <w:rPr>
          <w:rFonts w:ascii="Times New Roman" w:hAnsi="Times New Roman" w:cs="Times New Roman"/>
          <w:sz w:val="24"/>
          <w:szCs w:val="24"/>
        </w:rPr>
        <w:t xml:space="preserve">  и  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позволяет судить о процессе индивидуального развития педагога</w:t>
      </w:r>
      <w:r w:rsidRPr="00866619">
        <w:rPr>
          <w:rFonts w:ascii="Times New Roman" w:hAnsi="Times New Roman" w:cs="Times New Roman"/>
          <w:sz w:val="24"/>
          <w:szCs w:val="24"/>
        </w:rPr>
        <w:t>: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47FA" w:rsidRPr="00866619" w:rsidRDefault="00C147FA" w:rsidP="0086661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год рождения; </w:t>
      </w:r>
    </w:p>
    <w:p w:rsidR="00C147FA" w:rsidRPr="00866619" w:rsidRDefault="00C147FA" w:rsidP="0086661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образование (что и когда окончил, полученная специальность и квалификация по диплому); </w:t>
      </w:r>
    </w:p>
    <w:p w:rsidR="00C147FA" w:rsidRPr="00866619" w:rsidRDefault="00C147FA" w:rsidP="0086661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трудовой и педагогический стаж </w:t>
      </w:r>
      <w:r w:rsidRPr="00866619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147FA" w:rsidRPr="00866619" w:rsidRDefault="00C147FA" w:rsidP="0086661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повышение квалификации (название структуры, где прослушаны курсы, год, месяц, проблематика курсов); </w:t>
      </w:r>
    </w:p>
    <w:p w:rsidR="00C147FA" w:rsidRPr="00866619" w:rsidRDefault="00C147FA" w:rsidP="0086661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копии документов, подтверждающих наличие ученых и почетных званий и степеней;</w:t>
      </w:r>
    </w:p>
    <w:p w:rsidR="00C147FA" w:rsidRPr="00866619" w:rsidRDefault="00C147FA" w:rsidP="0086661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наиболее значимые правительственные награды, грамоты, благодарственные письма; </w:t>
      </w:r>
    </w:p>
    <w:p w:rsidR="00C147FA" w:rsidRPr="00866619" w:rsidRDefault="00C147FA" w:rsidP="0086661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дипломы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конкурсов</w:t>
      </w:r>
      <w:r w:rsidRPr="00866619">
        <w:rPr>
          <w:rFonts w:ascii="Times New Roman" w:hAnsi="Times New Roman" w:cs="Times New Roman"/>
          <w:sz w:val="24"/>
          <w:szCs w:val="24"/>
        </w:rPr>
        <w:t>.</w:t>
      </w:r>
    </w:p>
    <w:p w:rsidR="00C147FA" w:rsidRPr="00866619" w:rsidRDefault="00C147FA" w:rsidP="008666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6619">
        <w:rPr>
          <w:rFonts w:ascii="Times New Roman" w:hAnsi="Times New Roman" w:cs="Times New Roman"/>
          <w:b/>
          <w:sz w:val="24"/>
          <w:szCs w:val="24"/>
        </w:rPr>
        <w:t>2.</w:t>
      </w:r>
      <w:r w:rsidRPr="008666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Результаты </w:t>
      </w:r>
      <w:r w:rsidRPr="0086661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педагогической </w:t>
      </w:r>
      <w:r w:rsidRPr="0086661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деятельности</w:t>
      </w:r>
      <w:r w:rsidRPr="00866619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C147FA" w:rsidRPr="00866619" w:rsidRDefault="00C147FA" w:rsidP="008666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Материалы данного раздела должны давать представление о динамике результатов педагогической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учителя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определенный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866619">
        <w:rPr>
          <w:rFonts w:ascii="Times New Roman" w:hAnsi="Times New Roman" w:cs="Times New Roman"/>
          <w:sz w:val="24"/>
          <w:szCs w:val="24"/>
        </w:rPr>
        <w:t>:</w:t>
      </w:r>
    </w:p>
    <w:p w:rsidR="00C147FA" w:rsidRPr="00866619" w:rsidRDefault="00C147FA" w:rsidP="0086661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материалы о результатах освоения </w:t>
      </w:r>
      <w:proofErr w:type="gramStart"/>
      <w:r w:rsidRPr="0086661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 и </w:t>
      </w:r>
      <w:proofErr w:type="spellStart"/>
      <w:r w:rsidRPr="00866619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у них ключевых компетентностей по преподаваемому предмету; </w:t>
      </w:r>
    </w:p>
    <w:p w:rsidR="00C147FA" w:rsidRPr="00866619" w:rsidRDefault="00C147FA" w:rsidP="0086661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сравнительный анализ деятел</w:t>
      </w:r>
      <w:r w:rsidRPr="00866619">
        <w:rPr>
          <w:rFonts w:ascii="Times New Roman" w:hAnsi="Times New Roman" w:cs="Times New Roman"/>
          <w:sz w:val="24"/>
          <w:szCs w:val="24"/>
        </w:rPr>
        <w:t>ьности преподавателя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за 3 года на основании контрольных срезов, участия воспитанников</w:t>
      </w:r>
      <w:r w:rsidRPr="00866619">
        <w:rPr>
          <w:rFonts w:ascii="Times New Roman" w:hAnsi="Times New Roman" w:cs="Times New Roman"/>
          <w:sz w:val="24"/>
          <w:szCs w:val="24"/>
        </w:rPr>
        <w:t xml:space="preserve">   в  различных 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конкурсах</w:t>
      </w:r>
      <w:r w:rsidRPr="00866619">
        <w:rPr>
          <w:rFonts w:ascii="Times New Roman" w:hAnsi="Times New Roman" w:cs="Times New Roman"/>
          <w:sz w:val="24"/>
          <w:szCs w:val="24"/>
        </w:rPr>
        <w:t xml:space="preserve">  и  мероприятиях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147FA" w:rsidRPr="00866619" w:rsidRDefault="00C147FA" w:rsidP="0086661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промежуточной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итоговой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аттестации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учащихся; </w:t>
      </w:r>
    </w:p>
    <w:p w:rsidR="00C147FA" w:rsidRPr="00866619" w:rsidRDefault="00C147FA" w:rsidP="0086661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сведения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поступлении</w:t>
      </w:r>
      <w:r w:rsidRPr="00866619">
        <w:rPr>
          <w:rFonts w:ascii="Times New Roman" w:hAnsi="Times New Roman" w:cs="Times New Roman"/>
          <w:sz w:val="24"/>
          <w:szCs w:val="24"/>
        </w:rPr>
        <w:t xml:space="preserve"> 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866619">
        <w:rPr>
          <w:rFonts w:ascii="Times New Roman" w:hAnsi="Times New Roman" w:cs="Times New Roman"/>
          <w:sz w:val="24"/>
          <w:szCs w:val="24"/>
        </w:rPr>
        <w:t xml:space="preserve">  специальные  учебные  заведения по специальности.</w:t>
      </w:r>
    </w:p>
    <w:p w:rsidR="00C147FA" w:rsidRPr="00866619" w:rsidRDefault="00C147FA" w:rsidP="0086661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619">
        <w:rPr>
          <w:rFonts w:ascii="Times New Roman" w:hAnsi="Times New Roman" w:cs="Times New Roman"/>
          <w:b/>
          <w:sz w:val="24"/>
          <w:szCs w:val="24"/>
        </w:rPr>
        <w:t>3.</w:t>
      </w:r>
      <w:r w:rsidRPr="008666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Научно-методическая</w:t>
      </w:r>
      <w:r w:rsidRPr="0086661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деятельность</w:t>
      </w:r>
      <w:r w:rsidRPr="00866619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C147FA" w:rsidRPr="00866619" w:rsidRDefault="00C147FA" w:rsidP="008666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В этот раздел помещаются методические материалы, свидетельствующие о профессионализме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педагога:</w:t>
      </w:r>
    </w:p>
    <w:p w:rsidR="00C147FA" w:rsidRPr="00866619" w:rsidRDefault="00C147FA" w:rsidP="00866619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материалы, в которых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обосновывается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:rsidR="00C147FA" w:rsidRPr="00866619" w:rsidRDefault="00C147FA" w:rsidP="00866619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выбор образовательных технологий;</w:t>
      </w:r>
    </w:p>
    <w:p w:rsidR="00C147FA" w:rsidRPr="00866619" w:rsidRDefault="00C147FA" w:rsidP="008666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обоснование и применение средств педагогической диагностики для оценки образовательных</w:t>
      </w:r>
      <w:r w:rsidRPr="00866619">
        <w:rPr>
          <w:rFonts w:ascii="Times New Roman" w:hAnsi="Times New Roman" w:cs="Times New Roman"/>
          <w:sz w:val="24"/>
          <w:szCs w:val="24"/>
        </w:rPr>
        <w:t xml:space="preserve"> 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результатов;</w:t>
      </w:r>
    </w:p>
    <w:p w:rsidR="00C147FA" w:rsidRPr="00866619" w:rsidRDefault="00C147FA" w:rsidP="008666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использование информационно-коммуникационных технологий в образовательном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процессе;</w:t>
      </w:r>
    </w:p>
    <w:p w:rsidR="00C147FA" w:rsidRPr="00866619" w:rsidRDefault="00C147FA" w:rsidP="008666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методических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объединениях;</w:t>
      </w:r>
    </w:p>
    <w:p w:rsidR="00C147FA" w:rsidRPr="00866619" w:rsidRDefault="00C147FA" w:rsidP="008666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творческих </w:t>
      </w:r>
      <w:r w:rsidRPr="00866619">
        <w:rPr>
          <w:rFonts w:ascii="Times New Roman" w:hAnsi="Times New Roman" w:cs="Times New Roman"/>
          <w:sz w:val="24"/>
          <w:szCs w:val="24"/>
        </w:rPr>
        <w:t xml:space="preserve"> 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конкурсах;</w:t>
      </w:r>
    </w:p>
    <w:p w:rsidR="00C147FA" w:rsidRPr="00866619" w:rsidRDefault="00C147FA" w:rsidP="008666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семинаров,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круглых </w:t>
      </w:r>
      <w:r w:rsidRPr="00866619">
        <w:rPr>
          <w:rFonts w:ascii="Times New Roman" w:hAnsi="Times New Roman" w:cs="Times New Roman"/>
          <w:sz w:val="24"/>
          <w:szCs w:val="24"/>
        </w:rPr>
        <w:t xml:space="preserve"> столов,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мастер-классов;</w:t>
      </w:r>
    </w:p>
    <w:p w:rsidR="00C147FA" w:rsidRPr="00866619" w:rsidRDefault="00C147FA" w:rsidP="008666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научных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исследований,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авторских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программ;</w:t>
      </w:r>
    </w:p>
    <w:p w:rsidR="00C147FA" w:rsidRPr="00866619" w:rsidRDefault="00C147FA" w:rsidP="008666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подготовка творческого отчёта, реферата, доклада;</w:t>
      </w:r>
    </w:p>
    <w:p w:rsidR="00C147FA" w:rsidRPr="00866619" w:rsidRDefault="00C147FA" w:rsidP="008666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r w:rsidRPr="00866619">
        <w:rPr>
          <w:rFonts w:ascii="Times New Roman" w:hAnsi="Times New Roman" w:cs="Times New Roman"/>
          <w:sz w:val="24"/>
          <w:szCs w:val="24"/>
        </w:rPr>
        <w:t>.</w:t>
      </w:r>
    </w:p>
    <w:p w:rsidR="00C147FA" w:rsidRPr="00866619" w:rsidRDefault="00C147FA" w:rsidP="00866619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6619">
        <w:rPr>
          <w:rFonts w:ascii="Times New Roman" w:hAnsi="Times New Roman" w:cs="Times New Roman"/>
          <w:b/>
          <w:sz w:val="24"/>
          <w:szCs w:val="24"/>
        </w:rPr>
        <w:t>4.</w:t>
      </w:r>
      <w:r w:rsidRPr="008666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Внеурочная деятельность по предмету</w:t>
      </w:r>
      <w:r w:rsidRPr="00866619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C147FA" w:rsidRPr="00866619" w:rsidRDefault="00C147FA" w:rsidP="00866619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список творческих работ, рефератов, учебно-исследовательских работ, проектов, выполненных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учащимися по предмету;</w:t>
      </w:r>
    </w:p>
    <w:p w:rsidR="00C147FA" w:rsidRPr="00866619" w:rsidRDefault="00C147FA" w:rsidP="00866619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hAnsi="Times New Roman" w:cs="Times New Roman"/>
          <w:sz w:val="24"/>
          <w:szCs w:val="24"/>
        </w:rPr>
        <w:t xml:space="preserve">список  победителей  олимпиад, творческих  конкурсов,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и др.;</w:t>
      </w:r>
    </w:p>
    <w:p w:rsidR="00C147FA" w:rsidRPr="00866619" w:rsidRDefault="00C147FA" w:rsidP="0086661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сценарии внеклассных мероприятий, фот</w:t>
      </w:r>
      <w:r w:rsidRPr="00866619">
        <w:rPr>
          <w:rFonts w:ascii="Times New Roman" w:hAnsi="Times New Roman" w:cs="Times New Roman"/>
          <w:sz w:val="24"/>
          <w:szCs w:val="24"/>
        </w:rPr>
        <w:t>ографии и видеоматериалы проведенных  мероприятий.</w:t>
      </w:r>
    </w:p>
    <w:p w:rsidR="00C147FA" w:rsidRPr="00866619" w:rsidRDefault="00C147FA" w:rsidP="00866619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6619">
        <w:rPr>
          <w:rFonts w:ascii="Times New Roman" w:hAnsi="Times New Roman" w:cs="Times New Roman"/>
          <w:b/>
          <w:sz w:val="24"/>
          <w:szCs w:val="24"/>
        </w:rPr>
        <w:t>5.</w:t>
      </w:r>
      <w:r w:rsidRPr="008666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Учебно-материальная баз</w:t>
      </w:r>
      <w:r w:rsidRPr="00866619">
        <w:rPr>
          <w:rFonts w:ascii="Times New Roman" w:hAnsi="Times New Roman" w:cs="Times New Roman"/>
          <w:b/>
          <w:bCs/>
          <w:iCs/>
          <w:sz w:val="24"/>
          <w:szCs w:val="24"/>
        </w:rPr>
        <w:t>а.</w:t>
      </w:r>
    </w:p>
    <w:p w:rsidR="00C147FA" w:rsidRPr="00866619" w:rsidRDefault="00C147FA" w:rsidP="00866619">
      <w:pPr>
        <w:pStyle w:val="a4"/>
        <w:spacing w:before="0" w:beforeAutospacing="0" w:after="0" w:afterAutospacing="0"/>
      </w:pPr>
      <w:r w:rsidRPr="00866619">
        <w:t>В этом разделе отражается вклад учителя в методическое оснащение своего кабинета:</w:t>
      </w:r>
    </w:p>
    <w:p w:rsidR="00C147FA" w:rsidRPr="00866619" w:rsidRDefault="00C147FA" w:rsidP="00866619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список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словарей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другой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справочной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литературы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по предмету;</w:t>
      </w:r>
    </w:p>
    <w:p w:rsidR="00C147FA" w:rsidRPr="00866619" w:rsidRDefault="00C147FA" w:rsidP="00866619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список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наглядных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пособий;</w:t>
      </w:r>
    </w:p>
    <w:p w:rsidR="00C147FA" w:rsidRPr="00866619" w:rsidRDefault="00C147FA" w:rsidP="00866619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технических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средств;</w:t>
      </w:r>
    </w:p>
    <w:p w:rsidR="00C147FA" w:rsidRPr="00866619" w:rsidRDefault="00C147FA" w:rsidP="0086661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наличие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компьютера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компьютерных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средств;</w:t>
      </w:r>
    </w:p>
    <w:p w:rsidR="00C147FA" w:rsidRPr="00866619" w:rsidRDefault="00C147FA" w:rsidP="0086661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аудио </w:t>
      </w:r>
      <w:r w:rsidRPr="00866619">
        <w:rPr>
          <w:rFonts w:ascii="Times New Roman" w:hAnsi="Times New Roman" w:cs="Times New Roman"/>
          <w:sz w:val="24"/>
          <w:szCs w:val="24"/>
        </w:rPr>
        <w:t>–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619">
        <w:rPr>
          <w:rFonts w:ascii="Times New Roman" w:eastAsia="Times New Roman" w:hAnsi="Times New Roman" w:cs="Times New Roman"/>
          <w:sz w:val="24"/>
          <w:szCs w:val="24"/>
        </w:rPr>
        <w:t>видеопособия</w:t>
      </w:r>
      <w:proofErr w:type="spellEnd"/>
      <w:r w:rsidRPr="008666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47FA" w:rsidRPr="00866619" w:rsidRDefault="00C147FA" w:rsidP="0086661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наличие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дидактического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:rsidR="00C147FA" w:rsidRPr="00866619" w:rsidRDefault="00C147FA" w:rsidP="0086661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измерители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качества </w:t>
      </w:r>
      <w:proofErr w:type="spellStart"/>
      <w:r w:rsidRPr="00866619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C147FA" w:rsidRPr="00866619" w:rsidRDefault="00C147FA" w:rsidP="00866619">
      <w:pPr>
        <w:pStyle w:val="a4"/>
        <w:spacing w:before="0" w:beforeAutospacing="0" w:after="0" w:afterAutospacing="0"/>
        <w:rPr>
          <w:b/>
          <w:bCs/>
          <w:iCs/>
        </w:rPr>
      </w:pPr>
      <w:r w:rsidRPr="00866619">
        <w:rPr>
          <w:b/>
        </w:rPr>
        <w:t>6.</w:t>
      </w:r>
      <w:r w:rsidRPr="00866619">
        <w:rPr>
          <w:b/>
          <w:bCs/>
          <w:iCs/>
        </w:rPr>
        <w:t xml:space="preserve"> Работа  в  качестве  классного   руководителя.</w:t>
      </w:r>
    </w:p>
    <w:p w:rsidR="00C147FA" w:rsidRPr="00866619" w:rsidRDefault="00C147FA" w:rsidP="00866619">
      <w:pPr>
        <w:pStyle w:val="a4"/>
        <w:spacing w:before="0" w:beforeAutospacing="0" w:after="0" w:afterAutospacing="0"/>
      </w:pPr>
      <w:r w:rsidRPr="00866619">
        <w:t>Этот раздел содержит базу данных по итогам учебно-воспитательного процесса с выведением рейтинга учащихся в целом и по предметам,  работу  с  родителями:</w:t>
      </w:r>
    </w:p>
    <w:p w:rsidR="00C147FA" w:rsidRPr="00866619" w:rsidRDefault="00C147FA" w:rsidP="00866619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успеваемости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качества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знаний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класса;</w:t>
      </w:r>
    </w:p>
    <w:p w:rsidR="00C147FA" w:rsidRPr="00866619" w:rsidRDefault="00C147FA" w:rsidP="00866619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сведения 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сохранении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контингента</w:t>
      </w:r>
      <w:r w:rsidRPr="00866619">
        <w:rPr>
          <w:rFonts w:ascii="Times New Roman" w:hAnsi="Times New Roman" w:cs="Times New Roman"/>
          <w:sz w:val="24"/>
          <w:szCs w:val="24"/>
        </w:rPr>
        <w:t xml:space="preserve"> </w:t>
      </w:r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661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66619">
        <w:rPr>
          <w:rFonts w:ascii="Times New Roman" w:eastAsia="Times New Roman" w:hAnsi="Times New Roman" w:cs="Times New Roman"/>
          <w:sz w:val="24"/>
          <w:szCs w:val="24"/>
        </w:rPr>
        <w:t xml:space="preserve"> в классе;</w:t>
      </w:r>
    </w:p>
    <w:p w:rsidR="00C147FA" w:rsidRPr="00866619" w:rsidRDefault="00C147FA" w:rsidP="008666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сведения о работе с родителями;</w:t>
      </w:r>
    </w:p>
    <w:p w:rsidR="00C147FA" w:rsidRPr="00866619" w:rsidRDefault="00C147FA" w:rsidP="0086661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9">
        <w:rPr>
          <w:rFonts w:ascii="Times New Roman" w:eastAsia="Times New Roman" w:hAnsi="Times New Roman" w:cs="Times New Roman"/>
          <w:sz w:val="24"/>
          <w:szCs w:val="24"/>
        </w:rPr>
        <w:t>разработки классных часов и родительских собраний.</w:t>
      </w:r>
    </w:p>
    <w:p w:rsidR="00C147FA" w:rsidRPr="00866619" w:rsidRDefault="00C147FA" w:rsidP="00866619">
      <w:pPr>
        <w:pStyle w:val="a4"/>
        <w:spacing w:before="0" w:beforeAutospacing="0" w:after="0" w:afterAutospacing="0"/>
        <w:rPr>
          <w:b/>
          <w:bCs/>
          <w:iCs/>
        </w:rPr>
      </w:pPr>
      <w:r w:rsidRPr="00866619">
        <w:rPr>
          <w:b/>
        </w:rPr>
        <w:t>7.</w:t>
      </w:r>
      <w:r w:rsidRPr="00866619">
        <w:rPr>
          <w:b/>
          <w:bCs/>
          <w:iCs/>
        </w:rPr>
        <w:t xml:space="preserve"> Отзывы.</w:t>
      </w:r>
    </w:p>
    <w:p w:rsidR="00C147FA" w:rsidRPr="00866619" w:rsidRDefault="00C147FA" w:rsidP="00866619">
      <w:pPr>
        <w:pStyle w:val="a4"/>
        <w:spacing w:before="0" w:beforeAutospacing="0" w:after="0" w:afterAutospacing="0"/>
      </w:pPr>
      <w:proofErr w:type="gramStart"/>
      <w:r w:rsidRPr="00866619">
        <w:t xml:space="preserve">В разделе размещают отзывы руководителей, коллег, родителей, учеников;  представляют тексты  заключений, рецензий,  резюме,  рекомендательных  писем; публикации  в  прессе.  </w:t>
      </w:r>
      <w:proofErr w:type="gramEnd"/>
    </w:p>
    <w:p w:rsidR="00C147FA" w:rsidRPr="00866619" w:rsidRDefault="00C147FA" w:rsidP="008666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147FA" w:rsidRPr="00866619" w:rsidSect="00F522A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529"/>
    <w:multiLevelType w:val="hybridMultilevel"/>
    <w:tmpl w:val="7E6ED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4CE2"/>
    <w:multiLevelType w:val="hybridMultilevel"/>
    <w:tmpl w:val="ABFA3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B05B5"/>
    <w:multiLevelType w:val="hybridMultilevel"/>
    <w:tmpl w:val="53565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7F9B"/>
    <w:multiLevelType w:val="hybridMultilevel"/>
    <w:tmpl w:val="F9B89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11A5C"/>
    <w:multiLevelType w:val="hybridMultilevel"/>
    <w:tmpl w:val="38C64F4E"/>
    <w:lvl w:ilvl="0" w:tplc="994ED62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21210"/>
    <w:multiLevelType w:val="hybridMultilevel"/>
    <w:tmpl w:val="96BEA4BA"/>
    <w:lvl w:ilvl="0" w:tplc="1FA8C86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37941"/>
    <w:multiLevelType w:val="hybridMultilevel"/>
    <w:tmpl w:val="7BC49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713B0"/>
    <w:multiLevelType w:val="hybridMultilevel"/>
    <w:tmpl w:val="D36A1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D1844"/>
    <w:multiLevelType w:val="hybridMultilevel"/>
    <w:tmpl w:val="EA848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20900"/>
    <w:multiLevelType w:val="hybridMultilevel"/>
    <w:tmpl w:val="992E1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5016D"/>
    <w:multiLevelType w:val="hybridMultilevel"/>
    <w:tmpl w:val="F6BC33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65C8E"/>
    <w:multiLevelType w:val="hybridMultilevel"/>
    <w:tmpl w:val="D6F40B3A"/>
    <w:lvl w:ilvl="0" w:tplc="2A7C5D2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E2FD5"/>
    <w:multiLevelType w:val="hybridMultilevel"/>
    <w:tmpl w:val="FD46F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21C80"/>
    <w:multiLevelType w:val="hybridMultilevel"/>
    <w:tmpl w:val="DB54A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B542F"/>
    <w:multiLevelType w:val="hybridMultilevel"/>
    <w:tmpl w:val="B8ECD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065DD"/>
    <w:multiLevelType w:val="singleLevel"/>
    <w:tmpl w:val="E0942D64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6">
    <w:nsid w:val="63E1085F"/>
    <w:multiLevelType w:val="hybridMultilevel"/>
    <w:tmpl w:val="B97EA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57BEB"/>
    <w:multiLevelType w:val="hybridMultilevel"/>
    <w:tmpl w:val="57B07AD2"/>
    <w:lvl w:ilvl="0" w:tplc="34F401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E1E15"/>
    <w:multiLevelType w:val="hybridMultilevel"/>
    <w:tmpl w:val="1152F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C2976"/>
    <w:multiLevelType w:val="singleLevel"/>
    <w:tmpl w:val="A5A88AB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0">
    <w:nsid w:val="6D536ABD"/>
    <w:multiLevelType w:val="singleLevel"/>
    <w:tmpl w:val="EF6E1398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1">
    <w:nsid w:val="71A234FD"/>
    <w:multiLevelType w:val="hybridMultilevel"/>
    <w:tmpl w:val="A47EE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B2C7B"/>
    <w:multiLevelType w:val="hybridMultilevel"/>
    <w:tmpl w:val="A7CE0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46D55"/>
    <w:multiLevelType w:val="hybridMultilevel"/>
    <w:tmpl w:val="71CAE8DC"/>
    <w:lvl w:ilvl="0" w:tplc="2646D6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8"/>
  </w:num>
  <w:num w:numId="5">
    <w:abstractNumId w:val="6"/>
  </w:num>
  <w:num w:numId="6">
    <w:abstractNumId w:val="22"/>
  </w:num>
  <w:num w:numId="7">
    <w:abstractNumId w:val="0"/>
  </w:num>
  <w:num w:numId="8">
    <w:abstractNumId w:val="5"/>
  </w:num>
  <w:num w:numId="9">
    <w:abstractNumId w:val="11"/>
  </w:num>
  <w:num w:numId="10">
    <w:abstractNumId w:val="4"/>
  </w:num>
  <w:num w:numId="11">
    <w:abstractNumId w:val="23"/>
  </w:num>
  <w:num w:numId="12">
    <w:abstractNumId w:val="8"/>
  </w:num>
  <w:num w:numId="13">
    <w:abstractNumId w:val="2"/>
  </w:num>
  <w:num w:numId="14">
    <w:abstractNumId w:val="21"/>
  </w:num>
  <w:num w:numId="15">
    <w:abstractNumId w:val="1"/>
  </w:num>
  <w:num w:numId="16">
    <w:abstractNumId w:val="12"/>
  </w:num>
  <w:num w:numId="17">
    <w:abstractNumId w:val="17"/>
  </w:num>
  <w:num w:numId="18">
    <w:abstractNumId w:val="19"/>
  </w:num>
  <w:num w:numId="19">
    <w:abstractNumId w:val="20"/>
  </w:num>
  <w:num w:numId="20">
    <w:abstractNumId w:val="15"/>
  </w:num>
  <w:num w:numId="21">
    <w:abstractNumId w:val="13"/>
  </w:num>
  <w:num w:numId="22">
    <w:abstractNumId w:val="16"/>
  </w:num>
  <w:num w:numId="23">
    <w:abstractNumId w:val="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22A4"/>
    <w:rsid w:val="000C651E"/>
    <w:rsid w:val="00805785"/>
    <w:rsid w:val="00866619"/>
    <w:rsid w:val="009C48EA"/>
    <w:rsid w:val="00A643CD"/>
    <w:rsid w:val="00C147FA"/>
    <w:rsid w:val="00F522A4"/>
    <w:rsid w:val="00F8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7FA"/>
    <w:pPr>
      <w:spacing w:after="0" w:line="360" w:lineRule="auto"/>
      <w:ind w:left="720"/>
      <w:contextualSpacing/>
      <w:jc w:val="both"/>
    </w:pPr>
  </w:style>
  <w:style w:type="paragraph" w:customStyle="1" w:styleId="Default">
    <w:name w:val="Default"/>
    <w:rsid w:val="00C147F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C147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3476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2015-09-14T08:55:00Z</dcterms:created>
  <dcterms:modified xsi:type="dcterms:W3CDTF">2015-09-15T19:37:00Z</dcterms:modified>
</cp:coreProperties>
</file>