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25" w:rsidRDefault="00791725" w:rsidP="00791725">
      <w:pPr>
        <w:tabs>
          <w:tab w:val="left" w:pos="851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1725" w:rsidRDefault="00791725" w:rsidP="0079172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368CA">
        <w:rPr>
          <w:rFonts w:ascii="Times New Roman" w:hAnsi="Times New Roman" w:cs="Times New Roman"/>
          <w:sz w:val="24"/>
          <w:szCs w:val="24"/>
        </w:rPr>
        <w:t>Сибилева</w:t>
      </w:r>
      <w:proofErr w:type="spellEnd"/>
      <w:r w:rsidRPr="009368CA">
        <w:rPr>
          <w:rFonts w:ascii="Times New Roman" w:hAnsi="Times New Roman" w:cs="Times New Roman"/>
          <w:sz w:val="24"/>
          <w:szCs w:val="24"/>
        </w:rPr>
        <w:t xml:space="preserve"> Ольга Михайловна 237-556-397</w:t>
      </w:r>
    </w:p>
    <w:p w:rsidR="00791725" w:rsidRPr="009368CA" w:rsidRDefault="00791725" w:rsidP="00791725">
      <w:pPr>
        <w:rPr>
          <w:rFonts w:ascii="Times New Roman" w:hAnsi="Times New Roman" w:cs="Times New Roman"/>
          <w:sz w:val="24"/>
          <w:szCs w:val="24"/>
        </w:rPr>
      </w:pPr>
    </w:p>
    <w:p w:rsidR="00791725" w:rsidRDefault="00791725" w:rsidP="00791725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25" w:rsidRDefault="00791725" w:rsidP="00791725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0577">
        <w:rPr>
          <w:rFonts w:ascii="Times New Roman" w:hAnsi="Times New Roman" w:cs="Times New Roman"/>
          <w:b/>
          <w:sz w:val="24"/>
          <w:szCs w:val="24"/>
        </w:rPr>
        <w:t>5.Содержание курса</w:t>
      </w:r>
    </w:p>
    <w:p w:rsidR="00791725" w:rsidRPr="006E0577" w:rsidRDefault="00791725" w:rsidP="00791725">
      <w:pPr>
        <w:tabs>
          <w:tab w:val="left" w:pos="851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1725" w:rsidRPr="006E0577" w:rsidRDefault="00791725" w:rsidP="00791725">
      <w:pPr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</w:pPr>
      <w:r w:rsidRPr="006E0577">
        <w:rPr>
          <w:rFonts w:ascii="Times New Roman" w:hAnsi="Times New Roman" w:cs="Times New Roman"/>
          <w:b/>
          <w:sz w:val="24"/>
          <w:szCs w:val="24"/>
        </w:rPr>
        <w:t>Содержание, обеспечивающее формирование коммуникативной компетенции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right="-3100"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Раздел 1. Речь и речевое общение</w:t>
      </w:r>
    </w:p>
    <w:p w:rsidR="00791725" w:rsidRPr="006E0577" w:rsidRDefault="00791725" w:rsidP="00791725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Речь и речевое общение. Речевая ситуация. Речь устная и письменная. Речь диалогическая и монологическая. Моно</w:t>
      </w:r>
      <w:r w:rsidRPr="006E057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лог и его виды. Диалог и его виды.</w:t>
      </w:r>
    </w:p>
    <w:p w:rsidR="00791725" w:rsidRPr="006E0577" w:rsidRDefault="00791725" w:rsidP="00791725">
      <w:pPr>
        <w:widowControl w:val="0"/>
        <w:numPr>
          <w:ilvl w:val="0"/>
          <w:numId w:val="1"/>
        </w:numPr>
        <w:shd w:val="clear" w:color="auto" w:fill="FFFFFF"/>
        <w:tabs>
          <w:tab w:val="clear" w:pos="0"/>
          <w:tab w:val="left" w:pos="993"/>
        </w:tabs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Осознание основных особенностей устной и письменной </w:t>
      </w:r>
      <w:r w:rsidRPr="006E057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речи; анализ образцов устной и письменной речи. Различе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ние диалогической и монологической речи. Владение различными видами монолога и диалога. Понимание коммуникатив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ных целей и мотивов говорящего в разных ситуациях общения.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Владение нормами речевого поведения в типичных ситуаци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ях формального и неформального межличностного общения.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right="-3100" w:firstLine="709"/>
        <w:jc w:val="both"/>
        <w:rPr>
          <w:rFonts w:ascii="Times New Roman" w:hAnsi="Times New Roman" w:cs="Times New Roman"/>
          <w:color w:val="000000"/>
          <w:spacing w:val="-29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Раздел 2. Речевая деятельность</w:t>
      </w:r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29"/>
          <w:sz w:val="24"/>
          <w:szCs w:val="24"/>
        </w:rPr>
        <w:t>1.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Виды речевой деятельности: чтение, 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аудирование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(слу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шание), говорение, письмо.</w:t>
      </w:r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Культура чтения, 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аудирования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, говорения и письма.</w:t>
      </w:r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10"/>
          <w:sz w:val="24"/>
          <w:szCs w:val="24"/>
        </w:rPr>
        <w:t>2.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Овладение  основными  видами  речевой  деятельности. </w:t>
      </w:r>
      <w:r w:rsidRPr="006E057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Адекватное понимание основной и дополнительной инфор</w:t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мации текста, воспринимаемого зрительно или на слух. Пе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редача содержания прочитанного или прослушанного текста </w:t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в сжатом или развёрнутом виде в соответствии с ситуацией 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речевого общения. Овладение практическими умениями про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смотрового, ознакомительного, изучающего чтения, приёмами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br/>
      </w:r>
      <w:r w:rsidRPr="006E057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работы с учебной книгой и другими информационными ис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точниками. Овладение различными видами 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аудирования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 Из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ложение содержания прослушанного или прочитанного текста 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(подробное, сжатое, выборочное).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Создание устных и письменных монологических, а также 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устных диалогических высказываний разной коммуникативной </w:t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направленности с учётом целей и ситуации общения. Отбор 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 систематизация материала на определённую тему; поиск, анализ и преобразование информации, извлечённой из раз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  <w:t>личных источников.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right="-310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right="-3100" w:firstLine="709"/>
        <w:jc w:val="both"/>
        <w:rPr>
          <w:rFonts w:ascii="Times New Roman" w:hAnsi="Times New Roman" w:cs="Times New Roman"/>
          <w:color w:val="000000"/>
          <w:spacing w:val="-3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Раздел 3. Текст</w:t>
      </w:r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32"/>
          <w:sz w:val="24"/>
          <w:szCs w:val="24"/>
        </w:rPr>
        <w:t>1.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Понятие текста, основные признаки текста (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членимость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,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смысловая цельность, связность). Тема, основная мысль тек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ста. 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Микротема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текста.</w:t>
      </w:r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Средства связи предложений и частей текста. Абзац как 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средство композиционно-стилистического членения текста.</w:t>
      </w:r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Функционально-смысловые типы речи: описание, повество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вание, рассуждение. Структура текста. План текста и тезисы </w:t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как виды информационной переработки текста.</w:t>
      </w:r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17"/>
          <w:sz w:val="24"/>
          <w:szCs w:val="24"/>
        </w:rPr>
        <w:t>2.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Анализ текста с точки зрения его темы, основной мыс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  <w:t>л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и, структуры, принадлежности к функционально-смысловому 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типу речи. Деление текста на смысловые части и составление </w:t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плана. Определение средств и способов связи предложений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 тексте. Анализ языковых особенностей текста. Выбор языковых сре</w:t>
      </w:r>
      <w:proofErr w:type="gramStart"/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дств в з</w:t>
      </w:r>
      <w:proofErr w:type="gramEnd"/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ависимости от цели, темы, основной мысли 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 ситуации общения. Создание текстов различного типа, сти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ля, жанра. Соблюдение норм построения текста (логичность,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последовательность, связность, соответствие теме и др.). Оце</w:t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нивание и редактирование устного и письменного речевого</w:t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br/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высказывания.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7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Раздел 4. Функциональные разновидности языка</w:t>
      </w:r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27"/>
          <w:sz w:val="24"/>
          <w:szCs w:val="24"/>
        </w:rPr>
        <w:lastRenderedPageBreak/>
        <w:t>1.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Функциональные разновидности языка: разговорный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язык; функциональные стили: научный, публицистический, 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официально-деловой; язык художественной литературы.</w:t>
      </w:r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proofErr w:type="gramStart"/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Основные жанры научного (отзыв, выступление, доклад),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публицистического (выступление, интервью), официально-делового (расписка, доверенность, заявление) стилей, разговор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ной речи (рассказ, беседа).</w:t>
      </w:r>
      <w:proofErr w:type="gramEnd"/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14"/>
          <w:sz w:val="24"/>
          <w:szCs w:val="24"/>
        </w:rPr>
        <w:t>2.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Установление принадлежности текста к определённой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функциональной разновидности языка. </w:t>
      </w:r>
      <w:proofErr w:type="gramStart"/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Создание письменных </w:t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высказываний разных стилей, жанров и типов речи: тезисы,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отзыв, письмо, расписка, доверенность, заявление; повество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вание, описание, рассуждение.</w:t>
      </w:r>
      <w:proofErr w:type="gramEnd"/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Выступление перед аудитори</w:t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ей сверстников с небольшими сообщениями, докладом.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 xml:space="preserve">Содержание, обеспечивающее формирование </w:t>
      </w:r>
      <w:proofErr w:type="gramStart"/>
      <w:r w:rsidRPr="006E0577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4"/>
          <w:szCs w:val="24"/>
        </w:rPr>
        <w:t>языковой</w:t>
      </w:r>
      <w:proofErr w:type="gramEnd"/>
      <w:r w:rsidRPr="006E0577">
        <w:rPr>
          <w:rFonts w:ascii="Times New Roman" w:eastAsia="Times New Roman" w:hAnsi="Times New Roman" w:cs="Times New Roman"/>
          <w:b/>
          <w:bCs/>
          <w:iCs/>
          <w:color w:val="000000"/>
          <w:spacing w:val="4"/>
          <w:sz w:val="24"/>
          <w:szCs w:val="24"/>
        </w:rPr>
        <w:t xml:space="preserve"> и лингвистической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</w:pPr>
      <w:r w:rsidRPr="006E0577">
        <w:rPr>
          <w:rFonts w:ascii="Times New Roman" w:hAnsi="Times New Roman" w:cs="Times New Roman"/>
          <w:b/>
          <w:bCs/>
          <w:iCs/>
          <w:color w:val="000000"/>
          <w:spacing w:val="3"/>
          <w:sz w:val="24"/>
          <w:szCs w:val="24"/>
        </w:rPr>
        <w:t>(</w:t>
      </w:r>
      <w:proofErr w:type="gramStart"/>
      <w:r w:rsidRPr="006E0577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4"/>
          <w:szCs w:val="24"/>
        </w:rPr>
        <w:t>языковедческой</w:t>
      </w:r>
      <w:proofErr w:type="gramEnd"/>
      <w:r w:rsidRPr="006E0577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4"/>
          <w:szCs w:val="24"/>
        </w:rPr>
        <w:t>) компетенций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Раздел 5. Общие сведения о языке</w:t>
      </w:r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1.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Русский язык — национальный язык русского народа,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государственный язык Российской Федерации и язык межна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ционального общения. Русский язык в современном мире.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Русский язык в кругу других славянских языков. Роль ста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рославянского (церковнославянского) языка в развитии рус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  <w:t>ского языка.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Русский язык как развивающееся явление. Формы функ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ционирования современного русского языка: литературный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язык, диалекты, просторечие, профессиональные разновидно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сти, жаргон.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 — язык русской художественной литературы. 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Основные изобразительные средства русского языка.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Лингвистика как наука о языке.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Основные разделы лингвистики.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Выдающиеся отечественные лингвисты.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2.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Осознание важности коммуникативных умений в жизни </w:t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человека, понимание роли русского языка в жизни общества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 государства в современном мире.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Понимание различий между литературным языком и диа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лектами, просторечием, профессиональными разновидностя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ми языка, жаргоном.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Осознание красоты, богатства, выразительности русского </w:t>
      </w:r>
      <w:r w:rsidRPr="006E057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языка. Наблюдение за использованием изобразительных 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средств языка в художественных текстах.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26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Раздел 6. Фонетика и орфоэпия</w:t>
      </w:r>
    </w:p>
    <w:p w:rsidR="00791725" w:rsidRPr="006E0577" w:rsidRDefault="00791725" w:rsidP="00791725">
      <w:pPr>
        <w:shd w:val="clear" w:color="auto" w:fill="FFFFFF"/>
        <w:tabs>
          <w:tab w:val="left" w:pos="562"/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26"/>
          <w:sz w:val="24"/>
          <w:szCs w:val="24"/>
        </w:rPr>
        <w:t>1.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Фонетика как раздел лингвистики.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Звук как единица языка. Система гласных звуков. Система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согласных звуков. Изменение звуков в речевом потоке. Эле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менты фонетической транскрипции. Слог. Ударение.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Орфоэпия</w:t>
      </w:r>
      <w:proofErr w:type="gramStart"/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.</w:t>
      </w:r>
      <w:proofErr w:type="gramEnd"/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как раздел лингвистики. Основные правила но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рмативного произношения и ударения.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Орфоэпический словарь.</w:t>
      </w:r>
    </w:p>
    <w:p w:rsidR="00791725" w:rsidRPr="006E0577" w:rsidRDefault="00791725" w:rsidP="00791725">
      <w:pPr>
        <w:shd w:val="clear" w:color="auto" w:fill="FFFFFF"/>
        <w:tabs>
          <w:tab w:val="left" w:pos="562"/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13"/>
          <w:sz w:val="24"/>
          <w:szCs w:val="24"/>
        </w:rPr>
        <w:t>2.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Совершенствование навыков различения ударных и бе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зударных гласных, звонких и глухих, твёрдых и мягких соглас</w:t>
      </w:r>
      <w:r w:rsidRPr="006E057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ных. Объяснение с помощью элементов транскрипции осо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бенностей   произношения   и   написания   слов.   Проведение 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фонетического разбора слов.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Нормативное произношение слов. Оценка собственной и </w:t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чужой речи с точки зрения орфоэпической правильности.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Применение фонетико-орфоэпических знаний и умений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 собственной речевой практике.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Использование орфоэпического словаря для овладения про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  <w:t>износительной культурой.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Раздел 7. Графика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proofErr w:type="gramStart"/>
      <w:r w:rsidRPr="006E0577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lastRenderedPageBreak/>
        <w:t>I</w:t>
      </w:r>
      <w:r w:rsidRPr="006E057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.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Графика как раздел лингвистики.</w:t>
      </w:r>
      <w:proofErr w:type="gramEnd"/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Соотношение звука и 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буквы. Обозначение на письме твёрдости и мягкости соглас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ных. Способы обозначения </w:t>
      </w:r>
      <w:r w:rsidRPr="006E0577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[</w:t>
      </w:r>
      <w:r w:rsidRPr="006E0577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val="en-US"/>
        </w:rPr>
        <w:t>J</w:t>
      </w:r>
      <w:r w:rsidRPr="006E0577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</w:rPr>
        <w:t>ʼ].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2.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Совершенствование навыков сопоставления звукового и буквенного состава слова. Использование знания алфавита при 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поиске информации в словарях, справочниках, энциклопеди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ях, в 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СМС-сообщениях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Раздел 8. </w:t>
      </w:r>
      <w:proofErr w:type="spellStart"/>
      <w:r w:rsidRPr="006E057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Морфемика</w:t>
      </w:r>
      <w:proofErr w:type="spellEnd"/>
      <w:r w:rsidRPr="006E057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 xml:space="preserve"> и словообразование</w:t>
      </w:r>
    </w:p>
    <w:p w:rsidR="00791725" w:rsidRPr="006E0577" w:rsidRDefault="00791725" w:rsidP="00791725">
      <w:pPr>
        <w:shd w:val="clear" w:color="auto" w:fill="FFFFFF"/>
        <w:tabs>
          <w:tab w:val="left" w:pos="562"/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30"/>
          <w:sz w:val="24"/>
          <w:szCs w:val="24"/>
        </w:rPr>
        <w:t>1.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Морфемика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как раздел лингвистики. Морфема как ми</w:t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нимальная значимая единица языка.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Словообразующие и формообразующие морфемы. Оконча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ние как формообразующая морфема.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Приставка, суффикс как словообразующие морфемы.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Корень. Однокоренные слова. Чередование гласных и со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гласных в корнях слов. Варианты морфем.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Возможность исторических изменений в структуре слова.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Понятие об этимологии. Этимологический словарь.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Словообразование как раздел лингвистики. Исходная (про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изводящая) основа и словообразующая морфема.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Основные способы образования слов: приставочный, суф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фиксальный, приставочно-суффиксальный, 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бессуффиксный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; 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сложение и его виды; переход слова из одной части речи в дру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гую; сращение сочетания слов в слово. Словообразовательная 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пара, словообразовательная цепочка. Словообразовательное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гнездо слов.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1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Словообразовательный и морфемный словари.</w:t>
      </w:r>
    </w:p>
    <w:p w:rsidR="00791725" w:rsidRPr="006E0577" w:rsidRDefault="00791725" w:rsidP="00791725">
      <w:pPr>
        <w:shd w:val="clear" w:color="auto" w:fill="FFFFFF"/>
        <w:tabs>
          <w:tab w:val="left" w:pos="562"/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12"/>
          <w:sz w:val="24"/>
          <w:szCs w:val="24"/>
        </w:rPr>
        <w:t>2.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Осмысление  морфемы как значимой  единицы языка. </w:t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Осознание роли морфем в процессах 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формо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- и словообразо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Определение основных способов словообразования, постро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ение словообразовательных цепочек слов.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Применение знаний и умений по 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морфемике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и словообра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зованию в практике правописания.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Использование словообразовательного, морфемного и эти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мологического словарей при решении разнообразных учебных </w:t>
      </w:r>
      <w:r w:rsidRPr="006E05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задач.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Раздел 9. Лексикология и фразеология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1.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Лексикология как раздел лингвистики. Слово как едини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ца языка. Лексическое значение слова.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Однозначные и многозначные слова; прямое и переносное 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значения слова. Переносное значение слов как основа тропов.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Тематические группы слов. Толковые словари русского 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языка.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Синонимы. Антонимы. Омонимы. Словари синонимов и антонимов русского языка.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Лексика русского языка с точки зрения её происхождения: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исконно русские и заимствованные слова. Словари иностран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>ных слов.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Лексика русского языка с точки зрения её активного и пас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сивного запаса. Архаизмы, историзмы, неологизмы. Словари 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устаревших слов и неологизмов.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Лексика русского языка с точки зрения сферы её употреб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ления. Общеупотребительные слова. Диалектные слова. Тер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мины и профессионализмы. Жаргонная лексика.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Стилистические пласты лексики.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Фразеология как раздел лингвистики. Фразеологизмы. По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>словицы, поговорки, афоризмы, крылатые слова. Фразеологи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ческие словари.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Разные виды лексических словарей и их роль в овладении 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словарным богатством родного языка.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3"/>
          <w:sz w:val="24"/>
          <w:szCs w:val="24"/>
        </w:rPr>
        <w:lastRenderedPageBreak/>
        <w:t xml:space="preserve">2.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Дифференциация лексики по типам лексического значе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ния с точки зрения её активного и пассивного запаса, про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исхождения, сферы употребления, экспрессивной окраски и стилистической принадлежности.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Употребление лексических сре</w:t>
      </w:r>
      <w:proofErr w:type="gramStart"/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дств в с</w:t>
      </w:r>
      <w:proofErr w:type="gramEnd"/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оответствии со зна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чением и ситуацией общения. Оценка своей и чужой речи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 точки зрения точного, уместного и выразительного слово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употребления.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Проведение лексического разбора слов.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Извлечение необходимой информации из лексических сло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>варей различных типов (толкового словаря, словарей синони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>мов, антонимов, устаревших слов, иностранных слов, фразе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 xml:space="preserve">ологического словаря и др.) и использование её в различных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видах деятельности.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Раздел 10. Морфология</w:t>
      </w:r>
    </w:p>
    <w:p w:rsidR="00791725" w:rsidRPr="006E0577" w:rsidRDefault="00791725" w:rsidP="00791725">
      <w:pPr>
        <w:shd w:val="clear" w:color="auto" w:fill="FFFFFF"/>
        <w:tabs>
          <w:tab w:val="left" w:pos="557"/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30"/>
          <w:sz w:val="24"/>
          <w:szCs w:val="24"/>
        </w:rPr>
        <w:t>1.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Морфология как раздел грамматики.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Части речи как лексико-грамматические разряды слов. Си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стема частей речи в русском языке.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Самостоятельные (знаменательные) части речи. Общее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грамматическое значение, морфологические и синтаксические 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свойства имени существительного, имени прилагательного,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имени числительного, местоимения, глагола, наречия. Место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причастия, деепричастия, слов категории состояния в систе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  <w:t>ме частей речи.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Служебные части речи, их разряды по значению, структу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ре и синтаксическому употреблению.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Междометия и звукоподражательные слова.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Омонимия слов разных частей речи.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-2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Словари грамматических трудностей.</w:t>
      </w:r>
    </w:p>
    <w:p w:rsidR="00791725" w:rsidRPr="006E0577" w:rsidRDefault="00791725" w:rsidP="00791725">
      <w:pPr>
        <w:shd w:val="clear" w:color="auto" w:fill="FFFFFF"/>
        <w:tabs>
          <w:tab w:val="left" w:pos="557"/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6E0577">
        <w:rPr>
          <w:rFonts w:ascii="Times New Roman" w:hAnsi="Times New Roman" w:cs="Times New Roman"/>
          <w:i/>
          <w:iCs/>
          <w:color w:val="000000"/>
          <w:spacing w:val="-22"/>
          <w:sz w:val="24"/>
          <w:szCs w:val="24"/>
        </w:rPr>
        <w:t>2.</w:t>
      </w:r>
      <w:r w:rsidRPr="006E0577">
        <w:rPr>
          <w:rFonts w:ascii="Times New Roman" w:hAnsi="Times New Roman" w:cs="Times New Roman"/>
          <w:i/>
          <w:iCs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Распознавание частей речи по грамматическому значе</w:t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нию,   морфологическим признакам и синтаксической роли.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Проведение  морфологического разбора слов разных частей </w:t>
      </w:r>
      <w:r w:rsidRPr="006E05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речи.   Нормативное употребление форм слов различных частей речи.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Применение морфологических знаний и умений в практи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  <w:t>ке правописания.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Использование словарей грамматических трудностей в ре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чевой практике.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9"/>
          <w:sz w:val="24"/>
          <w:szCs w:val="24"/>
        </w:rPr>
        <w:t>Раздел 11. Синтаксис</w:t>
      </w:r>
    </w:p>
    <w:p w:rsidR="00791725" w:rsidRPr="006E0577" w:rsidRDefault="00791725" w:rsidP="00791725">
      <w:pPr>
        <w:shd w:val="clear" w:color="auto" w:fill="FFFFFF"/>
        <w:tabs>
          <w:tab w:val="left" w:pos="566"/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30"/>
          <w:sz w:val="24"/>
          <w:szCs w:val="24"/>
        </w:rPr>
        <w:t>1.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Синтаксис  как раздел грамматики.   Словосочетание  и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предложение как единицы синтаксиса.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Словосочетание как синтаксическая единица, типы слово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сочетаний. Виды связи в словосочетании.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Виды предложений по цели высказывания и эмоциональ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ной окраске. Грамматическая основа предложения, главные и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второстепенные члены, способы их выражения. Виды сказуе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мого.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Структурные типы простых предложений: двусоставные и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односоставные, распространённые и нераспространённые,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предложения осложненной и 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неосложнённой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структуры, пол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ные и неполные.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Виды односоставных предложений.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Предложения осложнённой структуры. Однородные члены предложения, обособленные члены предложения, обращение, 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вводные и вставные конструкции.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Классификация сложных предложений. Средства выраже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 синтаксических отношений между частями сложного пред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  <w:t xml:space="preserve">ложения. Сложные предложения союзные (сложносочинённые, </w:t>
      </w:r>
      <w:r w:rsidRPr="006E057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сложноподчинённые) и бессоюзные. Сложные предложения </w:t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 различными видами связи.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1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Способы передачи чужой речи.</w:t>
      </w:r>
    </w:p>
    <w:p w:rsidR="00791725" w:rsidRPr="006E0577" w:rsidRDefault="00791725" w:rsidP="00791725">
      <w:pPr>
        <w:shd w:val="clear" w:color="auto" w:fill="FFFFFF"/>
        <w:tabs>
          <w:tab w:val="left" w:pos="566"/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13"/>
          <w:sz w:val="24"/>
          <w:szCs w:val="24"/>
        </w:rPr>
        <w:t>2.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Проведение синтаксического разбора словосочетаний и предложений разных видов. Анализ разнообразных синтакси</w:t>
      </w:r>
      <w:r w:rsidRPr="006E057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ческих конструкций и правильное употребление их в речи.</w:t>
      </w:r>
      <w:r w:rsidRPr="006E057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br/>
      </w:r>
      <w:r w:rsidRPr="006E0577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lastRenderedPageBreak/>
        <w:t>Оценка собственной и чужой речи с точки зрения правиль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ности, уместности и выразительности употребления синтакси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softHyphen/>
        <w:t>ческих конструкций.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Применение синтаксических знаний и умений в практике </w:t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правописания.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30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Раздел 12. Культура речи</w:t>
      </w:r>
    </w:p>
    <w:p w:rsidR="00791725" w:rsidRPr="006E0577" w:rsidRDefault="00791725" w:rsidP="00791725">
      <w:pPr>
        <w:shd w:val="clear" w:color="auto" w:fill="FFFFFF"/>
        <w:tabs>
          <w:tab w:val="left" w:pos="672"/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30"/>
          <w:sz w:val="24"/>
          <w:szCs w:val="24"/>
        </w:rPr>
        <w:t>1.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Культура речи как раздел лингвистики. Языковая нор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ма, ее функции. Основные нормы русского литературного </w:t>
      </w:r>
      <w:r w:rsidRPr="006E0577"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языка: орфоэпические, лексические, грамматические, стилис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тические, правописные. Варианты норм.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right="5" w:firstLine="709"/>
        <w:jc w:val="both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Нормативные словари современного русского языка (орфо</w:t>
      </w:r>
      <w:r w:rsidRPr="006E057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эпический словарь, толковый словарь, словарь грамматических </w:t>
      </w:r>
      <w:r w:rsidRPr="006E05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трудностей, орфографический словарь), их роль в овладении </w:t>
      </w:r>
      <w:r w:rsidRPr="006E05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нормами современного русского литературного языка.</w:t>
      </w:r>
    </w:p>
    <w:p w:rsidR="00791725" w:rsidRPr="006E0577" w:rsidRDefault="00791725" w:rsidP="00791725">
      <w:pPr>
        <w:shd w:val="clear" w:color="auto" w:fill="FFFFFF"/>
        <w:tabs>
          <w:tab w:val="left" w:pos="672"/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17"/>
          <w:sz w:val="24"/>
          <w:szCs w:val="24"/>
        </w:rPr>
        <w:t>2.</w:t>
      </w:r>
      <w:r w:rsidRPr="006E057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E05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Овладение основными нормами русского литературно</w:t>
      </w:r>
      <w:r w:rsidRPr="006E05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го языка и соблюдение их в устных и письменных высказы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ваниях различной коммуникативной направленности. Кор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ректировка собственного речевого высказывания. Использо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вание нормативных словарей для получения информации о </w:t>
      </w:r>
      <w:r w:rsidRPr="006E0577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нормах современного русского литературного языка.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7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Раздел 13. Правописание: орфография </w:t>
      </w:r>
      <w:r w:rsidRPr="006E0577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 пунктуация</w:t>
      </w:r>
    </w:p>
    <w:p w:rsidR="00791725" w:rsidRPr="006E0577" w:rsidRDefault="00791725" w:rsidP="00791725">
      <w:pPr>
        <w:shd w:val="clear" w:color="auto" w:fill="FFFFFF"/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1. </w:t>
      </w: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Орфография как система правил правописания. Поня</w:t>
      </w:r>
      <w:r w:rsidRPr="006E057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тие орфограммы.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Правописание гласных и согласных в составе морфем. Пра</w:t>
      </w:r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вописание </w:t>
      </w:r>
      <w:proofErr w:type="spellStart"/>
      <w:r w:rsidRPr="006E0577">
        <w:rPr>
          <w:rFonts w:ascii="Times New Roman" w:eastAsia="Times New Roman" w:hAnsi="Times New Roman" w:cs="Times New Roman"/>
          <w:i/>
          <w:color w:val="000000"/>
          <w:spacing w:val="4"/>
          <w:sz w:val="24"/>
          <w:szCs w:val="24"/>
        </w:rPr>
        <w:t>ъ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и </w:t>
      </w:r>
      <w:proofErr w:type="spellStart"/>
      <w:r w:rsidRPr="006E0577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ь</w:t>
      </w:r>
      <w:proofErr w:type="spellEnd"/>
      <w:r w:rsidRPr="006E0577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</w:rPr>
        <w:t>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Слитные, дефисные и раздельные написания. Употребле</w:t>
      </w:r>
      <w:r w:rsidRPr="006E057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ние прописной и строчной буквы. Перенос слов.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Орфографические словари и справочники.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Пунктуация как система правил правописания.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Знаки препинания и их функции. Одиночные и парные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знаки препинания.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Знаки препинания в конце предложения.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Знаки препинания в простом 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неосложнённом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предложении.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Знаки препинания в простом осложнённом предложении.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Знаки препинания в сложном предложении: сложносочи</w:t>
      </w:r>
      <w:r w:rsidRPr="006E05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нённом, сложноподчинённом, бессоюзном, а также в сложном </w:t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предложении с разными видами связи.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Знаки препинания при прямой речи и цитировании, в диа</w:t>
      </w:r>
      <w:r w:rsidRPr="006E0577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логе.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Сочетание знаков препинания.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6E057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2. </w:t>
      </w:r>
      <w:r w:rsidRPr="006E05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Овладение орфографической и пунктуационной зорко</w:t>
      </w:r>
      <w:r w:rsidRPr="006E05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стью. Соблюдение основных орфографических и пунктуаци</w:t>
      </w:r>
      <w:r w:rsidRPr="006E05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онных норм в письменной речи. Опора на фонетический, </w:t>
      </w:r>
      <w:proofErr w:type="spellStart"/>
      <w:r w:rsidRPr="006E05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мо</w:t>
      </w:r>
      <w:r w:rsidRPr="006E05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рфемно-словообразовательный</w:t>
      </w:r>
      <w:proofErr w:type="spellEnd"/>
      <w:r w:rsidRPr="006E057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и морфологический анализ при </w:t>
      </w:r>
      <w:r w:rsidRPr="006E05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выборе правильного написания слова. Опора на грамматико-</w:t>
      </w:r>
      <w:r w:rsidRPr="006E05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интонационный анализ при объяснении расстановки знаков 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препинания в предложении.</w:t>
      </w:r>
    </w:p>
    <w:p w:rsidR="00791725" w:rsidRPr="006E0577" w:rsidRDefault="00791725" w:rsidP="00791725">
      <w:pPr>
        <w:shd w:val="clear" w:color="auto" w:fill="FFFFFF"/>
        <w:tabs>
          <w:tab w:val="left" w:pos="851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Использование орфографических словарей и справочников </w:t>
      </w:r>
      <w:r w:rsidRPr="006E0577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правописанию.</w:t>
      </w:r>
    </w:p>
    <w:p w:rsidR="00791725" w:rsidRPr="006E0577" w:rsidRDefault="00791725" w:rsidP="00791725">
      <w:pPr>
        <w:shd w:val="clear" w:color="auto" w:fill="FFFFFF"/>
        <w:spacing w:before="22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 xml:space="preserve">Содержание, обеспечивающее формирование </w:t>
      </w:r>
      <w:proofErr w:type="spellStart"/>
      <w:r w:rsidRPr="006E0577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культуроведческой</w:t>
      </w:r>
      <w:proofErr w:type="spellEnd"/>
      <w:r w:rsidRPr="006E0577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 xml:space="preserve"> компетенции.</w:t>
      </w:r>
    </w:p>
    <w:p w:rsidR="00791725" w:rsidRPr="006E0577" w:rsidRDefault="00791725" w:rsidP="00791725">
      <w:pPr>
        <w:shd w:val="clear" w:color="auto" w:fill="FFFFFF"/>
        <w:spacing w:before="11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bCs/>
          <w:color w:val="000000"/>
          <w:spacing w:val="8"/>
          <w:sz w:val="24"/>
          <w:szCs w:val="24"/>
        </w:rPr>
        <w:t>Раздел 14. Язык и культура</w:t>
      </w:r>
    </w:p>
    <w:p w:rsidR="00791725" w:rsidRPr="006E0577" w:rsidRDefault="00791725" w:rsidP="0079172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spacing w:before="101" w:line="240" w:lineRule="auto"/>
        <w:ind w:left="0" w:firstLine="2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Взаимосвязь языка и культуры, истории народа. Русский </w:t>
      </w:r>
      <w:r w:rsidRPr="006E057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речевой этикет.</w:t>
      </w:r>
    </w:p>
    <w:p w:rsidR="00791725" w:rsidRPr="006E0577" w:rsidRDefault="00791725" w:rsidP="0079172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spacing w:line="240" w:lineRule="auto"/>
        <w:ind w:left="0" w:firstLine="288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 единиц  языка  с  национально-культурным компонентом значения. Уместное использование правил рус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ского речевого этикета в учебной деятельности и повседнев</w:t>
      </w:r>
      <w:r w:rsidRPr="006E057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softHyphen/>
      </w:r>
      <w:r w:rsidRPr="006E057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ной жизни.</w:t>
      </w:r>
    </w:p>
    <w:p w:rsidR="00791725" w:rsidRPr="006E0577" w:rsidRDefault="00791725" w:rsidP="007917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791725" w:rsidRPr="006E0577" w:rsidRDefault="00791725" w:rsidP="007917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E0577">
        <w:rPr>
          <w:rFonts w:ascii="Times New Roman" w:hAnsi="Times New Roman"/>
          <w:b/>
          <w:sz w:val="24"/>
          <w:szCs w:val="24"/>
        </w:rPr>
        <w:t>Формы контроля</w:t>
      </w:r>
    </w:p>
    <w:p w:rsidR="00791725" w:rsidRPr="006E0577" w:rsidRDefault="00791725" w:rsidP="0079172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1725" w:rsidRPr="006E0577" w:rsidRDefault="00791725" w:rsidP="0079172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E0577">
        <w:rPr>
          <w:rFonts w:ascii="Times New Roman" w:hAnsi="Times New Roman"/>
          <w:sz w:val="24"/>
          <w:szCs w:val="24"/>
        </w:rPr>
        <w:tab/>
        <w:t>Формами контроля, предусмотренными программой, являются диктант, контрольное сочинение, контрольное  изложение, тест, словарный диктант, упражнение, анализ текста, опрос по материалам урока, где учащиеся имеют возможность продемонстрировать знание языковых  тем курса.</w:t>
      </w:r>
    </w:p>
    <w:p w:rsidR="00791725" w:rsidRPr="006E0577" w:rsidRDefault="00791725" w:rsidP="00791725">
      <w:pPr>
        <w:widowControl w:val="0"/>
        <w:shd w:val="clear" w:color="auto" w:fill="FFFFFF"/>
        <w:tabs>
          <w:tab w:val="left" w:pos="562"/>
        </w:tabs>
        <w:spacing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791725" w:rsidRPr="006E0577" w:rsidRDefault="00791725" w:rsidP="00791725">
      <w:pPr>
        <w:widowControl w:val="0"/>
        <w:shd w:val="clear" w:color="auto" w:fill="FFFFFF"/>
        <w:tabs>
          <w:tab w:val="left" w:pos="56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91725" w:rsidRPr="006E0577" w:rsidRDefault="00791725" w:rsidP="00791725">
      <w:pPr>
        <w:widowControl w:val="0"/>
        <w:shd w:val="clear" w:color="auto" w:fill="FFFFFF"/>
        <w:tabs>
          <w:tab w:val="left" w:pos="562"/>
        </w:tabs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E0577">
        <w:rPr>
          <w:rFonts w:ascii="Times New Roman" w:eastAsia="Times New Roman" w:hAnsi="Times New Roman" w:cs="Times New Roman"/>
          <w:b/>
          <w:sz w:val="24"/>
          <w:szCs w:val="24"/>
        </w:rPr>
        <w:t>Таблица тематического распределения количества часов:</w:t>
      </w:r>
    </w:p>
    <w:p w:rsidR="00791725" w:rsidRPr="006E0577" w:rsidRDefault="00791725" w:rsidP="00791725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tbl>
      <w:tblPr>
        <w:tblW w:w="1091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844"/>
        <w:gridCol w:w="850"/>
        <w:gridCol w:w="3402"/>
        <w:gridCol w:w="4394"/>
      </w:tblGrid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  <w:t>Кол</w:t>
            </w:r>
            <w:r w:rsidRPr="006E0577"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  <w:lang w:val="en-US"/>
              </w:rPr>
              <w:t>-</w:t>
            </w:r>
            <w:r w:rsidRPr="006E0577"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  <w:t>во часов</w:t>
            </w: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  <w:t>Характеристика учебной деятельности</w:t>
            </w:r>
          </w:p>
        </w:tc>
        <w:tc>
          <w:tcPr>
            <w:tcW w:w="4394" w:type="dxa"/>
          </w:tcPr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sz w:val="24"/>
                <w:szCs w:val="24"/>
              </w:rPr>
              <w:t xml:space="preserve">Планируемый предметный результат </w:t>
            </w:r>
          </w:p>
        </w:tc>
      </w:tr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Язык - важнейшее средство общения</w:t>
            </w: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Осознают роль русского языка в жизни общества и государства, в современном мире; роль языка в жизни человека; красоту, богатство, выразительность русского языка</w:t>
            </w:r>
          </w:p>
        </w:tc>
        <w:tc>
          <w:tcPr>
            <w:tcW w:w="439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Уметь находить доказательства того, что язык является важнейшим средством общения.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Знать характерные признаки разных стилей речи. Уметь извлекать необходимую информацию из учебно-научных текстов</w:t>
            </w:r>
          </w:p>
        </w:tc>
      </w:tr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Повторение </w:t>
            </w:r>
            <w:proofErr w:type="gramStart"/>
            <w:r w:rsidRPr="006E0577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6E0577">
              <w:rPr>
                <w:rFonts w:ascii="Times New Roman" w:hAnsi="Times New Roman"/>
                <w:sz w:val="24"/>
                <w:szCs w:val="24"/>
              </w:rPr>
              <w:t xml:space="preserve"> в начальных классах</w:t>
            </w: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 представление об орфографии как о системе правил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Осваивают содержание изученных орфографических и пунктуационных правил и алгоритмы их использования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Используют орфографические словари и справочники по правописанию для решения орфографических и пунктуационных проблем</w:t>
            </w:r>
          </w:p>
        </w:tc>
        <w:tc>
          <w:tcPr>
            <w:tcW w:w="4394" w:type="dxa"/>
          </w:tcPr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sz w:val="24"/>
                <w:szCs w:val="24"/>
              </w:rPr>
              <w:t>Знать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 изученные орфограммы и лингвистические термин</w:t>
            </w:r>
            <w:proofErr w:type="gramStart"/>
            <w:r w:rsidRPr="006E057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E0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0577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6E0577">
              <w:rPr>
                <w:rFonts w:ascii="Times New Roman" w:hAnsi="Times New Roman"/>
                <w:sz w:val="24"/>
                <w:szCs w:val="24"/>
              </w:rPr>
              <w:t>пределение текста и его признаки уметь устанавливать связь между предложениями в тексте.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 применять правила на практике, различать однокоренные слова и формы слова, подбирать проверочное слово несколькими  способами, различать приставку и предлог, применять правило о постановке разделительных знаков, определять все части речи, их морфологические признаки</w:t>
            </w:r>
          </w:p>
        </w:tc>
      </w:tr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Синтаксис. Пунктуация. Культура речи. </w:t>
            </w: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Овладевают основными понятиями синтаксиса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Распознают (выделяют) словосочетания в составе предложения; главное и зависимое слово в словосочетании;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границы предложений и способы их передачи в устной и письменной речи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Распознают виды предложений по цели высказывания и эмоциональной окраске; утвердительные и отрицательные предложения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Моделируют предложения в соответствии с коммуникативной задачей высказывания (повествовательные, побудительные, вопросительные, восклицательные, </w:t>
            </w: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утвердительные, отрицательные); употребляют их в речевой практике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Знать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 виды синтаксических единиц, </w:t>
            </w:r>
            <w:proofErr w:type="gramStart"/>
            <w:r w:rsidRPr="006E0577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gramEnd"/>
            <w:r w:rsidRPr="006E0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E0577">
              <w:rPr>
                <w:rFonts w:ascii="Times New Roman" w:hAnsi="Times New Roman"/>
                <w:sz w:val="24"/>
                <w:szCs w:val="24"/>
              </w:rPr>
              <w:t>признаки</w:t>
            </w:r>
            <w:proofErr w:type="gramEnd"/>
            <w:r w:rsidRPr="006E0577">
              <w:rPr>
                <w:rFonts w:ascii="Times New Roman" w:hAnsi="Times New Roman"/>
                <w:sz w:val="24"/>
                <w:szCs w:val="24"/>
              </w:rPr>
              <w:t>, различия между словом, словосочетанием и предложением.</w:t>
            </w:r>
          </w:p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sz w:val="24"/>
                <w:szCs w:val="24"/>
              </w:rPr>
              <w:t>Уметь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 выделять словосочетания в предложении;</w:t>
            </w:r>
          </w:p>
          <w:p w:rsidR="00791725" w:rsidRPr="006E0577" w:rsidRDefault="00791725" w:rsidP="00917C4D">
            <w:pPr>
              <w:tabs>
                <w:tab w:val="left" w:pos="72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- определять главное и зависимое слово; </w:t>
            </w:r>
          </w:p>
          <w:p w:rsidR="00791725" w:rsidRPr="006E0577" w:rsidRDefault="00791725" w:rsidP="00917C4D">
            <w:pPr>
              <w:tabs>
                <w:tab w:val="left" w:pos="72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 составлять схемы словосочетаний изученных видов и конструировать словосочетания по заданной схеме;</w:t>
            </w:r>
          </w:p>
          <w:p w:rsidR="00791725" w:rsidRPr="006E0577" w:rsidRDefault="00791725" w:rsidP="00917C4D">
            <w:pPr>
              <w:tabs>
                <w:tab w:val="left" w:pos="72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 выделять основы предложений с двумя главными членами;</w:t>
            </w:r>
          </w:p>
          <w:p w:rsidR="00791725" w:rsidRPr="006E0577" w:rsidRDefault="00791725" w:rsidP="00917C4D">
            <w:pPr>
              <w:tabs>
                <w:tab w:val="left" w:pos="72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- характеризовать предложения по цели высказывания, наличию или отсутствию второстепенных членов, количеству грамматических основ; </w:t>
            </w:r>
          </w:p>
          <w:p w:rsidR="00791725" w:rsidRPr="006E0577" w:rsidRDefault="00791725" w:rsidP="00917C4D">
            <w:pPr>
              <w:tabs>
                <w:tab w:val="left" w:pos="72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- правильно интонировать предложения, различные по цели высказывания и эмоциональной окраске, использовать повествовательные и вопросительные предложения как пункты плана высказывания, соблюдать верную интонацию конца предложений; </w:t>
            </w:r>
          </w:p>
          <w:p w:rsidR="00791725" w:rsidRPr="006E0577" w:rsidRDefault="00791725" w:rsidP="00917C4D">
            <w:pPr>
              <w:tabs>
                <w:tab w:val="left" w:pos="72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- владеть правильным способом действия при применении изученных </w:t>
            </w:r>
            <w:r w:rsidRPr="006E0577">
              <w:rPr>
                <w:rFonts w:ascii="Times New Roman" w:hAnsi="Times New Roman"/>
                <w:sz w:val="24"/>
                <w:szCs w:val="24"/>
              </w:rPr>
              <w:lastRenderedPageBreak/>
              <w:t>правил пунктуации;</w:t>
            </w:r>
          </w:p>
          <w:p w:rsidR="00791725" w:rsidRPr="006E0577" w:rsidRDefault="00791725" w:rsidP="00917C4D">
            <w:pPr>
              <w:tabs>
                <w:tab w:val="left" w:pos="727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  устно объяснять постановку знаков препинания в предложениях, изученных синтаксических конструкциях и использовать на письме специальные графические обозначения.</w:t>
            </w:r>
          </w:p>
        </w:tc>
      </w:tr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Фонетика. Орфоэпия. Графика и орфография. Культура речи</w:t>
            </w: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Овладевают основными понятиями фонетики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Распознают гласные и согласные, ударные и безударные гласные, согласные звонкие и глухие, мягкие и твердые, парные и непарные по мягкости/твердости, звонкости/глухости звуки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Членить слова на слоги и правильно их переносить с одной строки на другую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место ударного слога, наблюдают за перемещением ударения при изменении формы слова, употребляют в речи слова и их формы в соответствии с акцентологическими нормами</w:t>
            </w:r>
          </w:p>
        </w:tc>
        <w:tc>
          <w:tcPr>
            <w:tcW w:w="4394" w:type="dxa"/>
          </w:tcPr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sz w:val="24"/>
                <w:szCs w:val="24"/>
              </w:rPr>
              <w:t>Знать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 отличие буквы от звука, принцип деления звуков на гласные и согласные, случаи, в которых буквы </w:t>
            </w:r>
            <w:r w:rsidRPr="006E057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е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057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ё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6E057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ю</w:t>
            </w:r>
            <w:proofErr w:type="spellEnd"/>
            <w:r w:rsidRPr="006E057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E0577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я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 обозначают два звука, случаи обозначения мягкости в фонетической транскрипции, изученные орфографические правила</w:t>
            </w:r>
          </w:p>
          <w:p w:rsidR="00791725" w:rsidRPr="006E0577" w:rsidRDefault="00791725" w:rsidP="00917C4D">
            <w:pPr>
              <w:tabs>
                <w:tab w:val="left" w:pos="71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791725" w:rsidRPr="006E0577" w:rsidRDefault="00791725" w:rsidP="00917C4D">
            <w:pPr>
              <w:tabs>
                <w:tab w:val="left" w:pos="71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-выделять в слове звуки речи, давать им фонетическую характеристику;</w:t>
            </w:r>
          </w:p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 различать ударные и безударные слоги, звуки и буквы;</w:t>
            </w:r>
          </w:p>
          <w:p w:rsidR="00791725" w:rsidRPr="006E0577" w:rsidRDefault="00791725" w:rsidP="00917C4D">
            <w:pPr>
              <w:tabs>
                <w:tab w:val="left" w:pos="71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-использовать элементы упрощенной транскрипции для обозначения звуков; </w:t>
            </w:r>
          </w:p>
          <w:p w:rsidR="00791725" w:rsidRPr="006E0577" w:rsidRDefault="00791725" w:rsidP="00917C4D">
            <w:pPr>
              <w:tabs>
                <w:tab w:val="left" w:pos="71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- правильно произносить гласные, согласные звуки и их сочетания в слове, а также наиболее употребительные слова и формы изученных частей речи; </w:t>
            </w:r>
          </w:p>
          <w:p w:rsidR="00791725" w:rsidRPr="006E0577" w:rsidRDefault="00791725" w:rsidP="00917C4D">
            <w:pPr>
              <w:tabs>
                <w:tab w:val="left" w:pos="71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- работать с орфоэпическим словарем, свободно пользуясь алфавитом; </w:t>
            </w:r>
          </w:p>
          <w:p w:rsidR="00791725" w:rsidRPr="006E0577" w:rsidRDefault="00791725" w:rsidP="00917C4D">
            <w:pPr>
              <w:tabs>
                <w:tab w:val="left" w:pos="715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 проводить сопоставительный анализ звукового и буквенного состава слова.</w:t>
            </w:r>
          </w:p>
        </w:tc>
      </w:tr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Лексика. Культура речи. </w:t>
            </w: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Отличают слова от других единиц языка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Объясняют различие лексического и грамматического значений слова; толкуют лексическое значение слов различными способами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Оценивают собственную и чужую речь с точки зрения точного, уместного и выразительного словоупотребления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sz w:val="24"/>
                <w:szCs w:val="24"/>
              </w:rPr>
              <w:t>Знать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 понятие о лексическом и грамматическом значении слова, типах лексических отношений слов.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Уметь:</w:t>
            </w:r>
          </w:p>
          <w:p w:rsidR="00791725" w:rsidRPr="006E0577" w:rsidRDefault="00791725" w:rsidP="00917C4D">
            <w:pPr>
              <w:tabs>
                <w:tab w:val="left" w:pos="71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- пользоваться толковыми словарями для определения и уточнения лексического значения слова, словарями синонимов, антонимов, фразеологизмов; </w:t>
            </w:r>
          </w:p>
          <w:p w:rsidR="00791725" w:rsidRPr="006E0577" w:rsidRDefault="00791725" w:rsidP="00917C4D">
            <w:pPr>
              <w:tabs>
                <w:tab w:val="left" w:pos="71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 распределять слова на тематические группы;</w:t>
            </w:r>
          </w:p>
          <w:p w:rsidR="00791725" w:rsidRPr="006E0577" w:rsidRDefault="00791725" w:rsidP="00917C4D">
            <w:pPr>
              <w:tabs>
                <w:tab w:val="left" w:pos="71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 употреблять слова в соответствии с их лексическим значением;</w:t>
            </w:r>
          </w:p>
          <w:p w:rsidR="00791725" w:rsidRPr="006E0577" w:rsidRDefault="00791725" w:rsidP="00917C4D">
            <w:pPr>
              <w:tabs>
                <w:tab w:val="left" w:pos="71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 различать прямое и переносное значение слов;</w:t>
            </w:r>
          </w:p>
          <w:p w:rsidR="00791725" w:rsidRPr="006E0577" w:rsidRDefault="00791725" w:rsidP="00917C4D">
            <w:pPr>
              <w:tabs>
                <w:tab w:val="left" w:pos="71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 отличать омонимы от многозначных слов;</w:t>
            </w:r>
          </w:p>
          <w:p w:rsidR="00791725" w:rsidRPr="006E0577" w:rsidRDefault="00791725" w:rsidP="00917C4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- находить в тексте и подбирать синонимы и антонимы</w:t>
            </w:r>
          </w:p>
        </w:tc>
      </w:tr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E0577">
              <w:rPr>
                <w:rFonts w:ascii="Times New Roman" w:hAnsi="Times New Roman"/>
                <w:sz w:val="24"/>
                <w:szCs w:val="24"/>
              </w:rPr>
              <w:t>Морфемика</w:t>
            </w:r>
            <w:proofErr w:type="spellEnd"/>
            <w:r w:rsidRPr="006E0577">
              <w:rPr>
                <w:rFonts w:ascii="Times New Roman" w:hAnsi="Times New Roman"/>
                <w:sz w:val="24"/>
                <w:szCs w:val="24"/>
              </w:rPr>
              <w:t xml:space="preserve">. Орфография. Культура речи. 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Овладевают основными понятиями </w:t>
            </w:r>
            <w:proofErr w:type="spellStart"/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морфемики</w:t>
            </w:r>
            <w:proofErr w:type="spellEnd"/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словообразования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Опознают морфемы и членят слова на морфемы на основе смыслового, грамматического </w:t>
            </w: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 словообразовательного анализа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морфемный состав слова, понятие о чередовании, основные чередования согласных в корне; беглость гласных как варианты чередования; порядок разбора слова по составу. </w:t>
            </w:r>
          </w:p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Уметь выделять морфемы на основе </w:t>
            </w:r>
            <w:r w:rsidRPr="006E0577">
              <w:rPr>
                <w:rFonts w:ascii="Times New Roman" w:hAnsi="Times New Roman"/>
                <w:sz w:val="24"/>
                <w:szCs w:val="24"/>
              </w:rPr>
              <w:lastRenderedPageBreak/>
              <w:t>смыслового анализа слова;  подбирать однокоренные слова с учетом значения слова;  учитывать различия в значении однокоренных слов, вносимые приставками и суффиксами; пользоваться словарем значения морфем и словарем морфемного строения слов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Знать оценочные прилагательные и оценочные слова. Знать принцип единообразного написания морфем при проверке орфограммы.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Иметь представление о нулевой аффиксации. Уметь объяснять особенности использования слов с эмоционально-оценочными суффиксами в художественных текстах</w:t>
            </w:r>
          </w:p>
        </w:tc>
      </w:tr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7</w:t>
            </w:r>
          </w:p>
        </w:tc>
        <w:tc>
          <w:tcPr>
            <w:tcW w:w="184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Морфология. Имя существительное. </w:t>
            </w: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6E0577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Распознают одушевленные и неодушевленные, собственные и нарицательные; склоняемые, несклоняемые и разносклоняемые имена существительные, имена существительные общего рода, имена существительные, имеющие форму только множественного или только единственного числа; приводят примеры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род, число, падеж, тип склонения имен существительных</w:t>
            </w:r>
          </w:p>
        </w:tc>
        <w:tc>
          <w:tcPr>
            <w:tcW w:w="439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 Знать морфологические признаки имени существительного, его роль в предложении; род, число, падеж, типы склонения имен сущ., существительные – синонимы, обозначающие цвета.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Уметь дифференцировать понятия «живое - мертвое» и гр. категорию «</w:t>
            </w:r>
            <w:proofErr w:type="spellStart"/>
            <w:r w:rsidRPr="006E0577">
              <w:rPr>
                <w:rFonts w:ascii="Times New Roman" w:hAnsi="Times New Roman"/>
                <w:sz w:val="24"/>
                <w:szCs w:val="24"/>
              </w:rPr>
              <w:t>одуш</w:t>
            </w:r>
            <w:proofErr w:type="spellEnd"/>
            <w:r w:rsidRPr="006E0577">
              <w:rPr>
                <w:rFonts w:ascii="Times New Roman" w:hAnsi="Times New Roman"/>
                <w:sz w:val="24"/>
                <w:szCs w:val="24"/>
              </w:rPr>
              <w:t>./</w:t>
            </w:r>
            <w:proofErr w:type="spellStart"/>
            <w:r w:rsidRPr="006E0577">
              <w:rPr>
                <w:rFonts w:ascii="Times New Roman" w:hAnsi="Times New Roman"/>
                <w:sz w:val="24"/>
                <w:szCs w:val="24"/>
              </w:rPr>
              <w:t>неодуш</w:t>
            </w:r>
            <w:proofErr w:type="spellEnd"/>
            <w:r w:rsidRPr="006E0577">
              <w:rPr>
                <w:rFonts w:ascii="Times New Roman" w:hAnsi="Times New Roman"/>
                <w:sz w:val="24"/>
                <w:szCs w:val="24"/>
              </w:rPr>
              <w:t>.»; ставить большую букву и кавычки в написании имен собственных, писать почтовый адрес.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Знать порядок оформления морфологического разбора.</w:t>
            </w:r>
          </w:p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791725" w:rsidRPr="006E0577" w:rsidRDefault="00791725" w:rsidP="00917C4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  <w:t>Имя прилагательное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577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род, число, падеж имен прилагательных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 произносят прилагательные в краткой форме (ставят ударение)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Используют в речи синонимичные имена прилагательные, имена прилагательные в роли эпитетов</w:t>
            </w:r>
          </w:p>
        </w:tc>
        <w:tc>
          <w:tcPr>
            <w:tcW w:w="4394" w:type="dxa"/>
          </w:tcPr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sz w:val="24"/>
                <w:szCs w:val="24"/>
              </w:rPr>
              <w:t>Знать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 морфологические признаки имени прилагательного, его синтаксическую роль. </w:t>
            </w:r>
          </w:p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sz w:val="24"/>
                <w:szCs w:val="24"/>
              </w:rPr>
              <w:t>Знать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 суффиксы прилагательных, согласование прилагательного с существительным</w:t>
            </w:r>
          </w:p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sz w:val="24"/>
                <w:szCs w:val="24"/>
              </w:rPr>
              <w:t>Знать</w:t>
            </w:r>
            <w:r w:rsidRPr="006E0577">
              <w:rPr>
                <w:rFonts w:ascii="Times New Roman" w:hAnsi="Times New Roman"/>
                <w:sz w:val="24"/>
                <w:szCs w:val="24"/>
              </w:rPr>
              <w:t xml:space="preserve"> грамматические особенности кратких прилагательных, их синтаксическую роль.</w:t>
            </w:r>
          </w:p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791725" w:rsidRPr="006E0577" w:rsidRDefault="00791725" w:rsidP="00917C4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  <w:t>Глагол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34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Определяют тип спряжения глаголов, соотносят личные формы глагола с инфинитивом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Правильно употребляют при глаголах имена существительные в косвенных падежах, согласовывают глагол-сказуемое в прошедшем времени с подлежащим, выраженным именем существительным </w:t>
            </w: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среднего рода и собирательным существительным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Выбирают форму глагола для выражения разной степени категоричности при выражении волеизъявления</w:t>
            </w:r>
          </w:p>
        </w:tc>
        <w:tc>
          <w:tcPr>
            <w:tcW w:w="439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lastRenderedPageBreak/>
              <w:t>Знать грамматические признаки глагола.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Уметь выполнять морфологический разбор глагола, различать глаголы совершенного и несовершенного вида, подбирать начальную форму глагола, определять спряжение.</w:t>
            </w:r>
          </w:p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791725" w:rsidRPr="006E0577" w:rsidRDefault="00791725" w:rsidP="00917C4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  <w:t xml:space="preserve">Повторение </w:t>
            </w:r>
            <w:proofErr w:type="gramStart"/>
            <w:r w:rsidRPr="006E0577"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  <w:t>изученного</w:t>
            </w:r>
            <w:proofErr w:type="gramEnd"/>
            <w:r w:rsidRPr="006E0577"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  <w:t xml:space="preserve">. </w:t>
            </w:r>
          </w:p>
          <w:p w:rsidR="00791725" w:rsidRPr="006E0577" w:rsidRDefault="00791725" w:rsidP="00917C4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Адекватно принимают основную и дополнительную информацию текста, воспринимаемого зрительно или на слух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Передают в устной форме содержание прочитанного или прослушанного текста в сжатом или развернутом виде в соответствии с ситуацией речевого общения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Создают устные и письменные монологические и диалогические высказывания на актуальные социально-культурные, нравственно-этические, бытовые, учебные темы в соответствии с целями и ситуацией общения; письменные высказывания разной коммуникативной направленности с использованием разных функционально-смысловых типов речи и их комбинаций</w:t>
            </w:r>
          </w:p>
        </w:tc>
        <w:tc>
          <w:tcPr>
            <w:tcW w:w="439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proofErr w:type="gramStart"/>
            <w:r w:rsidRPr="006E0577">
              <w:rPr>
                <w:rFonts w:ascii="Times New Roman" w:hAnsi="Times New Roman"/>
                <w:sz w:val="24"/>
                <w:szCs w:val="24"/>
              </w:rPr>
              <w:t>изученный</w:t>
            </w:r>
            <w:proofErr w:type="gramEnd"/>
            <w:r w:rsidRPr="006E0577">
              <w:rPr>
                <w:rFonts w:ascii="Times New Roman" w:hAnsi="Times New Roman"/>
                <w:sz w:val="24"/>
                <w:szCs w:val="24"/>
              </w:rPr>
              <w:t xml:space="preserve"> в 5 классе орфографические и синтаксические правила.</w:t>
            </w:r>
          </w:p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sz w:val="24"/>
                <w:szCs w:val="24"/>
              </w:rPr>
              <w:t>Уметь применять на практике все изученные явления русского языка и правила орфографии, орфоэпии, образования и употребления слов, пунктуации.</w:t>
            </w:r>
          </w:p>
          <w:p w:rsidR="00791725" w:rsidRPr="006E0577" w:rsidRDefault="00791725" w:rsidP="00917C4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1725" w:rsidRPr="006E0577" w:rsidTr="00917C4D">
        <w:tc>
          <w:tcPr>
            <w:tcW w:w="425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</w:tcPr>
          <w:p w:rsidR="00791725" w:rsidRPr="006E0577" w:rsidRDefault="00791725" w:rsidP="00917C4D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</w:pPr>
            <w:r w:rsidRPr="006E0577">
              <w:rPr>
                <w:rFonts w:ascii="Times New Roman" w:hAnsi="Times New Roman"/>
                <w:bCs/>
                <w:color w:val="000000"/>
                <w:w w:val="0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05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175 часов</w:t>
            </w:r>
          </w:p>
        </w:tc>
        <w:tc>
          <w:tcPr>
            <w:tcW w:w="3402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791725" w:rsidRPr="006E0577" w:rsidRDefault="00791725" w:rsidP="00917C4D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42ECB" w:rsidRDefault="00D42ECB"/>
    <w:sectPr w:rsidR="00D42ECB" w:rsidSect="00D42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name w:val="WW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name w:val="WW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725"/>
    <w:rsid w:val="00791725"/>
    <w:rsid w:val="00D42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725"/>
    <w:pPr>
      <w:suppressAutoHyphens/>
      <w:spacing w:after="0"/>
    </w:pPr>
    <w:rPr>
      <w:rFonts w:ascii="Calibri" w:eastAsia="SimSun" w:hAnsi="Calibri" w:cs="Calibri"/>
      <w:kern w:val="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91725"/>
    <w:pPr>
      <w:suppressAutoHyphens w:val="0"/>
      <w:spacing w:after="200"/>
      <w:ind w:left="720"/>
      <w:contextualSpacing/>
    </w:pPr>
    <w:rPr>
      <w:rFonts w:eastAsia="Calibri" w:cs="Times New Roman"/>
      <w:kern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3351</Words>
  <Characters>19101</Characters>
  <Application>Microsoft Office Word</Application>
  <DocSecurity>0</DocSecurity>
  <Lines>159</Lines>
  <Paragraphs>44</Paragraphs>
  <ScaleCrop>false</ScaleCrop>
  <Company>Reanimator Extreme Edition</Company>
  <LinksUpToDate>false</LinksUpToDate>
  <CharactersWithSpaces>22408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2015-11-12T05:54:00Z</dcterms:created>
  <dcterms:modified xsi:type="dcterms:W3CDTF">2015-11-12T06:05:00Z</dcterms:modified>
</cp:coreProperties>
</file>