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8A" w:rsidRDefault="0067098A" w:rsidP="0067098A">
      <w:pPr>
        <w:pStyle w:val="10"/>
        <w:jc w:val="center"/>
        <w:rPr>
          <w:rStyle w:val="1"/>
          <w:rFonts w:ascii="Times New Roman" w:hAnsi="Times New Roman" w:cs="Times New Roman"/>
          <w:b/>
          <w:bCs/>
        </w:rPr>
      </w:pPr>
    </w:p>
    <w:p w:rsidR="0067098A" w:rsidRPr="002D4B36" w:rsidRDefault="0067098A" w:rsidP="0067098A">
      <w:pPr>
        <w:pStyle w:val="20"/>
        <w:keepNext/>
        <w:keepLines/>
        <w:spacing w:after="37" w:line="240" w:lineRule="auto"/>
        <w:ind w:firstLine="6096"/>
        <w:jc w:val="left"/>
        <w:rPr>
          <w:sz w:val="24"/>
          <w:szCs w:val="24"/>
        </w:rPr>
      </w:pPr>
      <w:r w:rsidRPr="002D4B3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  <w:r w:rsidRPr="002D4B36">
        <w:rPr>
          <w:sz w:val="24"/>
          <w:szCs w:val="24"/>
        </w:rPr>
        <w:t xml:space="preserve"> </w:t>
      </w:r>
    </w:p>
    <w:p w:rsidR="0067098A" w:rsidRPr="002D4B36" w:rsidRDefault="0067098A" w:rsidP="0067098A">
      <w:pPr>
        <w:pStyle w:val="20"/>
        <w:keepNext/>
        <w:keepLines/>
        <w:spacing w:after="37" w:line="240" w:lineRule="auto"/>
        <w:ind w:firstLine="6096"/>
        <w:jc w:val="left"/>
        <w:rPr>
          <w:sz w:val="24"/>
          <w:szCs w:val="24"/>
        </w:rPr>
      </w:pPr>
      <w:r w:rsidRPr="002D4B36">
        <w:rPr>
          <w:sz w:val="24"/>
          <w:szCs w:val="24"/>
        </w:rPr>
        <w:t>К рабочей программе</w:t>
      </w:r>
    </w:p>
    <w:p w:rsidR="0067098A" w:rsidRDefault="0067098A" w:rsidP="0067098A">
      <w:pPr>
        <w:pStyle w:val="20"/>
        <w:keepNext/>
        <w:keepLines/>
        <w:shd w:val="clear" w:color="auto" w:fill="auto"/>
        <w:spacing w:after="37" w:line="240" w:lineRule="auto"/>
        <w:ind w:firstLine="6096"/>
        <w:jc w:val="left"/>
        <w:rPr>
          <w:sz w:val="24"/>
          <w:szCs w:val="24"/>
        </w:rPr>
      </w:pPr>
      <w:r w:rsidRPr="002D4B36">
        <w:rPr>
          <w:sz w:val="24"/>
          <w:szCs w:val="24"/>
        </w:rPr>
        <w:t>«</w:t>
      </w:r>
      <w:r>
        <w:rPr>
          <w:sz w:val="24"/>
          <w:szCs w:val="24"/>
        </w:rPr>
        <w:t>Экология души</w:t>
      </w:r>
      <w:r w:rsidRPr="002D4B36">
        <w:rPr>
          <w:sz w:val="24"/>
          <w:szCs w:val="24"/>
        </w:rPr>
        <w:t>»</w:t>
      </w:r>
    </w:p>
    <w:p w:rsidR="0067098A" w:rsidRPr="00C92C5B" w:rsidRDefault="0067098A" w:rsidP="0067098A">
      <w:pPr>
        <w:pStyle w:val="20"/>
        <w:keepNext/>
        <w:keepLines/>
        <w:shd w:val="clear" w:color="auto" w:fill="auto"/>
        <w:spacing w:after="37" w:line="240" w:lineRule="auto"/>
        <w:rPr>
          <w:sz w:val="24"/>
          <w:szCs w:val="24"/>
        </w:rPr>
      </w:pPr>
      <w:r w:rsidRPr="00C92C5B">
        <w:rPr>
          <w:sz w:val="24"/>
          <w:szCs w:val="24"/>
        </w:rPr>
        <w:t>СПИСОК ЛИТЕРАТУРЫ.</w:t>
      </w:r>
    </w:p>
    <w:p w:rsidR="0067098A" w:rsidRDefault="0067098A" w:rsidP="0067098A">
      <w:pPr>
        <w:pStyle w:val="10"/>
        <w:jc w:val="center"/>
        <w:rPr>
          <w:rStyle w:val="1"/>
          <w:rFonts w:ascii="Times New Roman" w:hAnsi="Times New Roman" w:cs="Times New Roman"/>
          <w:b/>
          <w:bCs/>
        </w:rPr>
      </w:pPr>
    </w:p>
    <w:p w:rsidR="0067098A" w:rsidRPr="00DA1A5D" w:rsidRDefault="0067098A" w:rsidP="0067098A">
      <w:pPr>
        <w:pStyle w:val="10"/>
        <w:ind w:firstLine="353"/>
        <w:jc w:val="center"/>
        <w:rPr>
          <w:rFonts w:ascii="Times New Roman" w:hAnsi="Times New Roman" w:cs="Times New Roman"/>
        </w:rPr>
      </w:pPr>
    </w:p>
    <w:p w:rsidR="0067098A" w:rsidRPr="00DA1A5D" w:rsidRDefault="0067098A" w:rsidP="0067098A">
      <w:pPr>
        <w:numPr>
          <w:ilvl w:val="0"/>
          <w:numId w:val="1"/>
        </w:numPr>
        <w:tabs>
          <w:tab w:val="left" w:pos="0"/>
        </w:tabs>
        <w:ind w:left="0" w:firstLine="353"/>
        <w:jc w:val="both"/>
        <w:rPr>
          <w:rStyle w:val="1"/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</w:rPr>
        <w:t>Бескоровайная Л.С. Настольная книга классного руководителя. Ростов-на-Дону: Издательство «Феникс»,  2003.</w:t>
      </w:r>
    </w:p>
    <w:p w:rsidR="0067098A" w:rsidRPr="00DA1A5D" w:rsidRDefault="0067098A" w:rsidP="0067098A">
      <w:pPr>
        <w:numPr>
          <w:ilvl w:val="0"/>
          <w:numId w:val="1"/>
        </w:numPr>
        <w:tabs>
          <w:tab w:val="left" w:pos="0"/>
        </w:tabs>
        <w:ind w:left="0" w:firstLine="353"/>
        <w:jc w:val="both"/>
        <w:rPr>
          <w:rStyle w:val="1"/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</w:rPr>
        <w:t>Гуров В.Н. Социальная работа школы с семьёй. Москва: Педагогическое общество России, 2002.</w:t>
      </w:r>
    </w:p>
    <w:p w:rsidR="0067098A" w:rsidRPr="00DA1A5D" w:rsidRDefault="0067098A" w:rsidP="0067098A">
      <w:pPr>
        <w:numPr>
          <w:ilvl w:val="0"/>
          <w:numId w:val="1"/>
        </w:numPr>
        <w:tabs>
          <w:tab w:val="left" w:pos="0"/>
        </w:tabs>
        <w:ind w:left="0" w:firstLine="353"/>
        <w:jc w:val="both"/>
        <w:rPr>
          <w:rStyle w:val="1"/>
          <w:rFonts w:ascii="Times New Roman" w:hAnsi="Times New Roman" w:cs="Times New Roman"/>
        </w:rPr>
      </w:pPr>
      <w:proofErr w:type="spellStart"/>
      <w:r w:rsidRPr="00DA1A5D">
        <w:rPr>
          <w:rStyle w:val="1"/>
          <w:rFonts w:ascii="Times New Roman" w:hAnsi="Times New Roman" w:cs="Times New Roman"/>
        </w:rPr>
        <w:t>Караковский</w:t>
      </w:r>
      <w:proofErr w:type="spellEnd"/>
      <w:r w:rsidRPr="00DA1A5D">
        <w:rPr>
          <w:rStyle w:val="1"/>
          <w:rFonts w:ascii="Times New Roman" w:hAnsi="Times New Roman" w:cs="Times New Roman"/>
        </w:rPr>
        <w:t xml:space="preserve"> В.А. Воспитание? Воспитание… </w:t>
      </w:r>
      <w:proofErr w:type="gramStart"/>
      <w:r w:rsidRPr="00DA1A5D">
        <w:rPr>
          <w:rStyle w:val="1"/>
          <w:rFonts w:ascii="Times New Roman" w:hAnsi="Times New Roman" w:cs="Times New Roman"/>
        </w:rPr>
        <w:t>Воспитание</w:t>
      </w:r>
      <w:proofErr w:type="gramEnd"/>
      <w:r w:rsidRPr="00DA1A5D">
        <w:rPr>
          <w:rStyle w:val="1"/>
          <w:rFonts w:ascii="Times New Roman" w:hAnsi="Times New Roman" w:cs="Times New Roman"/>
        </w:rPr>
        <w:t>! Москва: Педагогическое общество России, 2000.</w:t>
      </w:r>
    </w:p>
    <w:p w:rsidR="0067098A" w:rsidRPr="00DA1A5D" w:rsidRDefault="0067098A" w:rsidP="0067098A">
      <w:pPr>
        <w:numPr>
          <w:ilvl w:val="0"/>
          <w:numId w:val="1"/>
        </w:numPr>
        <w:tabs>
          <w:tab w:val="left" w:pos="0"/>
        </w:tabs>
        <w:ind w:left="0" w:firstLine="353"/>
        <w:jc w:val="both"/>
        <w:rPr>
          <w:rStyle w:val="1"/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</w:rPr>
        <w:t>Ромашкова Е.И. Игровые модели интеллектуального досуга. Москва: «Школьная пресса», 2003.</w:t>
      </w:r>
    </w:p>
    <w:p w:rsidR="0067098A" w:rsidRPr="00DA1A5D" w:rsidRDefault="0067098A" w:rsidP="0067098A">
      <w:pPr>
        <w:numPr>
          <w:ilvl w:val="0"/>
          <w:numId w:val="1"/>
        </w:numPr>
        <w:tabs>
          <w:tab w:val="left" w:pos="0"/>
        </w:tabs>
        <w:ind w:left="0" w:firstLine="353"/>
        <w:jc w:val="both"/>
        <w:rPr>
          <w:rStyle w:val="1"/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</w:rPr>
        <w:t>Сергеева В.П. Классный руководитель в современной школе. Москва: 2000.</w:t>
      </w:r>
    </w:p>
    <w:p w:rsidR="0067098A" w:rsidRPr="00DA1A5D" w:rsidRDefault="0067098A" w:rsidP="0067098A">
      <w:pPr>
        <w:numPr>
          <w:ilvl w:val="0"/>
          <w:numId w:val="1"/>
        </w:numPr>
        <w:tabs>
          <w:tab w:val="left" w:pos="0"/>
        </w:tabs>
        <w:ind w:left="0" w:firstLine="353"/>
        <w:jc w:val="both"/>
        <w:rPr>
          <w:rFonts w:ascii="Times New Roman" w:hAnsi="Times New Roman" w:cs="Times New Roman"/>
        </w:rPr>
      </w:pPr>
      <w:proofErr w:type="spellStart"/>
      <w:r w:rsidRPr="00DA1A5D">
        <w:rPr>
          <w:rStyle w:val="1"/>
          <w:rFonts w:ascii="Times New Roman" w:hAnsi="Times New Roman" w:cs="Times New Roman"/>
        </w:rPr>
        <w:t>Щуркова</w:t>
      </w:r>
      <w:proofErr w:type="spellEnd"/>
      <w:r w:rsidRPr="00DA1A5D">
        <w:rPr>
          <w:rStyle w:val="1"/>
          <w:rFonts w:ascii="Times New Roman" w:hAnsi="Times New Roman" w:cs="Times New Roman"/>
        </w:rPr>
        <w:t xml:space="preserve"> Н.Е. Классное руководство: настольная книга учителя. Москва: Педагогическое общество России, 1999.</w:t>
      </w:r>
    </w:p>
    <w:p w:rsidR="0067098A" w:rsidRPr="00DA1A5D" w:rsidRDefault="0067098A" w:rsidP="0067098A">
      <w:pPr>
        <w:tabs>
          <w:tab w:val="left" w:pos="0"/>
        </w:tabs>
        <w:ind w:firstLine="353"/>
        <w:jc w:val="both"/>
        <w:rPr>
          <w:rFonts w:ascii="Times New Roman" w:hAnsi="Times New Roman" w:cs="Times New Roman"/>
        </w:rPr>
      </w:pPr>
    </w:p>
    <w:p w:rsidR="0067098A" w:rsidRPr="00DA1A5D" w:rsidRDefault="0067098A" w:rsidP="0067098A">
      <w:pPr>
        <w:tabs>
          <w:tab w:val="left" w:pos="0"/>
        </w:tabs>
        <w:ind w:firstLine="353"/>
        <w:jc w:val="center"/>
        <w:rPr>
          <w:rFonts w:ascii="Times New Roman" w:hAnsi="Times New Roman" w:cs="Times New Roman"/>
        </w:rPr>
      </w:pPr>
      <w:r w:rsidRPr="00DA1A5D">
        <w:rPr>
          <w:rStyle w:val="1"/>
          <w:rFonts w:ascii="Times New Roman" w:hAnsi="Times New Roman" w:cs="Times New Roman"/>
          <w:b/>
          <w:bCs/>
        </w:rPr>
        <w:t>Интернет — ресурсы</w:t>
      </w:r>
    </w:p>
    <w:p w:rsidR="0067098A" w:rsidRPr="00DA1A5D" w:rsidRDefault="0067098A" w:rsidP="0067098A">
      <w:pPr>
        <w:numPr>
          <w:ilvl w:val="0"/>
          <w:numId w:val="2"/>
        </w:numPr>
        <w:tabs>
          <w:tab w:val="left" w:pos="-526"/>
        </w:tabs>
        <w:jc w:val="both"/>
        <w:rPr>
          <w:rFonts w:ascii="Times New Roman" w:hAnsi="Times New Roman" w:cs="Times New Roman"/>
        </w:rPr>
      </w:pPr>
      <w:hyperlink r:id="rId5" w:anchor="_blank" w:history="1">
        <w:r w:rsidRPr="00DA1A5D">
          <w:rPr>
            <w:rStyle w:val="1"/>
            <w:rFonts w:ascii="Times New Roman" w:hAnsi="Times New Roman" w:cs="Times New Roman"/>
            <w:color w:val="0000FF"/>
            <w:u w:val="single"/>
          </w:rPr>
          <w:t>http://www.metodkabinet.eu/</w:t>
        </w:r>
      </w:hyperlink>
    </w:p>
    <w:p w:rsidR="0067098A" w:rsidRPr="00DA1A5D" w:rsidRDefault="0067098A" w:rsidP="0067098A">
      <w:pPr>
        <w:numPr>
          <w:ilvl w:val="0"/>
          <w:numId w:val="2"/>
        </w:numPr>
        <w:tabs>
          <w:tab w:val="left" w:pos="-526"/>
        </w:tabs>
        <w:jc w:val="both"/>
        <w:rPr>
          <w:rFonts w:ascii="Times New Roman" w:hAnsi="Times New Roman" w:cs="Times New Roman"/>
        </w:rPr>
      </w:pPr>
      <w:hyperlink r:id="rId6" w:anchor="_blank" w:history="1">
        <w:r w:rsidRPr="00DA1A5D">
          <w:rPr>
            <w:rStyle w:val="1"/>
            <w:rFonts w:ascii="Times New Roman" w:hAnsi="Times New Roman" w:cs="Times New Roman"/>
            <w:color w:val="0000FF"/>
            <w:u w:val="single"/>
          </w:rPr>
          <w:t>http://www.uroki.net/doc.htm</w:t>
        </w:r>
      </w:hyperlink>
    </w:p>
    <w:p w:rsidR="0067098A" w:rsidRPr="00DA1A5D" w:rsidRDefault="0067098A" w:rsidP="0067098A">
      <w:pPr>
        <w:numPr>
          <w:ilvl w:val="0"/>
          <w:numId w:val="2"/>
        </w:numPr>
        <w:tabs>
          <w:tab w:val="left" w:pos="-526"/>
        </w:tabs>
        <w:jc w:val="both"/>
        <w:rPr>
          <w:rFonts w:ascii="Times New Roman" w:hAnsi="Times New Roman" w:cs="Times New Roman"/>
        </w:rPr>
      </w:pPr>
      <w:hyperlink r:id="rId7" w:anchor="_blank" w:history="1">
        <w:r w:rsidRPr="00DA1A5D">
          <w:rPr>
            <w:rStyle w:val="1"/>
            <w:rFonts w:ascii="Times New Roman" w:hAnsi="Times New Roman" w:cs="Times New Roman"/>
            <w:color w:val="0000FF"/>
            <w:u w:val="single"/>
          </w:rPr>
          <w:t>http://mir-prazdnikov.ru</w:t>
        </w:r>
      </w:hyperlink>
    </w:p>
    <w:p w:rsidR="0067098A" w:rsidRPr="00DA1A5D" w:rsidRDefault="0067098A" w:rsidP="0067098A">
      <w:pPr>
        <w:numPr>
          <w:ilvl w:val="0"/>
          <w:numId w:val="2"/>
        </w:numPr>
        <w:tabs>
          <w:tab w:val="left" w:pos="-526"/>
        </w:tabs>
        <w:jc w:val="both"/>
        <w:rPr>
          <w:rFonts w:ascii="Times New Roman" w:hAnsi="Times New Roman" w:cs="Times New Roman"/>
        </w:rPr>
      </w:pPr>
      <w:hyperlink r:id="rId8" w:anchor="_blank" w:history="1">
        <w:r w:rsidRPr="00DA1A5D">
          <w:rPr>
            <w:rStyle w:val="1"/>
            <w:rFonts w:ascii="Times New Roman" w:hAnsi="Times New Roman" w:cs="Times New Roman"/>
            <w:color w:val="0000FF"/>
            <w:u w:val="single"/>
          </w:rPr>
          <w:t>http://www.otrok.ru/</w:t>
        </w:r>
      </w:hyperlink>
    </w:p>
    <w:p w:rsidR="0067098A" w:rsidRPr="00DA1A5D" w:rsidRDefault="0067098A" w:rsidP="0067098A">
      <w:pPr>
        <w:numPr>
          <w:ilvl w:val="0"/>
          <w:numId w:val="2"/>
        </w:numPr>
        <w:tabs>
          <w:tab w:val="left" w:pos="-526"/>
        </w:tabs>
        <w:jc w:val="both"/>
        <w:rPr>
          <w:rFonts w:ascii="Times New Roman" w:hAnsi="Times New Roman" w:cs="Times New Roman"/>
        </w:rPr>
      </w:pPr>
      <w:hyperlink r:id="rId9" w:anchor="_blank" w:history="1">
        <w:r w:rsidRPr="00DA1A5D">
          <w:rPr>
            <w:rStyle w:val="1"/>
            <w:rFonts w:ascii="Times New Roman" w:hAnsi="Times New Roman" w:cs="Times New Roman"/>
            <w:color w:val="0000FF"/>
            <w:u w:val="single"/>
          </w:rPr>
          <w:t>http://www.1september.ru/</w:t>
        </w:r>
      </w:hyperlink>
    </w:p>
    <w:p w:rsidR="0067098A" w:rsidRPr="00DA1A5D" w:rsidRDefault="0067098A" w:rsidP="0067098A">
      <w:pPr>
        <w:numPr>
          <w:ilvl w:val="0"/>
          <w:numId w:val="2"/>
        </w:numPr>
        <w:tabs>
          <w:tab w:val="left" w:pos="-526"/>
        </w:tabs>
        <w:jc w:val="both"/>
        <w:rPr>
          <w:rFonts w:ascii="Times New Roman" w:hAnsi="Times New Roman" w:cs="Times New Roman"/>
        </w:rPr>
      </w:pPr>
      <w:hyperlink r:id="rId10" w:anchor="_blank" w:history="1">
        <w:r w:rsidRPr="00DA1A5D">
          <w:rPr>
            <w:rStyle w:val="1"/>
            <w:rFonts w:ascii="Times New Roman" w:hAnsi="Times New Roman" w:cs="Times New Roman"/>
            <w:color w:val="0000FF"/>
            <w:u w:val="single"/>
          </w:rPr>
          <w:t>http://www.moyashkola.net/</w:t>
        </w:r>
      </w:hyperlink>
    </w:p>
    <w:tbl>
      <w:tblPr>
        <w:tblStyle w:val="a3"/>
        <w:tblpPr w:leftFromText="180" w:rightFromText="180" w:vertAnchor="text" w:horzAnchor="margin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67098A" w:rsidTr="00181BFE">
        <w:trPr>
          <w:trHeight w:val="1237"/>
        </w:trPr>
        <w:tc>
          <w:tcPr>
            <w:tcW w:w="6062" w:type="dxa"/>
          </w:tcPr>
          <w:p w:rsidR="0067098A" w:rsidRDefault="0067098A" w:rsidP="00181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482F" w:rsidRDefault="0053482F"/>
    <w:sectPr w:rsidR="0053482F" w:rsidSect="0053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-69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-33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75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11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7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183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190" w:hanging="360"/>
      </w:pPr>
    </w:lvl>
  </w:abstractNum>
  <w:abstractNum w:abstractNumId="1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52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8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4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0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96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32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68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04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0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7098A"/>
    <w:rsid w:val="0053482F"/>
    <w:rsid w:val="0067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8A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7098A"/>
  </w:style>
  <w:style w:type="paragraph" w:customStyle="1" w:styleId="10">
    <w:name w:val="Обычный1"/>
    <w:rsid w:val="0067098A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670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67098A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7098A"/>
    <w:pPr>
      <w:shd w:val="clear" w:color="auto" w:fill="FFFFFF"/>
      <w:suppressAutoHyphens w:val="0"/>
      <w:spacing w:after="240" w:line="0" w:lineRule="atLeast"/>
      <w:jc w:val="center"/>
      <w:textAlignment w:val="auto"/>
      <w:outlineLvl w:val="1"/>
    </w:pPr>
    <w:rPr>
      <w:rFonts w:ascii="Times New Roman" w:eastAsia="Times New Roman" w:hAnsi="Times New Roman" w:cs="Times New Roman"/>
      <w:b/>
      <w:bCs/>
      <w:spacing w:val="-10"/>
      <w:kern w:val="0"/>
      <w:sz w:val="21"/>
      <w:szCs w:val="21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r-prazdnik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doc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odkabinet.eu/" TargetMode="External"/><Relationship Id="rId10" Type="http://schemas.openxmlformats.org/officeDocument/2006/relationships/hyperlink" Target="http://www.moyashkola.net/kl_ruk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лицей2</cp:lastModifiedBy>
  <cp:revision>1</cp:revision>
  <dcterms:created xsi:type="dcterms:W3CDTF">2015-11-18T08:45:00Z</dcterms:created>
  <dcterms:modified xsi:type="dcterms:W3CDTF">2015-11-18T08:46:00Z</dcterms:modified>
</cp:coreProperties>
</file>