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D9" w:rsidRPr="002E2014" w:rsidRDefault="00027DD9" w:rsidP="000F0BE1">
      <w:pPr>
        <w:spacing w:after="0" w:line="240" w:lineRule="auto"/>
        <w:ind w:right="15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E2014">
        <w:rPr>
          <w:rFonts w:ascii="Times New Roman" w:hAnsi="Times New Roman" w:cs="Times New Roman"/>
          <w:b/>
          <w:i/>
          <w:sz w:val="24"/>
          <w:szCs w:val="24"/>
        </w:rPr>
        <w:t>Приложение 3</w:t>
      </w:r>
    </w:p>
    <w:p w:rsidR="00027DD9" w:rsidRPr="002E2014" w:rsidRDefault="00027DD9" w:rsidP="00027DD9">
      <w:pPr>
        <w:spacing w:after="0" w:line="240" w:lineRule="auto"/>
        <w:ind w:left="150" w:right="15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27DD9" w:rsidRPr="002E2014" w:rsidRDefault="00027DD9" w:rsidP="00027D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014">
        <w:rPr>
          <w:rFonts w:ascii="Times New Roman" w:hAnsi="Times New Roman" w:cs="Times New Roman"/>
          <w:b/>
          <w:sz w:val="24"/>
          <w:szCs w:val="24"/>
          <w:lang w:eastAsia="ru-RU"/>
        </w:rPr>
        <w:t>Викторина для болельщиков «</w:t>
      </w:r>
      <w:proofErr w:type="spellStart"/>
      <w:r w:rsidRPr="002E2014">
        <w:rPr>
          <w:rFonts w:ascii="Times New Roman" w:hAnsi="Times New Roman" w:cs="Times New Roman"/>
          <w:b/>
          <w:sz w:val="24"/>
          <w:szCs w:val="24"/>
          <w:lang w:eastAsia="ru-RU"/>
        </w:rPr>
        <w:t>Биомузыка</w:t>
      </w:r>
      <w:proofErr w:type="spellEnd"/>
      <w:r w:rsidRPr="002E2014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2E20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27DD9" w:rsidRPr="002E2014" w:rsidRDefault="00027DD9" w:rsidP="00027DD9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♫ Полёт какого насекомого положен на ноты?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Осы.                                       В. Мухи.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Шмеля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Г. Комара.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(Музыкальная картинка «Полёт шмеля» из оперы «Сказка о царе </w:t>
      </w:r>
      <w:proofErr w:type="spellStart"/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Салтане</w:t>
      </w:r>
      <w:proofErr w:type="spellEnd"/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Н.А. Римского-Корсакова».)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 называется оперетта Иоганна Штрауса?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«Летучая мышь».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В. «Летучая рыба».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«Летучая собака».                  Г. «Белка-летяга».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♫ Название какого цветка пропущено в названии оперетты 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Имре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Кальмана 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... 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Монмартра»?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Роза.                                       В. Ландыш.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Незабудка.                            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Фиалка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Назовите «музыкальную» часть листа растения и шляпки гриба: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Диск.                                     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Пластинка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Кассета.                                  Г. Альбом.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Сколько нот сразу может брать птица?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Одну.                                     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Две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Три.                                         Г. Семь.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 птиц голосовая щель образуется в каждом бронхе и действует независимо друг от друга.)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Какая «танцевальная» птица есть в природе?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Краковяк.                              В. Мазурка.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Чечётка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 Г. Чардаш.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 переводится на русский название танца «фокстрот»?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Быстрая змейка.                  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Лисий шаг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Бег оленя.                              Г. Прыжки кенгуру.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 называется самец домашнего северного оленя?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      В. Квартет.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Трио.                                      Г. Дуэт.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Какой колокольный звон бывает?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Вишнёвый.                            В. Рябиновый.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Малиновый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Г. Земляничный.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Чему обязан своим названием «малиновый» звон колоколов?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Ягоде малине.                        В. Цвету красок.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Названию города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Г. Фамилии.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(Бельгийский город Мал</w:t>
      </w:r>
      <w:r w:rsidRPr="002E2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н, или </w:t>
      </w:r>
      <w:proofErr w:type="spellStart"/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Мехелен</w:t>
      </w:r>
      <w:proofErr w:type="spellEnd"/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В этом городе расположен собор Синт-Ромбаутскерк,13-16 </w:t>
      </w:r>
      <w:proofErr w:type="spellStart"/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в.в</w:t>
      </w:r>
      <w:proofErr w:type="spellEnd"/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., известный своим колокольным - «малиновым» - звоном.)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Какое музыкальное произведение широко известно всем начинающим музыкантам?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«Кошачья полька».            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«Собачий вальс».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Б. «Коровий полонез».            Г. «Тараканий марш».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Какие две весёлые птицы жили у бабуси?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Пингвины.                             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Гуси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Утки.                                        Г. Попугаи.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 называется русская народная бурлацкая песня?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«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Осинушка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».                           В. «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Баобабушка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«Дубинушка».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 Г. «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Пальмушка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Какого животного можно охарактеризовать музыкальным термином 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остинато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Лису.                                       В. Волка.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Осла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      Г. Пчелу.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(Ведь по-итальянски 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ostinato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значит «упрямый». Остинато в музыке - это многократное повторение мелодической, ритмической фигуры, гармонического оборота, звука.)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Название какой рыбы присутствует в песне «Вдоль по Питерской»?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Осётр.                                        В. Пескарь.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Судак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       Г. Щука.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Что в известной песне собирала смуглянка-молдаванка?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Грибы.                                       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Виноград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Болгарский перец.                      Г. Гербарий.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Кого в своей песне Владимир Высоцкий умолял: «Чуть помедленнее ...»?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Олени.                                        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Кони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Собаки.                                        Г. Верблюды.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Если 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крыше, то согласно известной песне, на земле будет мир. Кто 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     В. Кот.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Аист.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Г. Орёл.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Кого из этих животных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было среди Бременских музыкантов?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Осёл.                                     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В. Козёл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DD9" w:rsidRPr="002E2014" w:rsidRDefault="00027DD9" w:rsidP="00027DD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Петух.                                            Г. Кот.</w:t>
      </w:r>
    </w:p>
    <w:p w:rsidR="00027DD9" w:rsidRPr="002E2014" w:rsidRDefault="00027DD9" w:rsidP="00027DD9">
      <w:pPr>
        <w:rPr>
          <w:rFonts w:ascii="Times New Roman" w:hAnsi="Times New Roman" w:cs="Times New Roman"/>
          <w:sz w:val="24"/>
          <w:szCs w:val="24"/>
        </w:rPr>
      </w:pPr>
    </w:p>
    <w:p w:rsidR="00BB1C2D" w:rsidRDefault="00BB1C2D"/>
    <w:sectPr w:rsidR="00BB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E8"/>
    <w:rsid w:val="00027DD9"/>
    <w:rsid w:val="000F0BE1"/>
    <w:rsid w:val="001B14E8"/>
    <w:rsid w:val="00BB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D3BB5-3176-4930-AEA2-CEFC2C8C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Семененко</dc:creator>
  <cp:keywords/>
  <dc:description/>
  <cp:lastModifiedBy>Сергей Семененко</cp:lastModifiedBy>
  <cp:revision>4</cp:revision>
  <dcterms:created xsi:type="dcterms:W3CDTF">2015-12-14T16:19:00Z</dcterms:created>
  <dcterms:modified xsi:type="dcterms:W3CDTF">2015-12-16T06:22:00Z</dcterms:modified>
</cp:coreProperties>
</file>