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35" w:rsidRPr="00C21BDE" w:rsidRDefault="00212C63" w:rsidP="00212C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BDE">
        <w:rPr>
          <w:rFonts w:ascii="Times New Roman" w:hAnsi="Times New Roman" w:cs="Times New Roman"/>
          <w:b/>
          <w:sz w:val="24"/>
          <w:szCs w:val="24"/>
        </w:rPr>
        <w:t>Соединить приставки и вторую часть слов, проводя линию либо сразу к корню, либо через ъ.</w:t>
      </w: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21BDE">
        <w:rPr>
          <w:rFonts w:ascii="Times New Roman" w:hAnsi="Times New Roman" w:cs="Times New Roman"/>
          <w:b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</w:p>
    <w:p w:rsid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  <w:bookmarkStart w:id="0" w:name="_GoBack"/>
      <w:bookmarkEnd w:id="0"/>
    </w:p>
    <w:p w:rsidR="00212C63" w:rsidRPr="00212C63" w:rsidRDefault="00212C63" w:rsidP="00212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ехать</w:t>
      </w:r>
    </w:p>
    <w:sectPr w:rsidR="00212C63" w:rsidRPr="0021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63"/>
    <w:rsid w:val="00212C63"/>
    <w:rsid w:val="00871135"/>
    <w:rsid w:val="00C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1A09F-BBAA-4756-9C38-6804805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2016-01-28T13:09:00Z</dcterms:created>
  <dcterms:modified xsi:type="dcterms:W3CDTF">2016-01-28T13:15:00Z</dcterms:modified>
</cp:coreProperties>
</file>