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00" w:rsidRPr="001E5A00" w:rsidRDefault="001E5A00" w:rsidP="001E5A00">
      <w:pPr>
        <w:pStyle w:val="2"/>
        <w:spacing w:line="240" w:lineRule="auto"/>
        <w:rPr>
          <w:rFonts w:ascii="Times New Roman" w:hAnsi="Times New Roman"/>
          <w:sz w:val="24"/>
          <w:szCs w:val="24"/>
        </w:rPr>
      </w:pPr>
      <w:r w:rsidRPr="001E5A00">
        <w:rPr>
          <w:rFonts w:ascii="Times New Roman" w:hAnsi="Times New Roman"/>
          <w:color w:val="262626"/>
          <w:sz w:val="24"/>
          <w:szCs w:val="24"/>
          <w:lang w:eastAsia="ru-RU"/>
        </w:rPr>
        <w:t>Приложение 3</w:t>
      </w:r>
      <w:r w:rsidRPr="001E5A00">
        <w:rPr>
          <w:rFonts w:ascii="Times New Roman" w:hAnsi="Times New Roman"/>
          <w:sz w:val="24"/>
          <w:szCs w:val="24"/>
        </w:rPr>
        <w:t xml:space="preserve"> </w:t>
      </w:r>
      <w:r w:rsidRPr="001E5A00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B37661A" wp14:editId="3754A174">
            <wp:simplePos x="0" y="0"/>
            <wp:positionH relativeFrom="column">
              <wp:posOffset>-177800</wp:posOffset>
            </wp:positionH>
            <wp:positionV relativeFrom="paragraph">
              <wp:posOffset>657860</wp:posOffset>
            </wp:positionV>
            <wp:extent cx="3228975" cy="1937385"/>
            <wp:effectExtent l="0" t="0" r="9525" b="5715"/>
            <wp:wrapSquare wrapText="bothSides"/>
            <wp:docPr id="1" name="Рисунок 1" descr="C:\Users\Галина\Desktop\b204debc11940b55018b1644e083d1f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Галина\Desktop\b204debc11940b55018b1644e083d1f0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A00">
        <w:rPr>
          <w:rFonts w:ascii="Times New Roman" w:hAnsi="Times New Roman"/>
          <w:sz w:val="24"/>
          <w:szCs w:val="24"/>
        </w:rPr>
        <w:t xml:space="preserve">  </w:t>
      </w:r>
    </w:p>
    <w:p w:rsidR="001E5A00" w:rsidRPr="001E5A00" w:rsidRDefault="001E5A00" w:rsidP="001E5A00">
      <w:pPr>
        <w:pStyle w:val="2"/>
        <w:spacing w:line="240" w:lineRule="auto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E5A00">
        <w:rPr>
          <w:rFonts w:ascii="Times New Roman" w:hAnsi="Times New Roman"/>
          <w:noProof/>
          <w:color w:val="000000" w:themeColor="text1"/>
          <w:sz w:val="24"/>
          <w:szCs w:val="24"/>
        </w:rPr>
        <w:t>Консультация для родителей</w:t>
      </w:r>
    </w:p>
    <w:p w:rsidR="001E5A00" w:rsidRPr="001E5A00" w:rsidRDefault="001E5A00" w:rsidP="001E5A00">
      <w:p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5A00">
        <w:rPr>
          <w:rFonts w:ascii="Times New Roman" w:hAnsi="Times New Roman" w:cs="Times New Roman"/>
          <w:sz w:val="24"/>
        </w:rPr>
        <w:br w:type="textWrapping" w:clear="all"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Матрешка – это не только украшение или сувенир, прежде всего это игрушка для детей. Причем очень полезная игрушка. 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   С помощью матрешки можно научить детей выделять разные качества, величины, сравнивать предметы по высоте, ширине, цвету и объему. Все это, конечно же, способствует координации руки и глаза, развивает восприятие и мышление маленьких детей.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Но чтобы матрешка </w:t>
      </w:r>
      <w:proofErr w:type="gramStart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имела развивающий эффект</w:t>
      </w:r>
      <w:proofErr w:type="gramEnd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недостаточно ее приобрести и дать в руки ребенку. Необходимо открыть ее замечательные свойства и научить малыша играть с ней. </w:t>
      </w:r>
    </w:p>
    <w:p w:rsidR="001E5A00" w:rsidRPr="001E5A00" w:rsidRDefault="001E5A00" w:rsidP="001E5A00">
      <w:pPr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E5A00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 какие игры можно играть с матрешками?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>1. Сначала ребенку больше всего нравится открывать матрешки. Удивляйтесь вместе с малышом, что внутри кто-то есть. Следующий шаг - составление половинок - покажите как интересно, когда две половинки не совпадают. Придумывайте разные сочетания, стимулирующие малыша вкладывать одну куколку в другую (например, маленькая матрешка просит большую ее спрятать). 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>2. Выстраивайте матрешек по размеру (как по возрастанию, так и по убыванию). Например, они могут все вместе по уменьшению роста пойти гулять в лес, а домой возвращаться в обратном порядке (чтобы не было обидно). Когда ребенок научится выстраивать куколок по росту - "забудьте” одну матрешку, пусть малыш догадается, в какое место шеренги ее поставить. Интересно сравнивать матрешки с другими предметами (пирамидкой, кубиками, какой-то игрушкой) и поделить их на две группы выше или ниже объекта. Сделайте из коробок несколько ворот разной высоты. Пусть ребенок выяснит, какие матрешки, в какие ворота могут пройти. </w:t>
      </w:r>
    </w:p>
    <w:p w:rsidR="001E5A00" w:rsidRPr="001E5A00" w:rsidRDefault="001E5A00" w:rsidP="001E5A00">
      <w:pPr>
        <w:rPr>
          <w:rFonts w:ascii="Times New Roman" w:hAnsi="Times New Roman" w:cs="Times New Roman"/>
          <w:sz w:val="24"/>
        </w:rPr>
      </w:pP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 Сделайте из коробок домики разного размера, предложите ребенку поселить в них матрешек. Кроватками матрешкам могут стать кружки от пирамидки, которые тоже нужно распределить по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размерам матрешек.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 Перепутайте два набора матрешек (лучше всего одинаковых, но разных расцветок) и попросит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ь малыша их выстроить парами.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5. В игре просите малыша дать вам самую большую, среднюю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двух самых низких матрешек.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6. Придумайте матрешкам имена, созвучные порядковым числительным или названиям дней недели. Наденьте верхние половинки матрешек на пальцы и дайте и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 имена по названиям пальцев.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7. На листе картона обведите основания матрешек. Можно оформить эти круги как стульчики вокруг стола или вагончики в паровозе. Попросите ребенка расставить матрешки по местам. 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8. Разложите внутрь матрешек ягодки разных размеров (картонные кружочки) или горошинки по возрастанию количества. Можно написать цифры на донышках и положить в матрешку столько ж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 горошинок.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9. Предлагайте малышу ролевые игры. Например, в маму и ее дочек. Наделяйте каждую матрешку своим характером. Начинайте с обыгрывания распорядка дня. Детям постарше интересно будет отыгрывать различные ситуации, которые происходят на детской площадке. Если в семье несколько детей, делайте акцент </w:t>
      </w:r>
      <w:proofErr w:type="gramStart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</w:t>
      </w:r>
      <w:proofErr w:type="gramEnd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"</w:t>
      </w:r>
      <w:proofErr w:type="gramStart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старший</w:t>
      </w:r>
      <w:proofErr w:type="gramEnd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- младший”, в игре покажите преимущества каждого ребенка. С несколькими наборами матрешек можно инсценироват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ь отношения нескольких семей. 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  <w:bookmarkStart w:id="0" w:name="_GoBack"/>
      <w:bookmarkEnd w:id="0"/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10. В отсутствие ребенка расставьте матрешки в комнате, на видных местах. Расскажите малышу, что матрешки заблудились и предложите их отыскать</w:t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  <w:t xml:space="preserve">                                  </w:t>
      </w:r>
      <w:r w:rsidRPr="001E5A00">
        <w:rPr>
          <w:rFonts w:ascii="Times New Roman" w:eastAsia="Times New Roman" w:hAnsi="Times New Roman" w:cs="Times New Roman"/>
          <w:noProof/>
          <w:color w:val="000000"/>
          <w:sz w:val="24"/>
          <w:lang w:eastAsia="ru-RU" w:bidi="ar-SA"/>
        </w:rPr>
        <w:drawing>
          <wp:inline distT="0" distB="0" distL="0" distR="0" wp14:anchorId="44C2BDDA" wp14:editId="7DFA1E72">
            <wp:extent cx="1725168" cy="1006841"/>
            <wp:effectExtent l="19050" t="0" r="27940" b="346075"/>
            <wp:docPr id="2" name="Рисунок 2" descr="C:\Users\Галина\Desktop\50827225_260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Галина\Desktop\50827225_2603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006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Pr="001E5A00">
        <w:rPr>
          <w:rFonts w:ascii="Times New Roman" w:eastAsia="Times New Roman" w:hAnsi="Times New Roman" w:cs="Times New Roman"/>
          <w:color w:val="000000"/>
          <w:sz w:val="24"/>
          <w:lang w:eastAsia="ru-RU"/>
        </w:rPr>
        <w:br/>
      </w: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P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4"/>
          <w:lang w:eastAsia="ru-RU" w:bidi="ar-SA"/>
        </w:rPr>
      </w:pPr>
    </w:p>
    <w:p w:rsid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 w:bidi="ar-SA"/>
        </w:rPr>
      </w:pPr>
    </w:p>
    <w:p w:rsidR="001E5A00" w:rsidRDefault="001E5A00" w:rsidP="001E5A00">
      <w:pPr>
        <w:widowControl/>
        <w:suppressAutoHyphens w:val="0"/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 w:bidi="ar-SA"/>
        </w:rPr>
      </w:pPr>
    </w:p>
    <w:p w:rsidR="000C5A6F" w:rsidRDefault="000C5A6F"/>
    <w:sectPr w:rsidR="000C5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4FE"/>
    <w:rsid w:val="0001635E"/>
    <w:rsid w:val="00044906"/>
    <w:rsid w:val="00047A3C"/>
    <w:rsid w:val="00071D21"/>
    <w:rsid w:val="00080714"/>
    <w:rsid w:val="000914B8"/>
    <w:rsid w:val="00091890"/>
    <w:rsid w:val="0009250E"/>
    <w:rsid w:val="00096DFB"/>
    <w:rsid w:val="000C5A6F"/>
    <w:rsid w:val="000F317C"/>
    <w:rsid w:val="000F3B40"/>
    <w:rsid w:val="0012672B"/>
    <w:rsid w:val="00141793"/>
    <w:rsid w:val="00143E0C"/>
    <w:rsid w:val="001450C7"/>
    <w:rsid w:val="00157158"/>
    <w:rsid w:val="00161079"/>
    <w:rsid w:val="00177B29"/>
    <w:rsid w:val="001B6222"/>
    <w:rsid w:val="001B6728"/>
    <w:rsid w:val="001C3A55"/>
    <w:rsid w:val="001C696A"/>
    <w:rsid w:val="001E490C"/>
    <w:rsid w:val="001E5A00"/>
    <w:rsid w:val="00213A35"/>
    <w:rsid w:val="002209C6"/>
    <w:rsid w:val="00224FEE"/>
    <w:rsid w:val="00230142"/>
    <w:rsid w:val="002510BF"/>
    <w:rsid w:val="002526AF"/>
    <w:rsid w:val="002719BB"/>
    <w:rsid w:val="00292ABB"/>
    <w:rsid w:val="002B6CA7"/>
    <w:rsid w:val="002F1D00"/>
    <w:rsid w:val="00310CC6"/>
    <w:rsid w:val="00331FC3"/>
    <w:rsid w:val="0033592E"/>
    <w:rsid w:val="00360F08"/>
    <w:rsid w:val="00376AB9"/>
    <w:rsid w:val="003864D5"/>
    <w:rsid w:val="003A41F7"/>
    <w:rsid w:val="003C1349"/>
    <w:rsid w:val="003E18B2"/>
    <w:rsid w:val="003E1C58"/>
    <w:rsid w:val="003E3ED1"/>
    <w:rsid w:val="003F1306"/>
    <w:rsid w:val="003F7B6A"/>
    <w:rsid w:val="004040D1"/>
    <w:rsid w:val="00404287"/>
    <w:rsid w:val="004065B0"/>
    <w:rsid w:val="0041045A"/>
    <w:rsid w:val="004227EF"/>
    <w:rsid w:val="004305A8"/>
    <w:rsid w:val="004516AE"/>
    <w:rsid w:val="004762A3"/>
    <w:rsid w:val="004825E5"/>
    <w:rsid w:val="00494034"/>
    <w:rsid w:val="004A0BD1"/>
    <w:rsid w:val="004A2F34"/>
    <w:rsid w:val="00502483"/>
    <w:rsid w:val="0052765F"/>
    <w:rsid w:val="00533842"/>
    <w:rsid w:val="00561BAF"/>
    <w:rsid w:val="00565012"/>
    <w:rsid w:val="00566A4C"/>
    <w:rsid w:val="005A1DCC"/>
    <w:rsid w:val="005B6916"/>
    <w:rsid w:val="005E0F33"/>
    <w:rsid w:val="005E4043"/>
    <w:rsid w:val="005E5B5D"/>
    <w:rsid w:val="005F0351"/>
    <w:rsid w:val="006012A0"/>
    <w:rsid w:val="00626426"/>
    <w:rsid w:val="0063168A"/>
    <w:rsid w:val="006404E9"/>
    <w:rsid w:val="0064177D"/>
    <w:rsid w:val="00657D5D"/>
    <w:rsid w:val="006604FE"/>
    <w:rsid w:val="00660E6F"/>
    <w:rsid w:val="00675B3C"/>
    <w:rsid w:val="00680BA3"/>
    <w:rsid w:val="006A7450"/>
    <w:rsid w:val="006B2932"/>
    <w:rsid w:val="006C5959"/>
    <w:rsid w:val="006E5247"/>
    <w:rsid w:val="006F47B8"/>
    <w:rsid w:val="00707140"/>
    <w:rsid w:val="0071222E"/>
    <w:rsid w:val="0071629D"/>
    <w:rsid w:val="007318FA"/>
    <w:rsid w:val="007508D7"/>
    <w:rsid w:val="00773DA1"/>
    <w:rsid w:val="007A7A71"/>
    <w:rsid w:val="007B30EC"/>
    <w:rsid w:val="007B67B3"/>
    <w:rsid w:val="007C0926"/>
    <w:rsid w:val="007E3F54"/>
    <w:rsid w:val="007F0138"/>
    <w:rsid w:val="007F22BC"/>
    <w:rsid w:val="007F7B4B"/>
    <w:rsid w:val="00802BC4"/>
    <w:rsid w:val="00806D6B"/>
    <w:rsid w:val="00821A59"/>
    <w:rsid w:val="00823B5A"/>
    <w:rsid w:val="00841C70"/>
    <w:rsid w:val="008A12A1"/>
    <w:rsid w:val="008C4326"/>
    <w:rsid w:val="008D007F"/>
    <w:rsid w:val="008D3E46"/>
    <w:rsid w:val="008E363C"/>
    <w:rsid w:val="008E5BE6"/>
    <w:rsid w:val="009137FF"/>
    <w:rsid w:val="00933D69"/>
    <w:rsid w:val="00950C9F"/>
    <w:rsid w:val="009740D8"/>
    <w:rsid w:val="0099769C"/>
    <w:rsid w:val="009D0D9F"/>
    <w:rsid w:val="009D73BF"/>
    <w:rsid w:val="00A122DA"/>
    <w:rsid w:val="00A22D71"/>
    <w:rsid w:val="00A42CD8"/>
    <w:rsid w:val="00A54135"/>
    <w:rsid w:val="00A703FA"/>
    <w:rsid w:val="00A9254E"/>
    <w:rsid w:val="00AA7228"/>
    <w:rsid w:val="00AC413C"/>
    <w:rsid w:val="00AD5CAB"/>
    <w:rsid w:val="00AE32EF"/>
    <w:rsid w:val="00AF49DE"/>
    <w:rsid w:val="00B06F4A"/>
    <w:rsid w:val="00B10FBC"/>
    <w:rsid w:val="00B16957"/>
    <w:rsid w:val="00B21A4F"/>
    <w:rsid w:val="00B53188"/>
    <w:rsid w:val="00B742C9"/>
    <w:rsid w:val="00B867F5"/>
    <w:rsid w:val="00B90365"/>
    <w:rsid w:val="00BA142C"/>
    <w:rsid w:val="00BA37FF"/>
    <w:rsid w:val="00BC51B3"/>
    <w:rsid w:val="00BC6481"/>
    <w:rsid w:val="00BD1F45"/>
    <w:rsid w:val="00BE2B6E"/>
    <w:rsid w:val="00BE6813"/>
    <w:rsid w:val="00BF0996"/>
    <w:rsid w:val="00C57024"/>
    <w:rsid w:val="00C72804"/>
    <w:rsid w:val="00C73638"/>
    <w:rsid w:val="00C761F9"/>
    <w:rsid w:val="00C77B42"/>
    <w:rsid w:val="00C93ABE"/>
    <w:rsid w:val="00CA3AE6"/>
    <w:rsid w:val="00CA7A1C"/>
    <w:rsid w:val="00CC3FF8"/>
    <w:rsid w:val="00CC59E6"/>
    <w:rsid w:val="00CD293B"/>
    <w:rsid w:val="00CD4E04"/>
    <w:rsid w:val="00CD4E50"/>
    <w:rsid w:val="00CD6693"/>
    <w:rsid w:val="00CE5450"/>
    <w:rsid w:val="00CF1C81"/>
    <w:rsid w:val="00D1522B"/>
    <w:rsid w:val="00D21EDB"/>
    <w:rsid w:val="00D230E3"/>
    <w:rsid w:val="00D31C38"/>
    <w:rsid w:val="00D351F6"/>
    <w:rsid w:val="00D37E29"/>
    <w:rsid w:val="00D4364A"/>
    <w:rsid w:val="00D61D51"/>
    <w:rsid w:val="00D6246A"/>
    <w:rsid w:val="00DA4251"/>
    <w:rsid w:val="00DD38B0"/>
    <w:rsid w:val="00DF3872"/>
    <w:rsid w:val="00E11DF0"/>
    <w:rsid w:val="00E37615"/>
    <w:rsid w:val="00E63B51"/>
    <w:rsid w:val="00E6693F"/>
    <w:rsid w:val="00E90EF4"/>
    <w:rsid w:val="00E947B0"/>
    <w:rsid w:val="00EB148B"/>
    <w:rsid w:val="00EE1368"/>
    <w:rsid w:val="00EE3D61"/>
    <w:rsid w:val="00EF4081"/>
    <w:rsid w:val="00EF4A99"/>
    <w:rsid w:val="00F316B3"/>
    <w:rsid w:val="00F42F2B"/>
    <w:rsid w:val="00F80DD7"/>
    <w:rsid w:val="00F85560"/>
    <w:rsid w:val="00F90EBF"/>
    <w:rsid w:val="00F94AFD"/>
    <w:rsid w:val="00FA48A3"/>
    <w:rsid w:val="00FC29BA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0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1E5A0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5A0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E5A0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E5A00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A00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unhideWhenUsed/>
    <w:qFormat/>
    <w:rsid w:val="001E5A00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kern w:val="0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5A0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E5A00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1E5A00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2016-02-23T17:18:00Z</dcterms:created>
  <dcterms:modified xsi:type="dcterms:W3CDTF">2016-02-23T17:19:00Z</dcterms:modified>
</cp:coreProperties>
</file>