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E0" w:rsidRPr="005C7266" w:rsidRDefault="00977FE0" w:rsidP="00977FE0">
      <w:pPr>
        <w:pStyle w:val="3"/>
        <w:shd w:val="clear" w:color="auto" w:fill="auto"/>
        <w:spacing w:before="0" w:line="240" w:lineRule="auto"/>
        <w:ind w:left="6096" w:right="20" w:firstLine="0"/>
        <w:jc w:val="left"/>
        <w:rPr>
          <w:sz w:val="24"/>
          <w:szCs w:val="24"/>
        </w:rPr>
      </w:pPr>
      <w:bookmarkStart w:id="0" w:name="bookmark14"/>
      <w:r w:rsidRPr="005C726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977FE0" w:rsidRPr="005C7266" w:rsidRDefault="00977FE0" w:rsidP="00977FE0">
      <w:pPr>
        <w:pStyle w:val="3"/>
        <w:shd w:val="clear" w:color="auto" w:fill="auto"/>
        <w:spacing w:before="0" w:line="240" w:lineRule="auto"/>
        <w:ind w:left="6096" w:right="20" w:firstLine="0"/>
        <w:jc w:val="left"/>
        <w:rPr>
          <w:sz w:val="24"/>
          <w:szCs w:val="24"/>
        </w:rPr>
      </w:pPr>
      <w:r w:rsidRPr="005C7266">
        <w:rPr>
          <w:sz w:val="24"/>
          <w:szCs w:val="24"/>
        </w:rPr>
        <w:t>К рабочей программе</w:t>
      </w:r>
    </w:p>
    <w:p w:rsidR="00977FE0" w:rsidRPr="00977FE0" w:rsidRDefault="00977FE0" w:rsidP="00977FE0">
      <w:pPr>
        <w:pStyle w:val="22"/>
        <w:keepNext/>
        <w:keepLines/>
        <w:shd w:val="clear" w:color="auto" w:fill="auto"/>
        <w:spacing w:after="37" w:line="240" w:lineRule="auto"/>
        <w:ind w:left="6096"/>
        <w:jc w:val="left"/>
        <w:rPr>
          <w:b w:val="0"/>
          <w:sz w:val="24"/>
          <w:szCs w:val="24"/>
        </w:rPr>
      </w:pPr>
      <w:r w:rsidRPr="00977FE0">
        <w:rPr>
          <w:b w:val="0"/>
          <w:sz w:val="24"/>
          <w:szCs w:val="24"/>
        </w:rPr>
        <w:t>«Виртуальные экскурсии по музеям родного края»</w:t>
      </w:r>
    </w:p>
    <w:p w:rsidR="0084037C" w:rsidRPr="00C92C5B" w:rsidRDefault="0084037C" w:rsidP="00C92C5B">
      <w:pPr>
        <w:pStyle w:val="22"/>
        <w:keepNext/>
        <w:keepLines/>
        <w:shd w:val="clear" w:color="auto" w:fill="auto"/>
        <w:spacing w:after="37" w:line="240" w:lineRule="auto"/>
        <w:rPr>
          <w:sz w:val="24"/>
          <w:szCs w:val="24"/>
        </w:rPr>
      </w:pPr>
      <w:r w:rsidRPr="00C92C5B">
        <w:rPr>
          <w:sz w:val="24"/>
          <w:szCs w:val="24"/>
        </w:rPr>
        <w:t>СПИСОК ЛИТЕРАТУРЫ.</w:t>
      </w:r>
    </w:p>
    <w:p w:rsidR="0084037C" w:rsidRPr="00C92C5B" w:rsidRDefault="0084037C" w:rsidP="00C92C5B">
      <w:pPr>
        <w:pStyle w:val="22"/>
        <w:keepNext/>
        <w:keepLines/>
        <w:shd w:val="clear" w:color="auto" w:fill="auto"/>
        <w:spacing w:after="37" w:line="240" w:lineRule="auto"/>
        <w:rPr>
          <w:sz w:val="24"/>
          <w:szCs w:val="24"/>
        </w:rPr>
      </w:pPr>
      <w:r w:rsidRPr="00C92C5B">
        <w:rPr>
          <w:sz w:val="24"/>
          <w:szCs w:val="24"/>
        </w:rPr>
        <w:t>Основной</w:t>
      </w:r>
      <w:bookmarkEnd w:id="0"/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proofErr w:type="spellStart"/>
      <w:r w:rsidRPr="00F81D4F">
        <w:rPr>
          <w:rStyle w:val="a4"/>
          <w:b w:val="0"/>
          <w:i w:val="0"/>
          <w:sz w:val="24"/>
          <w:szCs w:val="24"/>
        </w:rPr>
        <w:t>Асмолов</w:t>
      </w:r>
      <w:proofErr w:type="spellEnd"/>
      <w:r w:rsidRPr="00F81D4F">
        <w:rPr>
          <w:rStyle w:val="a4"/>
          <w:b w:val="0"/>
          <w:i w:val="0"/>
          <w:sz w:val="24"/>
          <w:szCs w:val="24"/>
        </w:rPr>
        <w:t xml:space="preserve"> А.Г.</w:t>
      </w:r>
      <w:r w:rsidRPr="00C92C5B">
        <w:rPr>
          <w:sz w:val="24"/>
          <w:szCs w:val="24"/>
        </w:rPr>
        <w:t xml:space="preserve"> </w:t>
      </w:r>
      <w:proofErr w:type="spellStart"/>
      <w:r w:rsidRPr="00C92C5B">
        <w:rPr>
          <w:sz w:val="24"/>
          <w:szCs w:val="24"/>
        </w:rPr>
        <w:t>Системно-деятельностный</w:t>
      </w:r>
      <w:proofErr w:type="spellEnd"/>
      <w:r w:rsidRPr="00C92C5B">
        <w:rPr>
          <w:sz w:val="24"/>
          <w:szCs w:val="24"/>
        </w:rPr>
        <w:t xml:space="preserve"> подход к разработке стандартов нового поколения. М.: Пе</w:t>
      </w:r>
      <w:r w:rsidRPr="00C92C5B">
        <w:rPr>
          <w:sz w:val="24"/>
          <w:szCs w:val="24"/>
        </w:rPr>
        <w:softHyphen/>
        <w:t>дагогика, 2009.</w:t>
      </w:r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Концепция Федеральных государственных образовательных стандартов общего образования</w:t>
      </w:r>
      <w:proofErr w:type="gramStart"/>
      <w:r w:rsidRPr="00C92C5B">
        <w:rPr>
          <w:sz w:val="24"/>
          <w:szCs w:val="24"/>
        </w:rPr>
        <w:t xml:space="preserve"> / П</w:t>
      </w:r>
      <w:proofErr w:type="gramEnd"/>
      <w:r w:rsidRPr="00C92C5B">
        <w:rPr>
          <w:sz w:val="24"/>
          <w:szCs w:val="24"/>
        </w:rPr>
        <w:t xml:space="preserve">од ред. А.М. </w:t>
      </w:r>
      <w:proofErr w:type="spellStart"/>
      <w:r w:rsidRPr="00C92C5B">
        <w:rPr>
          <w:sz w:val="24"/>
          <w:szCs w:val="24"/>
        </w:rPr>
        <w:t>Кондакова</w:t>
      </w:r>
      <w:proofErr w:type="spellEnd"/>
      <w:r w:rsidRPr="00C92C5B">
        <w:rPr>
          <w:sz w:val="24"/>
          <w:szCs w:val="24"/>
        </w:rPr>
        <w:t>, А.А. Кузнецова. М.: Просвещение, 2008.</w:t>
      </w:r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Национальная образовательная инициатива «Наша новая школа»: [Электронный документ]. Ре</w:t>
      </w:r>
      <w:r w:rsidRPr="00C92C5B">
        <w:rPr>
          <w:sz w:val="24"/>
          <w:szCs w:val="24"/>
        </w:rPr>
        <w:softHyphen/>
        <w:t xml:space="preserve">жим доступа: </w:t>
      </w:r>
      <w:hyperlink r:id="rId7" w:history="1">
        <w:r w:rsidRPr="00C92C5B">
          <w:rPr>
            <w:rStyle w:val="af1"/>
            <w:sz w:val="24"/>
            <w:szCs w:val="24"/>
            <w:lang w:val="en-US"/>
          </w:rPr>
          <w:t>http://mon.gov.ru/dok/akt/6591</w:t>
        </w:r>
      </w:hyperlink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Постановление Главного государственного санитарного врача РФ от 29.12.2010 № 189 «Сани</w:t>
      </w:r>
      <w:r w:rsidRPr="00C92C5B">
        <w:rPr>
          <w:sz w:val="24"/>
          <w:szCs w:val="24"/>
        </w:rPr>
        <w:softHyphen/>
        <w:t>тарно-эпидемиологические требования к условиям и организации обучения в общеобразовательных учре</w:t>
      </w:r>
      <w:r w:rsidRPr="00C92C5B">
        <w:rPr>
          <w:sz w:val="24"/>
          <w:szCs w:val="24"/>
        </w:rPr>
        <w:softHyphen/>
        <w:t>ждениях» (</w:t>
      </w:r>
      <w:proofErr w:type="spellStart"/>
      <w:r w:rsidRPr="00C92C5B">
        <w:rPr>
          <w:sz w:val="24"/>
          <w:szCs w:val="24"/>
        </w:rPr>
        <w:t>СанПиН</w:t>
      </w:r>
      <w:proofErr w:type="spellEnd"/>
      <w:r w:rsidRPr="00C92C5B">
        <w:rPr>
          <w:sz w:val="24"/>
          <w:szCs w:val="24"/>
        </w:rPr>
        <w:t xml:space="preserve"> 2.4.2.2621—10).</w:t>
      </w:r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Приказ Министерства образования и науки РФ от 24.11.2011 № МД 1552/03 «Рекомендации по осна</w:t>
      </w:r>
      <w:r w:rsidRPr="00C92C5B">
        <w:rPr>
          <w:sz w:val="24"/>
          <w:szCs w:val="24"/>
        </w:rPr>
        <w:softHyphen/>
        <w:t>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Примерная основная образовательная программа образовательного учреждения. Основная школа. М.: Просвещение, 2011.</w:t>
      </w:r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Примерные программы внеурочной деятельности</w:t>
      </w:r>
      <w:proofErr w:type="gramStart"/>
      <w:r w:rsidRPr="00C92C5B">
        <w:rPr>
          <w:sz w:val="24"/>
          <w:szCs w:val="24"/>
        </w:rPr>
        <w:t xml:space="preserve"> / П</w:t>
      </w:r>
      <w:proofErr w:type="gramEnd"/>
      <w:r w:rsidRPr="00C92C5B">
        <w:rPr>
          <w:sz w:val="24"/>
          <w:szCs w:val="24"/>
        </w:rPr>
        <w:t>од ред. В.А Горского. М.: Просвещение, 2010.</w:t>
      </w:r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Приоритетный национальный проект «Образование»: [Электронный документ]. Режим доступа: </w:t>
      </w:r>
      <w:hyperlink r:id="rId8" w:history="1">
        <w:r w:rsidRPr="00C92C5B">
          <w:rPr>
            <w:rStyle w:val="af1"/>
            <w:sz w:val="24"/>
            <w:szCs w:val="24"/>
            <w:lang w:val="en-US"/>
          </w:rPr>
          <w:t>http</w:t>
        </w:r>
        <w:r w:rsidRPr="00C92C5B">
          <w:rPr>
            <w:rStyle w:val="af1"/>
            <w:sz w:val="24"/>
            <w:szCs w:val="24"/>
          </w:rPr>
          <w:t>://</w:t>
        </w:r>
        <w:proofErr w:type="spellStart"/>
        <w:r w:rsidRPr="00C92C5B">
          <w:rPr>
            <w:rStyle w:val="af1"/>
            <w:sz w:val="24"/>
            <w:szCs w:val="24"/>
            <w:lang w:val="en-US"/>
          </w:rPr>
          <w:t>mon</w:t>
        </w:r>
        <w:proofErr w:type="spellEnd"/>
        <w:r w:rsidRPr="00C92C5B">
          <w:rPr>
            <w:rStyle w:val="af1"/>
            <w:sz w:val="24"/>
            <w:szCs w:val="24"/>
          </w:rPr>
          <w:t>.</w:t>
        </w:r>
        <w:proofErr w:type="spellStart"/>
        <w:r w:rsidRPr="00C92C5B">
          <w:rPr>
            <w:rStyle w:val="af1"/>
            <w:sz w:val="24"/>
            <w:szCs w:val="24"/>
            <w:lang w:val="en-US"/>
          </w:rPr>
          <w:t>gov</w:t>
        </w:r>
        <w:proofErr w:type="spellEnd"/>
        <w:r w:rsidRPr="00C92C5B">
          <w:rPr>
            <w:rStyle w:val="af1"/>
            <w:sz w:val="24"/>
            <w:szCs w:val="24"/>
          </w:rPr>
          <w:t>.</w:t>
        </w:r>
        <w:proofErr w:type="spellStart"/>
        <w:r w:rsidRPr="00C92C5B">
          <w:rPr>
            <w:rStyle w:val="af1"/>
            <w:sz w:val="24"/>
            <w:szCs w:val="24"/>
            <w:lang w:val="en-US"/>
          </w:rPr>
          <w:t>ru</w:t>
        </w:r>
        <w:proofErr w:type="spellEnd"/>
        <w:r w:rsidRPr="00C92C5B">
          <w:rPr>
            <w:rStyle w:val="af1"/>
            <w:sz w:val="24"/>
            <w:szCs w:val="24"/>
          </w:rPr>
          <w:t>/</w:t>
        </w:r>
        <w:r w:rsidRPr="00C92C5B">
          <w:rPr>
            <w:rStyle w:val="af1"/>
            <w:sz w:val="24"/>
            <w:szCs w:val="24"/>
            <w:lang w:val="en-US"/>
          </w:rPr>
          <w:t>pro</w:t>
        </w:r>
        <w:r w:rsidRPr="00C92C5B">
          <w:rPr>
            <w:rStyle w:val="af1"/>
            <w:sz w:val="24"/>
            <w:szCs w:val="24"/>
          </w:rPr>
          <w:t>/</w:t>
        </w:r>
        <w:proofErr w:type="spellStart"/>
        <w:r w:rsidRPr="00C92C5B">
          <w:rPr>
            <w:rStyle w:val="af1"/>
            <w:sz w:val="24"/>
            <w:szCs w:val="24"/>
            <w:lang w:val="en-US"/>
          </w:rPr>
          <w:t>pnpo</w:t>
        </w:r>
        <w:proofErr w:type="spellEnd"/>
      </w:hyperlink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Система гигиенических требований к условиям реализации основной образовательной програм</w:t>
      </w:r>
      <w:r w:rsidRPr="00C92C5B">
        <w:rPr>
          <w:sz w:val="24"/>
          <w:szCs w:val="24"/>
        </w:rPr>
        <w:softHyphen/>
        <w:t xml:space="preserve">мы основного общего образования: [Электронный документ]. Режим доступа: </w:t>
      </w:r>
      <w:hyperlink r:id="rId9" w:history="1">
        <w:r w:rsidRPr="00C92C5B">
          <w:rPr>
            <w:rStyle w:val="af1"/>
            <w:sz w:val="24"/>
            <w:szCs w:val="24"/>
            <w:lang w:val="en-US"/>
          </w:rPr>
          <w:t>http</w:t>
        </w:r>
        <w:r w:rsidRPr="00C92C5B">
          <w:rPr>
            <w:rStyle w:val="af1"/>
            <w:sz w:val="24"/>
            <w:szCs w:val="24"/>
          </w:rPr>
          <w:t>://</w:t>
        </w:r>
        <w:proofErr w:type="spellStart"/>
        <w:r w:rsidRPr="00C92C5B">
          <w:rPr>
            <w:rStyle w:val="af1"/>
            <w:sz w:val="24"/>
            <w:szCs w:val="24"/>
            <w:lang w:val="en-US"/>
          </w:rPr>
          <w:t>standart</w:t>
        </w:r>
        <w:proofErr w:type="spellEnd"/>
        <w:r w:rsidRPr="00C92C5B">
          <w:rPr>
            <w:rStyle w:val="af1"/>
            <w:sz w:val="24"/>
            <w:szCs w:val="24"/>
          </w:rPr>
          <w:t>.</w:t>
        </w:r>
        <w:proofErr w:type="spellStart"/>
        <w:r w:rsidRPr="00C92C5B">
          <w:rPr>
            <w:rStyle w:val="af1"/>
            <w:sz w:val="24"/>
            <w:szCs w:val="24"/>
            <w:lang w:val="en-US"/>
          </w:rPr>
          <w:t>edu</w:t>
        </w:r>
        <w:proofErr w:type="spellEnd"/>
        <w:r w:rsidRPr="00C92C5B">
          <w:rPr>
            <w:rStyle w:val="af1"/>
            <w:sz w:val="24"/>
            <w:szCs w:val="24"/>
          </w:rPr>
          <w:t>.</w:t>
        </w:r>
        <w:proofErr w:type="spellStart"/>
        <w:r w:rsidRPr="00C92C5B">
          <w:rPr>
            <w:rStyle w:val="af1"/>
            <w:sz w:val="24"/>
            <w:szCs w:val="24"/>
            <w:lang w:val="en-US"/>
          </w:rPr>
          <w:t>ru</w:t>
        </w:r>
        <w:proofErr w:type="spellEnd"/>
      </w:hyperlink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Федеральная целевая программа развития образования на 2011-2015 гг.: [</w:t>
      </w:r>
      <w:proofErr w:type="spellStart"/>
      <w:r w:rsidRPr="00C92C5B">
        <w:rPr>
          <w:sz w:val="24"/>
          <w:szCs w:val="24"/>
        </w:rPr>
        <w:t>Электронныйдокумент</w:t>
      </w:r>
      <w:proofErr w:type="spellEnd"/>
      <w:r w:rsidRPr="00C92C5B">
        <w:rPr>
          <w:sz w:val="24"/>
          <w:szCs w:val="24"/>
        </w:rPr>
        <w:t xml:space="preserve">]. Режим доступа: </w:t>
      </w:r>
      <w:hyperlink r:id="rId10" w:history="1">
        <w:r w:rsidRPr="00C92C5B">
          <w:rPr>
            <w:rStyle w:val="af1"/>
            <w:sz w:val="24"/>
            <w:szCs w:val="24"/>
            <w:lang w:val="en-US"/>
          </w:rPr>
          <w:t>http</w:t>
        </w:r>
        <w:r w:rsidRPr="00C92C5B">
          <w:rPr>
            <w:rStyle w:val="af1"/>
            <w:sz w:val="24"/>
            <w:szCs w:val="24"/>
          </w:rPr>
          <w:t>://</w:t>
        </w:r>
        <w:proofErr w:type="spellStart"/>
        <w:r w:rsidRPr="00C92C5B">
          <w:rPr>
            <w:rStyle w:val="af1"/>
            <w:sz w:val="24"/>
            <w:szCs w:val="24"/>
            <w:lang w:val="en-US"/>
          </w:rPr>
          <w:t>mon</w:t>
        </w:r>
        <w:proofErr w:type="spellEnd"/>
        <w:r w:rsidRPr="00C92C5B">
          <w:rPr>
            <w:rStyle w:val="af1"/>
            <w:sz w:val="24"/>
            <w:szCs w:val="24"/>
          </w:rPr>
          <w:t>.</w:t>
        </w:r>
        <w:proofErr w:type="spellStart"/>
        <w:r w:rsidRPr="00C92C5B">
          <w:rPr>
            <w:rStyle w:val="af1"/>
            <w:sz w:val="24"/>
            <w:szCs w:val="24"/>
            <w:lang w:val="en-US"/>
          </w:rPr>
          <w:t>gov</w:t>
        </w:r>
        <w:proofErr w:type="spellEnd"/>
        <w:r w:rsidRPr="00C92C5B">
          <w:rPr>
            <w:rStyle w:val="af1"/>
            <w:sz w:val="24"/>
            <w:szCs w:val="24"/>
          </w:rPr>
          <w:t>.</w:t>
        </w:r>
        <w:proofErr w:type="spellStart"/>
        <w:r w:rsidRPr="00C92C5B">
          <w:rPr>
            <w:rStyle w:val="af1"/>
            <w:sz w:val="24"/>
            <w:szCs w:val="24"/>
            <w:lang w:val="en-US"/>
          </w:rPr>
          <w:t>ru</w:t>
        </w:r>
        <w:proofErr w:type="spellEnd"/>
        <w:r w:rsidRPr="00C92C5B">
          <w:rPr>
            <w:rStyle w:val="af1"/>
            <w:sz w:val="24"/>
            <w:szCs w:val="24"/>
          </w:rPr>
          <w:t>/</w:t>
        </w:r>
        <w:r w:rsidRPr="00C92C5B">
          <w:rPr>
            <w:rStyle w:val="af1"/>
            <w:sz w:val="24"/>
            <w:szCs w:val="24"/>
            <w:lang w:val="en-US"/>
          </w:rPr>
          <w:t>press</w:t>
        </w:r>
        <w:r w:rsidRPr="00C92C5B">
          <w:rPr>
            <w:rStyle w:val="af1"/>
            <w:sz w:val="24"/>
            <w:szCs w:val="24"/>
          </w:rPr>
          <w:t>/</w:t>
        </w:r>
        <w:r w:rsidRPr="00C92C5B">
          <w:rPr>
            <w:rStyle w:val="af1"/>
            <w:sz w:val="24"/>
            <w:szCs w:val="24"/>
            <w:lang w:val="en-US"/>
          </w:rPr>
          <w:t>news</w:t>
        </w:r>
        <w:r w:rsidRPr="00C92C5B">
          <w:rPr>
            <w:rStyle w:val="af1"/>
            <w:sz w:val="24"/>
            <w:szCs w:val="24"/>
          </w:rPr>
          <w:t>/8286</w:t>
        </w:r>
      </w:hyperlink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Федеральный государственный образовательный стандарт основного общего образования. М.: Просвещение, 2010.</w:t>
      </w:r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Федеральный закон от 29.12.2012 № 273-ФЗ «Об образовании в Российской Федерации».</w:t>
      </w:r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Формирование универсальных учебных действий в основной школе: от действия к мысли. Система заданий: Пособие для учителя / Под ред. А. Г. </w:t>
      </w:r>
      <w:proofErr w:type="spellStart"/>
      <w:r w:rsidRPr="00C92C5B">
        <w:rPr>
          <w:sz w:val="24"/>
          <w:szCs w:val="24"/>
        </w:rPr>
        <w:t>Асм</w:t>
      </w:r>
      <w:proofErr w:type="gramStart"/>
      <w:r w:rsidRPr="00C92C5B">
        <w:rPr>
          <w:sz w:val="24"/>
          <w:szCs w:val="24"/>
        </w:rPr>
        <w:t>о</w:t>
      </w:r>
      <w:proofErr w:type="spellEnd"/>
      <w:r w:rsidRPr="00C92C5B">
        <w:rPr>
          <w:sz w:val="24"/>
          <w:szCs w:val="24"/>
        </w:rPr>
        <w:t>-</w:t>
      </w:r>
      <w:proofErr w:type="gramEnd"/>
      <w:r w:rsidRPr="00C92C5B">
        <w:rPr>
          <w:sz w:val="24"/>
          <w:szCs w:val="24"/>
        </w:rPr>
        <w:t xml:space="preserve"> лова. М.: Просвещение, 2010.</w:t>
      </w:r>
    </w:p>
    <w:p w:rsidR="0084037C" w:rsidRPr="00C92C5B" w:rsidRDefault="0084037C" w:rsidP="0024581A">
      <w:pPr>
        <w:pStyle w:val="3"/>
        <w:numPr>
          <w:ilvl w:val="0"/>
          <w:numId w:val="6"/>
        </w:numPr>
        <w:shd w:val="clear" w:color="auto" w:fill="auto"/>
        <w:spacing w:before="0" w:after="136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Фундаментальное ядро содержания общего образования</w:t>
      </w:r>
      <w:proofErr w:type="gramStart"/>
      <w:r w:rsidRPr="00C92C5B">
        <w:rPr>
          <w:sz w:val="24"/>
          <w:szCs w:val="24"/>
        </w:rPr>
        <w:t xml:space="preserve"> / П</w:t>
      </w:r>
      <w:proofErr w:type="gramEnd"/>
      <w:r w:rsidRPr="00C92C5B">
        <w:rPr>
          <w:sz w:val="24"/>
          <w:szCs w:val="24"/>
        </w:rPr>
        <w:t xml:space="preserve">од ред. В.В. Козлова, А.М. </w:t>
      </w:r>
      <w:proofErr w:type="spellStart"/>
      <w:r w:rsidRPr="00C92C5B">
        <w:rPr>
          <w:sz w:val="24"/>
          <w:szCs w:val="24"/>
        </w:rPr>
        <w:t>Кондакова</w:t>
      </w:r>
      <w:proofErr w:type="spellEnd"/>
      <w:r w:rsidRPr="00C92C5B">
        <w:rPr>
          <w:sz w:val="24"/>
          <w:szCs w:val="24"/>
        </w:rPr>
        <w:t>. М.: Просвещение, 2011.</w:t>
      </w:r>
    </w:p>
    <w:p w:rsidR="0084037C" w:rsidRPr="00C92C5B" w:rsidRDefault="0084037C" w:rsidP="00C92C5B">
      <w:pPr>
        <w:pStyle w:val="22"/>
        <w:keepNext/>
        <w:keepLines/>
        <w:shd w:val="clear" w:color="auto" w:fill="auto"/>
        <w:spacing w:after="47" w:line="240" w:lineRule="auto"/>
        <w:rPr>
          <w:sz w:val="24"/>
          <w:szCs w:val="24"/>
        </w:rPr>
      </w:pPr>
      <w:bookmarkStart w:id="1" w:name="bookmark15"/>
      <w:r w:rsidRPr="00C92C5B">
        <w:rPr>
          <w:sz w:val="24"/>
          <w:szCs w:val="24"/>
        </w:rPr>
        <w:t>Дополнительный</w:t>
      </w:r>
      <w:bookmarkEnd w:id="1"/>
    </w:p>
    <w:p w:rsidR="0084037C" w:rsidRPr="00C92C5B" w:rsidRDefault="0084037C" w:rsidP="0024581A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rStyle w:val="a4"/>
          <w:sz w:val="24"/>
          <w:szCs w:val="24"/>
        </w:rPr>
        <w:t>Брижаков М. Б.</w:t>
      </w:r>
      <w:r w:rsidRPr="00C92C5B">
        <w:rPr>
          <w:sz w:val="24"/>
          <w:szCs w:val="24"/>
        </w:rPr>
        <w:t xml:space="preserve"> Введение в туризм: Учебник. СПб</w:t>
      </w:r>
      <w:proofErr w:type="gramStart"/>
      <w:r w:rsidRPr="00C92C5B">
        <w:rPr>
          <w:sz w:val="24"/>
          <w:szCs w:val="24"/>
        </w:rPr>
        <w:t xml:space="preserve">., </w:t>
      </w:r>
      <w:proofErr w:type="gramEnd"/>
      <w:r w:rsidRPr="00C92C5B">
        <w:rPr>
          <w:sz w:val="24"/>
          <w:szCs w:val="24"/>
        </w:rPr>
        <w:t>2005.</w:t>
      </w:r>
    </w:p>
    <w:p w:rsidR="0084037C" w:rsidRPr="00C92C5B" w:rsidRDefault="0084037C" w:rsidP="0024581A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proofErr w:type="spellStart"/>
      <w:r w:rsidRPr="00C92C5B">
        <w:rPr>
          <w:rStyle w:val="a4"/>
          <w:sz w:val="24"/>
          <w:szCs w:val="24"/>
        </w:rPr>
        <w:t>ДуровичА.П</w:t>
      </w:r>
      <w:proofErr w:type="spellEnd"/>
      <w:r w:rsidRPr="00C92C5B">
        <w:rPr>
          <w:rStyle w:val="a4"/>
          <w:sz w:val="24"/>
          <w:szCs w:val="24"/>
        </w:rPr>
        <w:t>., Бондаренко ГА</w:t>
      </w:r>
      <w:proofErr w:type="gramStart"/>
      <w:r w:rsidRPr="00C92C5B">
        <w:rPr>
          <w:rStyle w:val="a4"/>
          <w:sz w:val="24"/>
          <w:szCs w:val="24"/>
        </w:rPr>
        <w:t xml:space="preserve">., </w:t>
      </w:r>
      <w:proofErr w:type="gramEnd"/>
      <w:r w:rsidRPr="00C92C5B">
        <w:rPr>
          <w:rStyle w:val="a4"/>
          <w:sz w:val="24"/>
          <w:szCs w:val="24"/>
        </w:rPr>
        <w:t xml:space="preserve">Сергеева </w:t>
      </w:r>
      <w:proofErr w:type="spellStart"/>
      <w:r w:rsidRPr="00C92C5B">
        <w:rPr>
          <w:rStyle w:val="a4"/>
          <w:sz w:val="24"/>
          <w:szCs w:val="24"/>
        </w:rPr>
        <w:t>Т.М.идр</w:t>
      </w:r>
      <w:proofErr w:type="spellEnd"/>
      <w:r w:rsidRPr="00C92C5B">
        <w:rPr>
          <w:rStyle w:val="a4"/>
          <w:sz w:val="24"/>
          <w:szCs w:val="24"/>
        </w:rPr>
        <w:t xml:space="preserve">. </w:t>
      </w:r>
      <w:r w:rsidRPr="00C92C5B">
        <w:rPr>
          <w:sz w:val="24"/>
          <w:szCs w:val="24"/>
        </w:rPr>
        <w:t>Организация туризма: Учебное пособие. Мн.: Новое знание, 2006.</w:t>
      </w:r>
    </w:p>
    <w:p w:rsidR="0084037C" w:rsidRPr="00C92C5B" w:rsidRDefault="0084037C" w:rsidP="0024581A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rStyle w:val="a4"/>
          <w:sz w:val="24"/>
          <w:szCs w:val="24"/>
        </w:rPr>
        <w:t xml:space="preserve">Емельянов </w:t>
      </w:r>
      <w:proofErr w:type="spellStart"/>
      <w:r w:rsidRPr="00C92C5B">
        <w:rPr>
          <w:rStyle w:val="a4"/>
          <w:sz w:val="24"/>
          <w:szCs w:val="24"/>
        </w:rPr>
        <w:t>Б.В.</w:t>
      </w:r>
      <w:r w:rsidRPr="00C92C5B">
        <w:rPr>
          <w:sz w:val="24"/>
          <w:szCs w:val="24"/>
        </w:rPr>
        <w:t>Экскурсоведение</w:t>
      </w:r>
      <w:proofErr w:type="spellEnd"/>
      <w:r w:rsidRPr="00C92C5B">
        <w:rPr>
          <w:sz w:val="24"/>
          <w:szCs w:val="24"/>
        </w:rPr>
        <w:t>: Учебник. М.: Советский спорт, 2004.</w:t>
      </w:r>
    </w:p>
    <w:p w:rsidR="0084037C" w:rsidRPr="00C92C5B" w:rsidRDefault="0084037C" w:rsidP="0024581A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rStyle w:val="a4"/>
          <w:sz w:val="24"/>
          <w:szCs w:val="24"/>
        </w:rPr>
        <w:t xml:space="preserve">Савина Н.В., </w:t>
      </w:r>
      <w:proofErr w:type="spellStart"/>
      <w:r w:rsidRPr="00C92C5B">
        <w:rPr>
          <w:rStyle w:val="a4"/>
          <w:sz w:val="24"/>
          <w:szCs w:val="24"/>
        </w:rPr>
        <w:t>Горбылева</w:t>
      </w:r>
      <w:proofErr w:type="spellEnd"/>
      <w:r w:rsidRPr="00C92C5B">
        <w:rPr>
          <w:rStyle w:val="a4"/>
          <w:sz w:val="24"/>
          <w:szCs w:val="24"/>
        </w:rPr>
        <w:t xml:space="preserve"> </w:t>
      </w:r>
      <w:proofErr w:type="spellStart"/>
      <w:r w:rsidRPr="00C92C5B">
        <w:rPr>
          <w:rStyle w:val="a4"/>
          <w:sz w:val="24"/>
          <w:szCs w:val="24"/>
        </w:rPr>
        <w:t>З.М.</w:t>
      </w:r>
      <w:r w:rsidRPr="00C92C5B">
        <w:rPr>
          <w:sz w:val="24"/>
          <w:szCs w:val="24"/>
        </w:rPr>
        <w:t>Экскурсоведение</w:t>
      </w:r>
      <w:proofErr w:type="spellEnd"/>
      <w:r w:rsidRPr="00C92C5B">
        <w:rPr>
          <w:sz w:val="24"/>
          <w:szCs w:val="24"/>
        </w:rPr>
        <w:t>: Учебное пособие. Мн.: БГЭУ, 2004.</w:t>
      </w:r>
    </w:p>
    <w:p w:rsidR="0084037C" w:rsidRDefault="0084037C" w:rsidP="00C92C5B">
      <w:pPr>
        <w:pStyle w:val="3"/>
        <w:shd w:val="clear" w:color="auto" w:fill="auto"/>
        <w:spacing w:before="0" w:line="240" w:lineRule="auto"/>
        <w:ind w:left="20" w:right="20" w:firstLine="380"/>
        <w:rPr>
          <w:sz w:val="24"/>
          <w:szCs w:val="24"/>
        </w:rPr>
      </w:pPr>
    </w:p>
    <w:sectPr w:rsidR="0084037C" w:rsidSect="00570C78">
      <w:footerReference w:type="even" r:id="rId11"/>
      <w:footerReference w:type="default" r:id="rId12"/>
      <w:footerReference w:type="first" r:id="rId13"/>
      <w:pgSz w:w="11906" w:h="16838"/>
      <w:pgMar w:top="425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2D6" w:rsidRDefault="007D42D6" w:rsidP="009C273F">
      <w:r>
        <w:separator/>
      </w:r>
    </w:p>
  </w:endnote>
  <w:endnote w:type="continuationSeparator" w:id="0">
    <w:p w:rsidR="007D42D6" w:rsidRDefault="007D42D6" w:rsidP="009C2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EAC" w:rsidRDefault="001B7DBF">
    <w:pPr>
      <w:rPr>
        <w:sz w:val="2"/>
        <w:szCs w:val="2"/>
      </w:rPr>
    </w:pPr>
    <w:r w:rsidRPr="001B7DB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55.7pt;margin-top:775.05pt;width:6.6pt;height:22.5pt;z-index:-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HftwIAAKUFAAAOAAAAZHJzL2Uyb0RvYy54bWysVNuOmzAQfa/Uf7D8znIJSQAtqXZDqCpt&#10;L9K2H+CACVbBRrY3sK36Lf2KPlXqN+STOjYh2ctL1ZYHa7DHZ+bMHM/lq6Ft0J5KxQRPsX/hYUR5&#10;IUrGdyn+9DF3IoyUJrwkjeA0xfdU4Verly8u+y6hgahFU1KJAISrpO9SXGvdJa6ripq2RF2IjnI4&#10;rIRsiYZfuXNLSXpAbxs38LyF2wtZdlIUVCnYzcZDvLL4VUUL/b6qFNWoSTHkpu0q7bo1q7u6JMlO&#10;kq5mxTEN8hdZtIRxCHqCyogm6E6yZ1AtK6RQotIXhWhdUVWsoJYDsPG9J2xua9JRywWKo7pTmdT/&#10;gy3e7T9IxMoUzzDipIUWHb4ffh1+Hn6gmalO36kEnG47cNPDtRigy5ap6m5E8VkhLtY14Tt6JaXo&#10;a0pKyM43N90HV0ccZUC2/VtRQhhyp4UFGirZmtJBMRCgQ5fuT52hg0YFbEazKICDAk6CaL6c28a5&#10;JJnudlLp11S0yBgpltB3i032N0qbXEgyuZhQXOSsaWzvG/5oAxzHHYgMV82ZycG28mvsxZtoE4VO&#10;GCw2TuhlmXOVr0NnkfvLeTbL1uvM/2bi+mFSs7Kk3ISZZOWHf9a2o8BHQZyEpUTDSgNnUlJyt103&#10;Eu0JyDq3n604nJzd3Mdp2CIAlyeU/CD0roPYyRfR0gnzcO7ESy9yPD++jhdeGIdZ/pjSDeP03ymh&#10;PsXxPJiPUjon/YSbZ7/n3EjSMg2Do2EtiOPkRBIjwA0vbWs1Yc1oPyiFSf9cCmj31GgrV6PQUat6&#10;2A6AYjS8FeU9CFcKUBaIEKYdGLWQXzDqYXKkmMNow6h5w0H6ZshMhpyM7WQQXsDFFGuMRnOtx2F0&#10;10m2qwF3elxX8DxyZrV7zuH4qGAWWArHuWWGzcN/63WerqvfAAAA//8DAFBLAwQUAAYACAAAACEA&#10;XT6q8t4AAAANAQAADwAAAGRycy9kb3ducmV2LnhtbEyPwU7DMBBE70j8g7VI3KjjqiklxKlQJS7c&#10;KAiJmxtv4wh7Hdlumvw9zgluO7uj2Tf1fnKWjRhi70mCWBXAkFqve+okfH68PuyAxaRIK+sJJcwY&#10;Yd/c3tSq0v5K7zgeU8dyCMVKSTApDRXnsTXoVFz5ASnfzj44lbIMHddBXXO4s3xdFFvuVE/5g1ED&#10;Hgy2P8eLk/A4fXkcIh7w+zy2wfTzzr7NUt7fTS/PwBJO6c8MC35GhyYznfyFdGQ2ayE22ZqHsiwE&#10;sMWy3myBnZbVUymANzX/36L5BQAA//8DAFBLAQItABQABgAIAAAAIQC2gziS/gAAAOEBAAATAAAA&#10;AAAAAAAAAAAAAAAAAABbQ29udGVudF9UeXBlc10ueG1sUEsBAi0AFAAGAAgAAAAhADj9If/WAAAA&#10;lAEAAAsAAAAAAAAAAAAAAAAALwEAAF9yZWxzLy5yZWxzUEsBAi0AFAAGAAgAAAAhAI9nod+3AgAA&#10;pQUAAA4AAAAAAAAAAAAAAAAALgIAAGRycy9lMm9Eb2MueG1sUEsBAi0AFAAGAAgAAAAhAF0+qvLe&#10;AAAADQEAAA8AAAAAAAAAAAAAAAAAEQUAAGRycy9kb3ducmV2LnhtbFBLBQYAAAAABAAEAPMAAAAc&#10;BgAAAAA=&#10;" filled="f" stroked="f">
          <v:textbox style="mso-fit-shape-to-text:t" inset="0,0,0,0">
            <w:txbxContent>
              <w:p w:rsidR="002B6EAC" w:rsidRDefault="001B7DBF">
                <w:fldSimple w:instr=" PAGE \* MERGEFORMAT ">
                  <w:r w:rsidR="002B6EAC" w:rsidRPr="000245BD">
                    <w:rPr>
                      <w:rStyle w:val="a5"/>
                      <w:rFonts w:eastAsia="Calibri"/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EAC" w:rsidRDefault="001B7DBF">
    <w:pPr>
      <w:rPr>
        <w:sz w:val="2"/>
        <w:szCs w:val="2"/>
      </w:rPr>
    </w:pPr>
    <w:r w:rsidRPr="001B7DB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0" type="#_x0000_t202" style="position:absolute;margin-left:525.85pt;margin-top:775.3pt;width:6.6pt;height:22.5pt;z-index:-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d8ugIAAKwFAAAOAAAAZHJzL2Uyb0RvYy54bWysVEtu2zAQ3RfoHQjuFX0i25IQOUgsqyiQ&#10;foC0B6AlyiIqkQLJWEqLnKWn6KpAz+AjdUhZdj6boq0WxIgcvpk38zgXl0PboB2VigmeYv/Mw4jy&#10;QpSMb1P8+VPuRBgpTXhJGsFpiu+pwpfL168u+i6hgahFU1KJAISrpO9SXGvdJa6ripq2RJ2JjnI4&#10;rIRsiYZfuXVLSXpAbxs38Ly52wtZdlIUVCnYzcZDvLT4VUUL/aGqFNWoSTHkpu0q7boxq7u8IMlW&#10;kq5mxSEN8hdZtIRxCHqEyogm6E6yF1AtK6RQotJnhWhdUVWsoJYDsPG9Z2xua9JRywWKo7pjmdT/&#10;gy3e7z5KxMoUBxhx0kKL9t/3v/Y/9z9QYKrTdyoBp9sO3PRwLQbosmWquhtRfFGIi1VN+JZeSSn6&#10;mpISsvPNTffR1RFHGZBN/06UEIbcaWGBhkq2pnRQDATo0KX7Y2fooFEBm9F5FMBBASdBNFvMbONc&#10;kkx3O6n0GypaZIwUS+i7xSa7G6VNLiSZXEwoLnLWNLb3DX+yAY7jDkSGq+bM5GBb+S324nW0jkIn&#10;DOZrJ/SyzLnKV6Ezz/3FLDvPVqvMfzBx/TCpWVlSbsJMsvLDP2vbQeCjII7CUqJhpYEzKSm53awa&#10;iXYEZJ3bz1YcTk5u7tM0bBGAyzNKfhB610Hs5PNo4YR5OHPihRc5nh9fx3MvjMMsf0rphnH675RQ&#10;n+J4FsxGKZ2SfsbNs99LbiRpmYbB0bAWxHF0IokR4JqXtrWasGa0H5XCpH8qBbR7arSVq1HoqFU9&#10;bAb7LqyWjZQ3orwH/UoBAgMtwtADoxbyK0Y9DJAUc5hwGDVvObwAM2smQ07GZjIIL+BiijVGo7nS&#10;40y66yTb1oA7vbEreCU5sxI+5XB4WzASLJPD+DIz5/G/9ToN2eVvAAAA//8DAFBLAwQUAAYACAAA&#10;ACEAVa6PfeAAAAAPAQAADwAAAGRycy9kb3ducmV2LnhtbEyPwU7DMBBE70j8g7VI3KhdRNI2xKlQ&#10;JS7cKAiJmxtv4wh7Hdlumvw9zgluO7uj2Tf1fnKWjRhi70nCeiWAIbVe99RJ+Px4fdgCi0mRVtYT&#10;Spgxwr65valVpf2V3nE8po7lEIqVkmBSGirOY2vQqbjyA1K+nX1wKmUZOq6DuuZwZ/mjECV3qqf8&#10;wagBDwbbn+PFSdhMXx6HiAf8Po9tMP28tW+zlPd308szsIRT+jPDgp/RoclMJ38hHZnNWhTrTfbm&#10;qShECWzxiPJpB+y07HZFCbyp+f8ezS8AAAD//wMAUEsBAi0AFAAGAAgAAAAhALaDOJL+AAAA4QEA&#10;ABMAAAAAAAAAAAAAAAAAAAAAAFtDb250ZW50X1R5cGVzXS54bWxQSwECLQAUAAYACAAAACEAOP0h&#10;/9YAAACUAQAACwAAAAAAAAAAAAAAAAAvAQAAX3JlbHMvLnJlbHNQSwECLQAUAAYACAAAACEAOCnn&#10;fLoCAACsBQAADgAAAAAAAAAAAAAAAAAuAgAAZHJzL2Uyb0RvYy54bWxQSwECLQAUAAYACAAAACEA&#10;Va6PfeAAAAAPAQAADwAAAAAAAAAAAAAAAAAUBQAAZHJzL2Rvd25yZXYueG1sUEsFBgAAAAAEAAQA&#10;8wAAACEGAAAAAA==&#10;" filled="f" stroked="f">
          <v:textbox style="mso-fit-shape-to-text:t" inset="0,0,0,0">
            <w:txbxContent>
              <w:p w:rsidR="002B6EAC" w:rsidRDefault="002B6EAC"/>
              <w:p w:rsidR="002B6EAC" w:rsidRDefault="002B6EAC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EAC" w:rsidRDefault="001B7DBF">
    <w:pPr>
      <w:rPr>
        <w:sz w:val="2"/>
        <w:szCs w:val="2"/>
      </w:rPr>
    </w:pPr>
    <w:r w:rsidRPr="001B7DB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532.1pt;margin-top:710.3pt;width:6.95pt;height:23.75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VGuAIAAKwFAAAOAAAAZHJzL2Uyb0RvYy54bWysVEtu2zAQ3RfoHQjuFX0iK5JgOUgsqyiQ&#10;foC0B6AlyiIqkQLJWE6LnqWn6KpAz+AjdUhZjpOgQNFWC2FIDh/nzbyZ+eWua9GWSsUEz7B/5mFE&#10;eSkqxjcZ/vihcGKMlCa8Iq3gNMP3VOHLxcsX86FPaSAa0VZUIgDhKh36DDda96nrqrKhHVFnoqcc&#10;DmshO6JhKTduJckA6F3rBp4XuYOQVS9FSZWC3Xw8xAuLX9e01O/qWlGN2gxDbNr+pf2vzd9dzEm6&#10;kaRvWHkIg/xFFB1hHB49QuVEE3Qn2TOojpVSKFHrs1J0rqhrVlLLAdj43hM2tw3pqeUCyVH9MU3q&#10;/8GWb7fvJWIV1A4jTjoo0f7b/uf+x/478k12hl6l4HTbg5veXYud8TRMVX8jyk8KcbFsCN/QKynF&#10;0FBSQXT2pntydcRRBmQ9vBEVPEPutLBAu1p2BhCSgQAdqnR/rAzdaVTCZhwH0QyjEk7OPT8KZiY0&#10;l6TT3V4q/YqKDhkjwxLqbrHJ9kbp0XVyMU9xUbC2tbVv+aMNwBx34GW4as5MDLaUXxIvWcWrOHTC&#10;IFo5oZfnzlWxDJ2o8C9m+Xm+XOb+V/OuH6YNqyrKzTOTrPzwz8p2EPgoiKOwlGhZZeBMSEpu1stW&#10;oi0BWRf2OyTkxM19HIbNF3B5QskPQu86SJwiii+csAhnTnLhxY7nJ9dJ5IVJmBePKd0wTv+dEhoy&#10;nMygjpbOb7l59nvOjaQd0zA4WtaBOI5OJDUCXPHKllYT1o72SSpM+A+pgHJPhbZyNQodtap3653t&#10;i2DqgrWo7kG/UoDAQKQw9MBohPyM0QADJMMcJhxG7WsOHWBmzWTIyVhPBuElXMywxmg0l3qcSXe9&#10;ZJsGcKceu4IuKZiVsGmnMQaI3yxgJFgmh/FlZs7p2no9DNnFLwAAAP//AwBQSwMEFAAGAAgAAAAh&#10;ANv1IETeAAAADwEAAA8AAABkcnMvZG93bnJldi54bWxMj81OwzAQhO9IvIO1SNyo3ahKoxCnQpW4&#10;cKMgJG5uvI0j/BPZbpq8PZsT3GZ2R7PfNofZWTZhTEPwErYbAQx9F/TgewmfH69PFbCUldfKBo8S&#10;FkxwaO/vGlXrcPPvOJ1yz6jEp1pJMDmPNeepM+hU2oQRPe0uITqVycae66huVO4sL4QouVODpwtG&#10;jXg02P2crk7Cfv4KOCY84vdl6qIZlsq+LVI+Pswvz8AyzvkvDCs+oUNLTOdw9ToxS16Uu4KypHaF&#10;KIGtGbGvtsDO66wkxduG//+j/QUAAP//AwBQSwECLQAUAAYACAAAACEAtoM4kv4AAADhAQAAEwAA&#10;AAAAAAAAAAAAAAAAAAAAW0NvbnRlbnRfVHlwZXNdLnhtbFBLAQItABQABgAIAAAAIQA4/SH/1gAA&#10;AJQBAAALAAAAAAAAAAAAAAAAAC8BAABfcmVscy8ucmVsc1BLAQItABQABgAIAAAAIQDdmLVGuAIA&#10;AKwFAAAOAAAAAAAAAAAAAAAAAC4CAABkcnMvZTJvRG9jLnhtbFBLAQItABQABgAIAAAAIQDb9SBE&#10;3gAAAA8BAAAPAAAAAAAAAAAAAAAAABIFAABkcnMvZG93bnJldi54bWxQSwUGAAAAAAQABADzAAAA&#10;HQYAAAAA&#10;" filled="f" stroked="f">
          <v:textbox style="mso-fit-shape-to-text:t" inset="0,0,0,0">
            <w:txbxContent>
              <w:p w:rsidR="002B6EAC" w:rsidRDefault="001B7DBF">
                <w:fldSimple w:instr=" PAGE \* MERGEFORMAT ">
                  <w:r w:rsidR="002B6EAC" w:rsidRPr="007D7D97">
                    <w:rPr>
                      <w:rStyle w:val="19pt"/>
                      <w:rFonts w:eastAsia="Calibri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2D6" w:rsidRDefault="007D42D6" w:rsidP="009C273F">
      <w:r>
        <w:separator/>
      </w:r>
    </w:p>
  </w:footnote>
  <w:footnote w:type="continuationSeparator" w:id="0">
    <w:p w:rsidR="007D42D6" w:rsidRDefault="007D42D6" w:rsidP="009C2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1E7"/>
    <w:multiLevelType w:val="multilevel"/>
    <w:tmpl w:val="7EA29D0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3256419"/>
    <w:multiLevelType w:val="multilevel"/>
    <w:tmpl w:val="C8FAD3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611B0A"/>
    <w:multiLevelType w:val="hybridMultilevel"/>
    <w:tmpl w:val="6148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4134BF"/>
    <w:multiLevelType w:val="hybridMultilevel"/>
    <w:tmpl w:val="80721DEA"/>
    <w:lvl w:ilvl="0" w:tplc="A2CE5C9C">
      <w:start w:val="1"/>
      <w:numFmt w:val="bullet"/>
      <w:lvlText w:val="●"/>
      <w:lvlJc w:val="left"/>
      <w:pPr>
        <w:tabs>
          <w:tab w:val="num" w:pos="2340"/>
        </w:tabs>
        <w:ind w:left="2340" w:hanging="360"/>
      </w:pPr>
      <w:rPr>
        <w:rFonts w:ascii="Book Antiqua" w:hAnsi="Book Antiqua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7A7A0A"/>
    <w:multiLevelType w:val="hybridMultilevel"/>
    <w:tmpl w:val="C95E9A76"/>
    <w:lvl w:ilvl="0" w:tplc="636A3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6F71BA"/>
    <w:multiLevelType w:val="multilevel"/>
    <w:tmpl w:val="6606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40F588E"/>
    <w:multiLevelType w:val="hybridMultilevel"/>
    <w:tmpl w:val="5866C4CE"/>
    <w:lvl w:ilvl="0" w:tplc="E48671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4F565A"/>
    <w:multiLevelType w:val="hybridMultilevel"/>
    <w:tmpl w:val="E0C0D42A"/>
    <w:lvl w:ilvl="0" w:tplc="A2CE5C9C">
      <w:start w:val="1"/>
      <w:numFmt w:val="bullet"/>
      <w:lvlText w:val="●"/>
      <w:lvlJc w:val="left"/>
      <w:pPr>
        <w:tabs>
          <w:tab w:val="num" w:pos="2340"/>
        </w:tabs>
        <w:ind w:left="2340" w:hanging="360"/>
      </w:pPr>
      <w:rPr>
        <w:rFonts w:ascii="Book Antiqua" w:hAnsi="Book Antiqua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E93EA4"/>
    <w:multiLevelType w:val="hybridMultilevel"/>
    <w:tmpl w:val="A1DE5134"/>
    <w:lvl w:ilvl="0" w:tplc="18D053A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396B1B"/>
    <w:multiLevelType w:val="hybridMultilevel"/>
    <w:tmpl w:val="69E01856"/>
    <w:lvl w:ilvl="0" w:tplc="A2CE5C9C">
      <w:start w:val="1"/>
      <w:numFmt w:val="bullet"/>
      <w:lvlText w:val="●"/>
      <w:lvlJc w:val="left"/>
      <w:pPr>
        <w:tabs>
          <w:tab w:val="num" w:pos="3060"/>
        </w:tabs>
        <w:ind w:left="3060" w:hanging="360"/>
      </w:pPr>
      <w:rPr>
        <w:rFonts w:ascii="Book Antiqua" w:hAnsi="Book Antiqua" w:hint="default"/>
        <w:sz w:val="18"/>
      </w:rPr>
    </w:lvl>
    <w:lvl w:ilvl="1" w:tplc="A2CE5C9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  <w:sz w:val="1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EF45F10"/>
    <w:multiLevelType w:val="multilevel"/>
    <w:tmpl w:val="47E48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15100DF"/>
    <w:multiLevelType w:val="multilevel"/>
    <w:tmpl w:val="491AD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2C67A36"/>
    <w:multiLevelType w:val="hybridMultilevel"/>
    <w:tmpl w:val="3498F4A8"/>
    <w:lvl w:ilvl="0" w:tplc="42147B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07225E"/>
    <w:multiLevelType w:val="hybridMultilevel"/>
    <w:tmpl w:val="37FA0260"/>
    <w:lvl w:ilvl="0" w:tplc="9F0620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E553CC"/>
    <w:multiLevelType w:val="hybridMultilevel"/>
    <w:tmpl w:val="37760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26BAC"/>
    <w:multiLevelType w:val="multilevel"/>
    <w:tmpl w:val="C9EE5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34475B0"/>
    <w:multiLevelType w:val="hybridMultilevel"/>
    <w:tmpl w:val="80A26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8F84AC0"/>
    <w:multiLevelType w:val="hybridMultilevel"/>
    <w:tmpl w:val="BDD081A8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4897535"/>
    <w:multiLevelType w:val="multilevel"/>
    <w:tmpl w:val="7380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17"/>
  </w:num>
  <w:num w:numId="9">
    <w:abstractNumId w:val="8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4"/>
  </w:num>
  <w:num w:numId="19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D97"/>
    <w:rsid w:val="00000669"/>
    <w:rsid w:val="00005D5E"/>
    <w:rsid w:val="00013D80"/>
    <w:rsid w:val="000245BD"/>
    <w:rsid w:val="00044B3D"/>
    <w:rsid w:val="00073A11"/>
    <w:rsid w:val="00076460"/>
    <w:rsid w:val="000A2376"/>
    <w:rsid w:val="000E4279"/>
    <w:rsid w:val="000F5263"/>
    <w:rsid w:val="000F6091"/>
    <w:rsid w:val="000F6356"/>
    <w:rsid w:val="00142299"/>
    <w:rsid w:val="001422D5"/>
    <w:rsid w:val="0017449A"/>
    <w:rsid w:val="001B5F4B"/>
    <w:rsid w:val="001B7DBF"/>
    <w:rsid w:val="001F741B"/>
    <w:rsid w:val="002268CA"/>
    <w:rsid w:val="0024581A"/>
    <w:rsid w:val="00253BCB"/>
    <w:rsid w:val="002610C7"/>
    <w:rsid w:val="00272132"/>
    <w:rsid w:val="002732E8"/>
    <w:rsid w:val="00280290"/>
    <w:rsid w:val="002A48D8"/>
    <w:rsid w:val="002B6EAC"/>
    <w:rsid w:val="002C0E30"/>
    <w:rsid w:val="002E625B"/>
    <w:rsid w:val="0030589E"/>
    <w:rsid w:val="00315BDA"/>
    <w:rsid w:val="003813E4"/>
    <w:rsid w:val="003A1111"/>
    <w:rsid w:val="003B0D76"/>
    <w:rsid w:val="003C5A6E"/>
    <w:rsid w:val="003E25D4"/>
    <w:rsid w:val="003E46E6"/>
    <w:rsid w:val="003F08B8"/>
    <w:rsid w:val="004171C0"/>
    <w:rsid w:val="00442CB6"/>
    <w:rsid w:val="00465F67"/>
    <w:rsid w:val="004878E8"/>
    <w:rsid w:val="00493034"/>
    <w:rsid w:val="004A60DA"/>
    <w:rsid w:val="004B1A4D"/>
    <w:rsid w:val="004D1540"/>
    <w:rsid w:val="004E4061"/>
    <w:rsid w:val="004F5CF7"/>
    <w:rsid w:val="00520BB3"/>
    <w:rsid w:val="005239C9"/>
    <w:rsid w:val="00566741"/>
    <w:rsid w:val="00570C78"/>
    <w:rsid w:val="005C06A4"/>
    <w:rsid w:val="005F3739"/>
    <w:rsid w:val="006005BD"/>
    <w:rsid w:val="006006B0"/>
    <w:rsid w:val="00605DCD"/>
    <w:rsid w:val="006106FC"/>
    <w:rsid w:val="00641335"/>
    <w:rsid w:val="00641B17"/>
    <w:rsid w:val="0068223E"/>
    <w:rsid w:val="00687320"/>
    <w:rsid w:val="00690720"/>
    <w:rsid w:val="006A1774"/>
    <w:rsid w:val="006F21FA"/>
    <w:rsid w:val="006F2568"/>
    <w:rsid w:val="006F36CD"/>
    <w:rsid w:val="00700C6B"/>
    <w:rsid w:val="0072503C"/>
    <w:rsid w:val="00740A21"/>
    <w:rsid w:val="00743B95"/>
    <w:rsid w:val="00751194"/>
    <w:rsid w:val="00760F05"/>
    <w:rsid w:val="0078787C"/>
    <w:rsid w:val="007B24E1"/>
    <w:rsid w:val="007D42D6"/>
    <w:rsid w:val="007D7D97"/>
    <w:rsid w:val="007F35BE"/>
    <w:rsid w:val="0080057C"/>
    <w:rsid w:val="0084037C"/>
    <w:rsid w:val="00857AD0"/>
    <w:rsid w:val="00881289"/>
    <w:rsid w:val="0089021D"/>
    <w:rsid w:val="00890780"/>
    <w:rsid w:val="008927A3"/>
    <w:rsid w:val="00892D16"/>
    <w:rsid w:val="008A2136"/>
    <w:rsid w:val="008B1F7D"/>
    <w:rsid w:val="008B4FBB"/>
    <w:rsid w:val="008C4181"/>
    <w:rsid w:val="00906D1C"/>
    <w:rsid w:val="009242B2"/>
    <w:rsid w:val="009346AA"/>
    <w:rsid w:val="00940598"/>
    <w:rsid w:val="009518CF"/>
    <w:rsid w:val="00952F3F"/>
    <w:rsid w:val="0096540E"/>
    <w:rsid w:val="00977FE0"/>
    <w:rsid w:val="00983250"/>
    <w:rsid w:val="009C273F"/>
    <w:rsid w:val="009D11F0"/>
    <w:rsid w:val="009F7107"/>
    <w:rsid w:val="00A10661"/>
    <w:rsid w:val="00A27880"/>
    <w:rsid w:val="00A369A6"/>
    <w:rsid w:val="00A41608"/>
    <w:rsid w:val="00A464F5"/>
    <w:rsid w:val="00A46DFC"/>
    <w:rsid w:val="00A65441"/>
    <w:rsid w:val="00AD0DA1"/>
    <w:rsid w:val="00AD53B5"/>
    <w:rsid w:val="00B174F3"/>
    <w:rsid w:val="00B20125"/>
    <w:rsid w:val="00B313CE"/>
    <w:rsid w:val="00B36E85"/>
    <w:rsid w:val="00B432A7"/>
    <w:rsid w:val="00B81E4F"/>
    <w:rsid w:val="00B837D5"/>
    <w:rsid w:val="00B909EA"/>
    <w:rsid w:val="00BB3D27"/>
    <w:rsid w:val="00BC1833"/>
    <w:rsid w:val="00C039E9"/>
    <w:rsid w:val="00C21062"/>
    <w:rsid w:val="00C27EF7"/>
    <w:rsid w:val="00C32500"/>
    <w:rsid w:val="00C6789F"/>
    <w:rsid w:val="00C81347"/>
    <w:rsid w:val="00C92C5B"/>
    <w:rsid w:val="00CA4737"/>
    <w:rsid w:val="00D412A6"/>
    <w:rsid w:val="00D607B0"/>
    <w:rsid w:val="00D65872"/>
    <w:rsid w:val="00D6683E"/>
    <w:rsid w:val="00D75C30"/>
    <w:rsid w:val="00DF7FA9"/>
    <w:rsid w:val="00E03599"/>
    <w:rsid w:val="00E32BED"/>
    <w:rsid w:val="00E40B9A"/>
    <w:rsid w:val="00E76B71"/>
    <w:rsid w:val="00F01977"/>
    <w:rsid w:val="00F154C7"/>
    <w:rsid w:val="00F15A31"/>
    <w:rsid w:val="00F279EC"/>
    <w:rsid w:val="00F43F6C"/>
    <w:rsid w:val="00F626E2"/>
    <w:rsid w:val="00F81D4F"/>
    <w:rsid w:val="00F95374"/>
    <w:rsid w:val="00FC389F"/>
    <w:rsid w:val="00FF5CA8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9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273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273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7D7D97"/>
    <w:rPr>
      <w:rFonts w:ascii="Tahoma" w:eastAsia="Times New Roman" w:hAnsi="Tahoma" w:cs="Tahoma"/>
      <w:b/>
      <w:bCs/>
      <w:sz w:val="26"/>
      <w:szCs w:val="26"/>
      <w:shd w:val="clear" w:color="auto" w:fill="FFFFFF"/>
    </w:rPr>
  </w:style>
  <w:style w:type="character" w:customStyle="1" w:styleId="19pt">
    <w:name w:val="Колонтитул + 19 pt"/>
    <w:basedOn w:val="a0"/>
    <w:uiPriority w:val="99"/>
    <w:rsid w:val="007D7D97"/>
    <w:rPr>
      <w:rFonts w:ascii="CordiaUPC" w:eastAsia="Times New Roman" w:hAnsi="CordiaUPC" w:cs="CordiaUPC"/>
      <w:b/>
      <w:bCs/>
      <w:color w:val="000000"/>
      <w:spacing w:val="0"/>
      <w:w w:val="100"/>
      <w:position w:val="0"/>
      <w:sz w:val="38"/>
      <w:szCs w:val="38"/>
      <w:u w:val="none"/>
      <w:lang w:val="ru-RU" w:eastAsia="ru-RU"/>
    </w:rPr>
  </w:style>
  <w:style w:type="character" w:customStyle="1" w:styleId="2">
    <w:name w:val="Основной текст (2)_"/>
    <w:basedOn w:val="a0"/>
    <w:link w:val="20"/>
    <w:locked/>
    <w:rsid w:val="007D7D97"/>
    <w:rPr>
      <w:rFonts w:ascii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3"/>
    <w:locked/>
    <w:rsid w:val="007D7D9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3"/>
    <w:uiPriority w:val="99"/>
    <w:rsid w:val="007D7D97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a4">
    <w:name w:val="Основной текст + Полужирный"/>
    <w:aliases w:val="Курсив,Интервал 0 pt"/>
    <w:basedOn w:val="a3"/>
    <w:uiPriority w:val="99"/>
    <w:rsid w:val="007D7D97"/>
    <w:rPr>
      <w:b/>
      <w:bCs/>
      <w:i/>
      <w:iCs/>
      <w:color w:val="000000"/>
      <w:spacing w:val="-10"/>
      <w:w w:val="100"/>
      <w:position w:val="0"/>
      <w:lang w:val="ru-RU" w:eastAsia="ru-RU"/>
    </w:rPr>
  </w:style>
  <w:style w:type="character" w:customStyle="1" w:styleId="a5">
    <w:name w:val="Колонтитул"/>
    <w:basedOn w:val="a0"/>
    <w:uiPriority w:val="99"/>
    <w:rsid w:val="007D7D97"/>
    <w:rPr>
      <w:rFonts w:ascii="CordiaUPC" w:eastAsia="Times New Roman" w:hAnsi="CordiaUPC" w:cs="CordiaUPC"/>
      <w:b/>
      <w:bCs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paragraph" w:customStyle="1" w:styleId="12">
    <w:name w:val="Заголовок №1"/>
    <w:basedOn w:val="a"/>
    <w:link w:val="11"/>
    <w:uiPriority w:val="99"/>
    <w:rsid w:val="007D7D97"/>
    <w:pPr>
      <w:shd w:val="clear" w:color="auto" w:fill="FFFFFF"/>
      <w:spacing w:line="240" w:lineRule="atLeast"/>
      <w:outlineLvl w:val="0"/>
    </w:pPr>
    <w:rPr>
      <w:rFonts w:ascii="Tahoma" w:hAnsi="Tahoma" w:cs="Tahoma"/>
      <w:b/>
      <w:bCs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7D7D97"/>
    <w:pPr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1"/>
      <w:szCs w:val="21"/>
      <w:lang w:eastAsia="en-US"/>
    </w:rPr>
  </w:style>
  <w:style w:type="paragraph" w:customStyle="1" w:styleId="3">
    <w:name w:val="Основной текст3"/>
    <w:basedOn w:val="a"/>
    <w:link w:val="a3"/>
    <w:rsid w:val="007D7D97"/>
    <w:pPr>
      <w:shd w:val="clear" w:color="auto" w:fill="FFFFFF"/>
      <w:spacing w:before="120" w:line="226" w:lineRule="exact"/>
      <w:ind w:hanging="24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7D7D97"/>
    <w:rPr>
      <w:rFonts w:ascii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7D7D97"/>
    <w:rPr>
      <w:rFonts w:ascii="Times New Roman" w:hAnsi="Times New Roman" w:cs="Times New Roman"/>
      <w:b/>
      <w:bCs/>
      <w:i/>
      <w:iCs/>
      <w:spacing w:val="-10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7D7D9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8">
    <w:name w:val="Основной текст + 8"/>
    <w:aliases w:val="5 pt,Полужирный"/>
    <w:basedOn w:val="a3"/>
    <w:uiPriority w:val="99"/>
    <w:rsid w:val="007D7D97"/>
    <w:rPr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paragraph" w:customStyle="1" w:styleId="22">
    <w:name w:val="Заголовок №2"/>
    <w:basedOn w:val="a"/>
    <w:link w:val="21"/>
    <w:uiPriority w:val="99"/>
    <w:rsid w:val="007D7D97"/>
    <w:pPr>
      <w:shd w:val="clear" w:color="auto" w:fill="FFFFFF"/>
      <w:spacing w:after="24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21"/>
      <w:szCs w:val="21"/>
      <w:lang w:eastAsia="en-US"/>
    </w:rPr>
  </w:style>
  <w:style w:type="paragraph" w:customStyle="1" w:styleId="31">
    <w:name w:val="Основной текст (3)"/>
    <w:basedOn w:val="a"/>
    <w:link w:val="30"/>
    <w:rsid w:val="007D7D97"/>
    <w:pPr>
      <w:shd w:val="clear" w:color="auto" w:fill="FFFFFF"/>
      <w:spacing w:before="240" w:line="226" w:lineRule="exact"/>
      <w:ind w:hanging="200"/>
    </w:pPr>
    <w:rPr>
      <w:rFonts w:ascii="Times New Roman" w:eastAsia="Times New Roman" w:hAnsi="Times New Roman" w:cs="Times New Roman"/>
      <w:b/>
      <w:bCs/>
      <w:i/>
      <w:iCs/>
      <w:color w:val="auto"/>
      <w:spacing w:val="-10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7D7D97"/>
    <w:pPr>
      <w:shd w:val="clear" w:color="auto" w:fill="FFFFFF"/>
      <w:spacing w:line="226" w:lineRule="exact"/>
      <w:ind w:hanging="200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/>
    </w:rPr>
  </w:style>
  <w:style w:type="character" w:customStyle="1" w:styleId="32">
    <w:name w:val="Основной текст (3) + Не полужирный"/>
    <w:aliases w:val="Не курсив,Интервал 0 pt2"/>
    <w:basedOn w:val="30"/>
    <w:uiPriority w:val="99"/>
    <w:rsid w:val="0078787C"/>
    <w:rPr>
      <w:color w:val="000000"/>
      <w:spacing w:val="0"/>
      <w:w w:val="100"/>
      <w:position w:val="0"/>
      <w:lang w:val="ru-RU" w:eastAsia="ru-RU"/>
    </w:rPr>
  </w:style>
  <w:style w:type="character" w:customStyle="1" w:styleId="a6">
    <w:name w:val="Основной текст + Курсив"/>
    <w:basedOn w:val="a3"/>
    <w:uiPriority w:val="99"/>
    <w:rsid w:val="0030589E"/>
    <w:rPr>
      <w:i/>
      <w:iCs/>
      <w:color w:val="000000"/>
      <w:spacing w:val="0"/>
      <w:w w:val="100"/>
      <w:position w:val="0"/>
      <w:u w:val="none"/>
      <w:lang w:val="ru-RU"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3058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5">
    <w:name w:val="Заголовок №3 + Полужирный"/>
    <w:aliases w:val="Курсив1,Интервал 0 pt1"/>
    <w:basedOn w:val="33"/>
    <w:uiPriority w:val="99"/>
    <w:rsid w:val="0030589E"/>
    <w:rPr>
      <w:b/>
      <w:bCs/>
      <w:i/>
      <w:iCs/>
      <w:color w:val="000000"/>
      <w:spacing w:val="-10"/>
      <w:w w:val="100"/>
      <w:position w:val="0"/>
      <w:lang w:val="ru-RU" w:eastAsia="ru-RU"/>
    </w:rPr>
  </w:style>
  <w:style w:type="paragraph" w:customStyle="1" w:styleId="34">
    <w:name w:val="Заголовок №3"/>
    <w:basedOn w:val="a"/>
    <w:link w:val="33"/>
    <w:uiPriority w:val="99"/>
    <w:rsid w:val="0030589E"/>
    <w:pPr>
      <w:shd w:val="clear" w:color="auto" w:fill="FFFFFF"/>
      <w:spacing w:line="226" w:lineRule="exact"/>
      <w:outlineLvl w:val="2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3">
    <w:name w:val="Основной текст2"/>
    <w:basedOn w:val="a3"/>
    <w:uiPriority w:val="99"/>
    <w:rsid w:val="009C273F"/>
    <w:rPr>
      <w:color w:val="000000"/>
      <w:spacing w:val="0"/>
      <w:w w:val="100"/>
      <w:position w:val="0"/>
      <w:u w:val="none"/>
      <w:lang w:val="ru-RU" w:eastAsia="ru-RU"/>
    </w:rPr>
  </w:style>
  <w:style w:type="character" w:customStyle="1" w:styleId="5">
    <w:name w:val="Основной текст + 5"/>
    <w:aliases w:val="5 pt1,Полужирный1"/>
    <w:basedOn w:val="a3"/>
    <w:uiPriority w:val="99"/>
    <w:rsid w:val="009C273F"/>
    <w:rPr>
      <w:b/>
      <w:bCs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24">
    <w:name w:val="Подпись к таблице (2)_"/>
    <w:basedOn w:val="a0"/>
    <w:link w:val="25"/>
    <w:uiPriority w:val="99"/>
    <w:locked/>
    <w:rsid w:val="009C273F"/>
    <w:rPr>
      <w:rFonts w:ascii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25">
    <w:name w:val="Подпись к таблице (2)"/>
    <w:basedOn w:val="a"/>
    <w:link w:val="24"/>
    <w:uiPriority w:val="99"/>
    <w:rsid w:val="009C273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pacing w:val="-10"/>
      <w:sz w:val="21"/>
      <w:szCs w:val="21"/>
      <w:lang w:eastAsia="en-US"/>
    </w:rPr>
  </w:style>
  <w:style w:type="paragraph" w:styleId="a7">
    <w:name w:val="header"/>
    <w:basedOn w:val="a"/>
    <w:link w:val="a8"/>
    <w:uiPriority w:val="99"/>
    <w:rsid w:val="009C27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C273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C27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C273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b">
    <w:name w:val="Подпись к таблице_"/>
    <w:basedOn w:val="a0"/>
    <w:link w:val="ac"/>
    <w:uiPriority w:val="99"/>
    <w:locked/>
    <w:rsid w:val="009C273F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ad">
    <w:name w:val="Подпись к таблице + Курсив"/>
    <w:basedOn w:val="ab"/>
    <w:uiPriority w:val="99"/>
    <w:rsid w:val="009C273F"/>
    <w:rPr>
      <w:i/>
      <w:iCs/>
      <w:color w:val="000000"/>
      <w:spacing w:val="0"/>
      <w:w w:val="100"/>
      <w:position w:val="0"/>
      <w:lang w:val="ru-RU" w:eastAsia="ru-RU"/>
    </w:rPr>
  </w:style>
  <w:style w:type="paragraph" w:customStyle="1" w:styleId="ac">
    <w:name w:val="Подпись к таблице"/>
    <w:basedOn w:val="a"/>
    <w:link w:val="ab"/>
    <w:uiPriority w:val="99"/>
    <w:rsid w:val="009C273F"/>
    <w:pPr>
      <w:shd w:val="clear" w:color="auto" w:fill="FFFFFF"/>
      <w:spacing w:line="187" w:lineRule="exact"/>
      <w:ind w:hanging="1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styleId="ae">
    <w:name w:val="No Spacing"/>
    <w:uiPriority w:val="1"/>
    <w:qFormat/>
    <w:rsid w:val="009C273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table" w:styleId="af">
    <w:name w:val="Table Grid"/>
    <w:basedOn w:val="a1"/>
    <w:uiPriority w:val="99"/>
    <w:rsid w:val="000F6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basedOn w:val="a0"/>
    <w:uiPriority w:val="99"/>
    <w:rsid w:val="00442CB6"/>
    <w:rPr>
      <w:rFonts w:ascii="Times New Roman" w:hAnsi="Times New Roman" w:cs="Times New Roman"/>
      <w:spacing w:val="-5"/>
      <w:sz w:val="19"/>
      <w:szCs w:val="19"/>
      <w:u w:val="none"/>
    </w:rPr>
  </w:style>
  <w:style w:type="character" w:customStyle="1" w:styleId="Exact0">
    <w:name w:val="Подпись к картинке Exact"/>
    <w:basedOn w:val="a0"/>
    <w:link w:val="af0"/>
    <w:uiPriority w:val="99"/>
    <w:locked/>
    <w:rsid w:val="00C6789F"/>
    <w:rPr>
      <w:rFonts w:ascii="Times New Roman" w:hAnsi="Times New Roman" w:cs="Times New Roman"/>
      <w:spacing w:val="-5"/>
      <w:sz w:val="19"/>
      <w:szCs w:val="19"/>
      <w:shd w:val="clear" w:color="auto" w:fill="FFFFFF"/>
    </w:rPr>
  </w:style>
  <w:style w:type="paragraph" w:customStyle="1" w:styleId="af0">
    <w:name w:val="Подпись к картинке"/>
    <w:basedOn w:val="a"/>
    <w:link w:val="Exact0"/>
    <w:uiPriority w:val="99"/>
    <w:rsid w:val="00C6789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color w:val="auto"/>
      <w:spacing w:val="-5"/>
      <w:sz w:val="19"/>
      <w:szCs w:val="19"/>
      <w:lang w:eastAsia="en-US"/>
    </w:rPr>
  </w:style>
  <w:style w:type="character" w:styleId="af1">
    <w:name w:val="Hyperlink"/>
    <w:basedOn w:val="a0"/>
    <w:uiPriority w:val="99"/>
    <w:rsid w:val="002610C7"/>
    <w:rPr>
      <w:rFonts w:cs="Times New Roman"/>
      <w:color w:val="000080"/>
      <w:u w:val="single"/>
    </w:rPr>
  </w:style>
  <w:style w:type="paragraph" w:styleId="af2">
    <w:name w:val="List Paragraph"/>
    <w:basedOn w:val="a"/>
    <w:uiPriority w:val="34"/>
    <w:qFormat/>
    <w:rsid w:val="00700C6B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styleId="af3">
    <w:name w:val="Normal (Web)"/>
    <w:basedOn w:val="a"/>
    <w:rsid w:val="00700C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4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f5"/>
    <w:rsid w:val="00700C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5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4"/>
    <w:locked/>
    <w:rsid w:val="00700C6B"/>
    <w:rPr>
      <w:rFonts w:eastAsia="Times New Roman" w:cs="Times New Roman"/>
      <w:sz w:val="24"/>
      <w:szCs w:val="24"/>
      <w:lang w:val="ru-RU" w:eastAsia="ru-RU" w:bidi="ar-SA"/>
    </w:rPr>
  </w:style>
  <w:style w:type="character" w:styleId="af6">
    <w:name w:val="Strong"/>
    <w:basedOn w:val="a0"/>
    <w:qFormat/>
    <w:locked/>
    <w:rsid w:val="00700C6B"/>
    <w:rPr>
      <w:rFonts w:cs="Times New Roman"/>
      <w:b/>
      <w:bCs/>
    </w:rPr>
  </w:style>
  <w:style w:type="paragraph" w:customStyle="1" w:styleId="14">
    <w:name w:val="Без интервала1"/>
    <w:qFormat/>
    <w:rsid w:val="00700C6B"/>
    <w:rPr>
      <w:sz w:val="22"/>
      <w:szCs w:val="22"/>
      <w:lang w:eastAsia="en-US"/>
    </w:rPr>
  </w:style>
  <w:style w:type="paragraph" w:styleId="26">
    <w:name w:val="Body Text 2"/>
    <w:basedOn w:val="a"/>
    <w:link w:val="27"/>
    <w:uiPriority w:val="99"/>
    <w:semiHidden/>
    <w:unhideWhenUsed/>
    <w:rsid w:val="002B6EAC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2B6EAC"/>
    <w:rPr>
      <w:rFonts w:ascii="Courier New" w:hAnsi="Courier New" w:cs="Courier New"/>
      <w:color w:val="000000"/>
      <w:sz w:val="24"/>
      <w:szCs w:val="24"/>
    </w:rPr>
  </w:style>
  <w:style w:type="paragraph" w:styleId="af7">
    <w:name w:val="Body Text Indent"/>
    <w:basedOn w:val="a"/>
    <w:link w:val="af8"/>
    <w:semiHidden/>
    <w:rsid w:val="002B6EAC"/>
    <w:pPr>
      <w:widowControl/>
      <w:spacing w:after="120" w:line="276" w:lineRule="auto"/>
      <w:ind w:left="283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f8">
    <w:name w:val="Основной текст с отступом Знак"/>
    <w:basedOn w:val="a0"/>
    <w:link w:val="af7"/>
    <w:semiHidden/>
    <w:rsid w:val="002B6EAC"/>
    <w:rPr>
      <w:rFonts w:eastAsia="Times New Roman"/>
    </w:rPr>
  </w:style>
  <w:style w:type="paragraph" w:styleId="af9">
    <w:name w:val="Title"/>
    <w:basedOn w:val="a"/>
    <w:link w:val="afa"/>
    <w:qFormat/>
    <w:locked/>
    <w:rsid w:val="002B6EAC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fa">
    <w:name w:val="Название Знак"/>
    <w:basedOn w:val="a0"/>
    <w:link w:val="af9"/>
    <w:rsid w:val="002B6EAC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ru/pro/pnpo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on.gov.ru/dok/akt/659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on.gov.ru/press/news/82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ndart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лицей2</cp:lastModifiedBy>
  <cp:revision>117</cp:revision>
  <dcterms:created xsi:type="dcterms:W3CDTF">2015-08-21T13:52:00Z</dcterms:created>
  <dcterms:modified xsi:type="dcterms:W3CDTF">2016-02-04T07:55:00Z</dcterms:modified>
</cp:coreProperties>
</file>