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25" w:rsidRPr="002F21A1" w:rsidRDefault="001777CE" w:rsidP="002F21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21A1">
        <w:rPr>
          <w:rFonts w:ascii="Times New Roman" w:hAnsi="Times New Roman" w:cs="Times New Roman"/>
          <w:b/>
          <w:sz w:val="40"/>
          <w:szCs w:val="40"/>
        </w:rPr>
        <w:t>«</w:t>
      </w:r>
      <w:r w:rsidR="00FA614D" w:rsidRPr="002F21A1">
        <w:rPr>
          <w:rFonts w:ascii="Times New Roman" w:hAnsi="Times New Roman" w:cs="Times New Roman"/>
          <w:b/>
          <w:sz w:val="40"/>
          <w:szCs w:val="40"/>
        </w:rPr>
        <w:t>АПТЕЧКА ИЗ КИНО</w:t>
      </w:r>
      <w:r w:rsidRPr="002F21A1">
        <w:rPr>
          <w:rFonts w:ascii="Times New Roman" w:hAnsi="Times New Roman" w:cs="Times New Roman"/>
          <w:b/>
          <w:sz w:val="40"/>
          <w:szCs w:val="40"/>
        </w:rPr>
        <w:t>»</w:t>
      </w:r>
    </w:p>
    <w:p w:rsidR="001777CE" w:rsidRPr="002F21A1" w:rsidRDefault="001777CE" w:rsidP="002F21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77CE" w:rsidRPr="002F21A1" w:rsidRDefault="001777CE" w:rsidP="002F21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21A1">
        <w:rPr>
          <w:rFonts w:ascii="Times New Roman" w:hAnsi="Times New Roman" w:cs="Times New Roman"/>
          <w:b/>
          <w:sz w:val="40"/>
          <w:szCs w:val="40"/>
        </w:rPr>
        <w:t>Рекомендации по составлению</w:t>
      </w:r>
    </w:p>
    <w:p w:rsidR="00E918C4" w:rsidRPr="002F21A1" w:rsidRDefault="001777CE" w:rsidP="002F21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21A1">
        <w:rPr>
          <w:rFonts w:ascii="Times New Roman" w:hAnsi="Times New Roman" w:cs="Times New Roman"/>
          <w:b/>
          <w:sz w:val="40"/>
          <w:szCs w:val="40"/>
        </w:rPr>
        <w:t>и</w:t>
      </w:r>
      <w:r w:rsidR="00FA614D" w:rsidRPr="002F21A1">
        <w:rPr>
          <w:rFonts w:ascii="Times New Roman" w:hAnsi="Times New Roman" w:cs="Times New Roman"/>
          <w:b/>
          <w:sz w:val="40"/>
          <w:szCs w:val="40"/>
        </w:rPr>
        <w:t>нструкци</w:t>
      </w:r>
      <w:r w:rsidRPr="002F21A1">
        <w:rPr>
          <w:rFonts w:ascii="Times New Roman" w:hAnsi="Times New Roman" w:cs="Times New Roman"/>
          <w:b/>
          <w:sz w:val="40"/>
          <w:szCs w:val="40"/>
        </w:rPr>
        <w:t>и</w:t>
      </w:r>
      <w:r w:rsidR="00FA614D" w:rsidRPr="002F21A1">
        <w:rPr>
          <w:rFonts w:ascii="Times New Roman" w:hAnsi="Times New Roman" w:cs="Times New Roman"/>
          <w:b/>
          <w:sz w:val="40"/>
          <w:szCs w:val="40"/>
        </w:rPr>
        <w:t xml:space="preserve"> по применению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r w:rsidRPr="002F21A1">
        <w:rPr>
          <w:rFonts w:eastAsia="+mn-ea"/>
          <w:b/>
          <w:color w:val="000000"/>
          <w:kern w:val="24"/>
          <w:sz w:val="40"/>
          <w:szCs w:val="40"/>
        </w:rPr>
        <w:t>Название: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подумайте над общим названием группы фильмов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r w:rsidRPr="002F21A1">
        <w:rPr>
          <w:rFonts w:eastAsia="+mn-ea"/>
          <w:b/>
          <w:color w:val="000000"/>
          <w:kern w:val="24"/>
          <w:sz w:val="40"/>
          <w:szCs w:val="40"/>
        </w:rPr>
        <w:t>Состав: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перечень названий фильмов, рекомендуемых вами к просмотру 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при решении рассматриваемой вами проблемы.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r w:rsidRPr="002F21A1">
        <w:rPr>
          <w:rFonts w:eastAsia="+mn-ea"/>
          <w:b/>
          <w:color w:val="000000"/>
          <w:kern w:val="24"/>
          <w:sz w:val="40"/>
          <w:szCs w:val="40"/>
        </w:rPr>
        <w:t>Описание: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краткий анонс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 xml:space="preserve"> </w:t>
      </w:r>
      <w:proofErr w:type="gramStart"/>
      <w:r w:rsidR="001777CE" w:rsidRPr="002F21A1">
        <w:rPr>
          <w:rFonts w:eastAsia="+mn-ea"/>
          <w:color w:val="000000"/>
          <w:kern w:val="24"/>
          <w:sz w:val="40"/>
          <w:szCs w:val="40"/>
        </w:rPr>
        <w:t>(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</w:t>
      </w:r>
      <w:proofErr w:type="gramEnd"/>
      <w:r w:rsidR="001777CE" w:rsidRPr="002F21A1">
        <w:rPr>
          <w:rFonts w:eastAsia="+mn-ea"/>
          <w:color w:val="000000"/>
          <w:kern w:val="24"/>
          <w:sz w:val="40"/>
          <w:szCs w:val="40"/>
        </w:rPr>
        <w:t xml:space="preserve">ответ </w:t>
      </w:r>
      <w:r w:rsidRPr="002F21A1">
        <w:rPr>
          <w:rFonts w:eastAsia="+mn-ea"/>
          <w:color w:val="000000"/>
          <w:kern w:val="24"/>
          <w:sz w:val="40"/>
          <w:szCs w:val="40"/>
        </w:rPr>
        <w:t>на вопрос: чему уч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а</w:t>
      </w:r>
      <w:r w:rsidRPr="002F21A1">
        <w:rPr>
          <w:rFonts w:eastAsia="+mn-ea"/>
          <w:color w:val="000000"/>
          <w:kern w:val="24"/>
          <w:sz w:val="40"/>
          <w:szCs w:val="40"/>
        </w:rPr>
        <w:t>т фильм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ы).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r w:rsidRPr="002F21A1">
        <w:rPr>
          <w:rFonts w:eastAsia="+mn-ea"/>
          <w:b/>
          <w:color w:val="000000"/>
          <w:kern w:val="24"/>
          <w:sz w:val="40"/>
          <w:szCs w:val="40"/>
        </w:rPr>
        <w:t>К какой группе относится</w:t>
      </w:r>
      <w:r w:rsidR="00102625" w:rsidRPr="002F21A1">
        <w:rPr>
          <w:rFonts w:eastAsia="+mn-ea"/>
          <w:b/>
          <w:color w:val="000000"/>
          <w:kern w:val="24"/>
          <w:sz w:val="40"/>
          <w:szCs w:val="40"/>
        </w:rPr>
        <w:t>: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указа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ть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жанр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ы</w:t>
      </w:r>
      <w:r w:rsidRPr="002F21A1">
        <w:rPr>
          <w:rFonts w:eastAsia="+mn-ea"/>
          <w:color w:val="000000"/>
          <w:kern w:val="24"/>
          <w:sz w:val="40"/>
          <w:szCs w:val="40"/>
        </w:rPr>
        <w:t xml:space="preserve"> фильм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ов.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r w:rsidRPr="002F21A1">
        <w:rPr>
          <w:rFonts w:eastAsia="+mn-ea"/>
          <w:b/>
          <w:color w:val="000000"/>
          <w:kern w:val="24"/>
          <w:sz w:val="40"/>
          <w:szCs w:val="40"/>
        </w:rPr>
        <w:t>Показани</w:t>
      </w:r>
      <w:r w:rsidR="002F21A1">
        <w:rPr>
          <w:rFonts w:eastAsia="+mn-ea"/>
          <w:b/>
          <w:color w:val="000000"/>
          <w:kern w:val="24"/>
          <w:sz w:val="40"/>
          <w:szCs w:val="40"/>
        </w:rPr>
        <w:t>я</w:t>
      </w:r>
      <w:r w:rsidRPr="002F21A1">
        <w:rPr>
          <w:rFonts w:eastAsia="+mn-ea"/>
          <w:b/>
          <w:color w:val="000000"/>
          <w:kern w:val="24"/>
          <w:sz w:val="40"/>
          <w:szCs w:val="40"/>
        </w:rPr>
        <w:t xml:space="preserve"> к </w:t>
      </w:r>
      <w:proofErr w:type="gramStart"/>
      <w:r w:rsidR="00102625" w:rsidRPr="002F21A1">
        <w:rPr>
          <w:rFonts w:eastAsia="+mn-ea"/>
          <w:b/>
          <w:color w:val="000000"/>
          <w:kern w:val="24"/>
          <w:sz w:val="40"/>
          <w:szCs w:val="40"/>
        </w:rPr>
        <w:t>применению</w:t>
      </w:r>
      <w:proofErr w:type="gramEnd"/>
      <w:r w:rsidR="00102625" w:rsidRPr="002F21A1">
        <w:rPr>
          <w:rFonts w:eastAsia="+mn-ea"/>
          <w:b/>
          <w:color w:val="000000"/>
          <w:kern w:val="24"/>
          <w:sz w:val="40"/>
          <w:szCs w:val="40"/>
        </w:rPr>
        <w:t>:</w:t>
      </w:r>
      <w:r w:rsidR="00102625" w:rsidRPr="002F21A1">
        <w:rPr>
          <w:rFonts w:eastAsia="+mn-ea"/>
          <w:color w:val="000000"/>
          <w:kern w:val="24"/>
          <w:sz w:val="40"/>
          <w:szCs w:val="40"/>
        </w:rPr>
        <w:t xml:space="preserve"> в каких жизненных ситуациях вы рекомендуете данны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е</w:t>
      </w:r>
      <w:r w:rsidR="00102625" w:rsidRPr="002F21A1">
        <w:rPr>
          <w:rFonts w:eastAsia="+mn-ea"/>
          <w:color w:val="000000"/>
          <w:kern w:val="24"/>
          <w:sz w:val="40"/>
          <w:szCs w:val="40"/>
        </w:rPr>
        <w:t xml:space="preserve"> фильмы к просмотру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.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proofErr w:type="gramStart"/>
      <w:r w:rsidRPr="002F21A1">
        <w:rPr>
          <w:rFonts w:eastAsia="+mn-ea"/>
          <w:b/>
          <w:color w:val="000000"/>
          <w:kern w:val="24"/>
          <w:sz w:val="40"/>
          <w:szCs w:val="40"/>
        </w:rPr>
        <w:t>Противопоказания</w:t>
      </w:r>
      <w:proofErr w:type="gramEnd"/>
      <w:r w:rsidR="00102625" w:rsidRPr="002F21A1">
        <w:rPr>
          <w:rFonts w:eastAsia="+mn-ea"/>
          <w:b/>
          <w:color w:val="000000"/>
          <w:kern w:val="24"/>
          <w:sz w:val="40"/>
          <w:szCs w:val="40"/>
        </w:rPr>
        <w:t>:</w:t>
      </w:r>
      <w:r w:rsidR="00102625" w:rsidRPr="002F21A1">
        <w:rPr>
          <w:rFonts w:eastAsia="+mn-ea"/>
          <w:color w:val="000000"/>
          <w:kern w:val="24"/>
          <w:sz w:val="40"/>
          <w:szCs w:val="40"/>
        </w:rPr>
        <w:t xml:space="preserve"> в каких случаях не рекомендуете смотреть данные фильмы</w:t>
      </w:r>
      <w:r w:rsidR="001777CE" w:rsidRPr="002F21A1">
        <w:rPr>
          <w:rFonts w:eastAsia="+mn-ea"/>
          <w:color w:val="000000"/>
          <w:kern w:val="24"/>
          <w:sz w:val="40"/>
          <w:szCs w:val="40"/>
        </w:rPr>
        <w:t>.</w:t>
      </w:r>
    </w:p>
    <w:p w:rsidR="00FA614D" w:rsidRPr="002F21A1" w:rsidRDefault="00FA614D" w:rsidP="002F21A1">
      <w:pPr>
        <w:pStyle w:val="a3"/>
        <w:numPr>
          <w:ilvl w:val="0"/>
          <w:numId w:val="1"/>
        </w:numPr>
        <w:spacing w:before="240" w:after="240"/>
        <w:ind w:left="357" w:firstLine="0"/>
        <w:contextualSpacing w:val="0"/>
        <w:jc w:val="both"/>
        <w:rPr>
          <w:sz w:val="40"/>
          <w:szCs w:val="40"/>
        </w:rPr>
      </w:pPr>
      <w:r w:rsidRPr="002F21A1">
        <w:rPr>
          <w:rFonts w:eastAsia="+mn-ea"/>
          <w:b/>
          <w:color w:val="000000"/>
          <w:kern w:val="24"/>
          <w:sz w:val="40"/>
          <w:szCs w:val="40"/>
        </w:rPr>
        <w:t>Срок годности</w:t>
      </w:r>
      <w:r w:rsidR="00102625" w:rsidRPr="002F21A1">
        <w:rPr>
          <w:rFonts w:eastAsia="+mn-ea"/>
          <w:b/>
          <w:color w:val="000000"/>
          <w:kern w:val="24"/>
          <w:sz w:val="40"/>
          <w:szCs w:val="40"/>
        </w:rPr>
        <w:t>:</w:t>
      </w:r>
      <w:r w:rsidR="00102625" w:rsidRPr="002F21A1">
        <w:rPr>
          <w:rFonts w:eastAsia="+mn-ea"/>
          <w:color w:val="000000"/>
          <w:kern w:val="24"/>
          <w:sz w:val="40"/>
          <w:szCs w:val="40"/>
        </w:rPr>
        <w:t xml:space="preserve"> есть ли ограничения к просмотру (возраст, актуальность)</w:t>
      </w:r>
    </w:p>
    <w:p w:rsidR="00FA614D" w:rsidRPr="00FA614D" w:rsidRDefault="00FA614D" w:rsidP="002F21A1">
      <w:pPr>
        <w:spacing w:before="240" w:after="240"/>
        <w:rPr>
          <w:rFonts w:ascii="Times New Roman" w:hAnsi="Times New Roman" w:cs="Times New Roman"/>
        </w:rPr>
      </w:pPr>
    </w:p>
    <w:sectPr w:rsidR="00FA614D" w:rsidRPr="00FA614D" w:rsidSect="002F21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02EA4"/>
    <w:multiLevelType w:val="hybridMultilevel"/>
    <w:tmpl w:val="1CC2B09A"/>
    <w:lvl w:ilvl="0" w:tplc="82E406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FCEA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3ACE5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742E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9C40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43AF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F4E2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AB86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D28F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A614D"/>
    <w:rsid w:val="00102625"/>
    <w:rsid w:val="001777CE"/>
    <w:rsid w:val="002F21A1"/>
    <w:rsid w:val="00AE0B8F"/>
    <w:rsid w:val="00E918C4"/>
    <w:rsid w:val="00FA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2016-03-08T11:24:00Z</cp:lastPrinted>
  <dcterms:created xsi:type="dcterms:W3CDTF">2016-03-08T11:24:00Z</dcterms:created>
  <dcterms:modified xsi:type="dcterms:W3CDTF">2016-03-08T11:24:00Z</dcterms:modified>
</cp:coreProperties>
</file>