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D0" w:rsidRDefault="002528D0" w:rsidP="002528D0">
      <w:pPr>
        <w:ind w:firstLine="709"/>
        <w:jc w:val="right"/>
      </w:pPr>
      <w:r w:rsidRPr="002F6C90">
        <w:t>Горшковой Марины Николаевны</w:t>
      </w:r>
      <w:r>
        <w:t xml:space="preserve">, </w:t>
      </w:r>
      <w:r w:rsidRPr="002F6C90">
        <w:t>222-034-577</w:t>
      </w:r>
    </w:p>
    <w:p w:rsidR="006B2902" w:rsidRDefault="006B2902" w:rsidP="002528D0">
      <w:pPr>
        <w:ind w:firstLine="709"/>
        <w:jc w:val="right"/>
      </w:pPr>
    </w:p>
    <w:p w:rsidR="006B2902" w:rsidRDefault="006B2902" w:rsidP="006B2902">
      <w:pPr>
        <w:ind w:firstLine="709"/>
        <w:jc w:val="both"/>
      </w:pPr>
    </w:p>
    <w:p w:rsidR="00A05E4A" w:rsidRDefault="006B2902">
      <w:bookmarkStart w:id="0" w:name="_GoBack"/>
      <w:r w:rsidRPr="001A1248">
        <w:rPr>
          <w:noProof/>
          <w:color w:val="000000" w:themeColor="text1"/>
          <w:sz w:val="28"/>
          <w:szCs w:val="28"/>
        </w:rPr>
        <w:drawing>
          <wp:inline distT="0" distB="0" distL="0" distR="0" wp14:anchorId="754F9FCE" wp14:editId="0AB2899D">
            <wp:extent cx="5402580" cy="3040277"/>
            <wp:effectExtent l="0" t="0" r="7620" b="8255"/>
            <wp:docPr id="2" name="Рисунок 2" descr="I:\Логопедическая работа\Фото_ логопедические\Camera\20161223_11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Логопедическая работа\Фото_ логопедические\Camera\20161223_11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955" cy="304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39"/>
    <w:rsid w:val="002528D0"/>
    <w:rsid w:val="006B2902"/>
    <w:rsid w:val="00A05E4A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CFAA-3CD7-4847-917B-A356B0D8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2017-01-25T13:18:00Z</dcterms:created>
  <dcterms:modified xsi:type="dcterms:W3CDTF">2017-01-25T13:19:00Z</dcterms:modified>
</cp:coreProperties>
</file>