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Родительское собрание </w:t>
      </w:r>
      <w:r w:rsidRPr="003D3A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«Семейная гостиная»</w:t>
      </w:r>
    </w:p>
    <w:p w:rsidR="00925D4C" w:rsidRPr="003D3A7A" w:rsidRDefault="00925D4C" w:rsidP="00925D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Изготовления подарка ко Дню пожилого человека.</w:t>
      </w:r>
    </w:p>
    <w:p w:rsidR="00925D4C" w:rsidRPr="003D3A7A" w:rsidRDefault="00925D4C" w:rsidP="00925D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Введение: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данной разработке предлагается  практикум для родителей совместно с детьми по работе с кожзаменителем и по работе с текстильным материалом для изготовления небольших сувениров. </w:t>
      </w:r>
    </w:p>
    <w:p w:rsidR="00925D4C" w:rsidRDefault="00925D4C" w:rsidP="00925D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работы:</w:t>
      </w:r>
      <w:r w:rsidRPr="003D3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установление контакта между родителями и детьми, активизация роли родителей в воспитании детей, укрепление связи между поколениями.</w:t>
      </w:r>
    </w:p>
    <w:p w:rsidR="00925D4C" w:rsidRPr="003D3A7A" w:rsidRDefault="00925D4C" w:rsidP="00925D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4D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Форма: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практикум</w:t>
      </w:r>
    </w:p>
    <w:p w:rsidR="00925D4C" w:rsidRPr="003D3A7A" w:rsidRDefault="00925D4C" w:rsidP="00925D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Задачи: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Обогащение семейного досуга трудовыми совместными делами, на благо укрепления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семейных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связей.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Дать представление родителям об изготовлении самых простых, но необходимых вещей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proofErr w:type="gramEnd"/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пожилых людей своими руками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3.Формирование доброго, уважительного отношения  к старшему поколению.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Оформление кабинета:</w:t>
      </w: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 встреча проходит в специализированном кабинете дополнительного </w:t>
      </w:r>
    </w:p>
    <w:p w:rsidR="00925D4C" w:rsidRPr="003D3A7A" w:rsidRDefault="00925D4C" w:rsidP="00925D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образования, вывешены плакаты с цитатами знаменитых людей, столы </w:t>
      </w:r>
    </w:p>
    <w:p w:rsidR="00925D4C" w:rsidRPr="003D3A7A" w:rsidRDefault="00925D4C" w:rsidP="00925D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расставлены на три группы</w:t>
      </w:r>
    </w:p>
    <w:p w:rsidR="00925D4C" w:rsidRPr="003D3A7A" w:rsidRDefault="00925D4C" w:rsidP="00925D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Оборудование:  </w:t>
      </w:r>
      <w:r w:rsidRPr="003D3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D3A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материалы:</w:t>
      </w: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 и 2группа - кожзаменитель или суровое полотно, шнур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кожзаменителя или  плетенный, остатки кожзаменителя разного цвета, клей момент 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«Кристалл»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3 группа - ситец или бязь, широкая резинка, синтепон, картон, нитки.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</w:t>
      </w:r>
      <w:r w:rsidRPr="003D3A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инструменты:  </w:t>
      </w:r>
      <w:r w:rsidRPr="003D3A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и 2 группа</w:t>
      </w:r>
      <w:r w:rsidRPr="003D3A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ножницы, шило, иголка с большим ушком, ручка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разметки, линейка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3 группа - ножницы, игла, карандаш, ручка для разметки, DVD диск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3D3A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Ход мероприятия: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 Вступительное слово: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Добрый вечер уважаемые родители и ребята. Сегодня очередное наше занятие в «Семейной гостиной».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Мы собрались с вами перед замечательным праздником  Международным днем пожилых людей. Мы пригласили и вас дорогие мамы, чтобы вы нам помогли лучше узнать ваших родителей, наших бабушек и дедушек, чтобы вы нам подсказали и помогли выполнить какой-нибудь очень приятный и практичный подарок или сувенир для  них своими пуками.  Есть удивительные слова, одного из писателей Д. </w:t>
      </w:r>
      <w:proofErr w:type="spellStart"/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Уолкота</w:t>
      </w:r>
      <w:proofErr w:type="spellEnd"/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.: «Каждый подарок, даже самый маленький, становится великим даром, если ты вручаешь его с любовью». Сколько мудрости в этих словах! Пускай подарок и маленький, но он будет великим даром, если сделан с любовью и добрыми мыслями.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А вот и мнение простых людей: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«Любой подарок от любящего человека – бесценен, даже если это подарок символичный». 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«Каждый подарок от близкого человека – это пожелание счастья!»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 считаю, что нет лучше подарка, сделанного своими руками.  Сейчас это очень современно и модно. Такой подарок индивидуален, интересен и можно его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украсить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так, как ты захочешь. 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Самая главная наша задача заключается в том, чтобы подарок был полезным  и приятным, с учетом интересов и потребностей человека, которому ты его даришь. И приятнее всего подарить сувенир на праздник ко Дню пожилого человека. 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Историческая справка о празднике:</w:t>
      </w:r>
    </w:p>
    <w:p w:rsidR="00925D4C" w:rsidRPr="003D3A7A" w:rsidRDefault="00925D4C" w:rsidP="00925D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Международный день пожилых людей - относительно новый праздник. Он возник в конце XX века. Сначала День пожилых людей начали отмечать в Скандинавских странах Европы, затем в Америке, а с конца 80-х годов - во всем мире. Окончательно Международный день пожилых людей был провозглашен Генеральной Ассамблеей ООН в 1990 году, а в Российской Федерации - в 1992 году.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Проверка домашнего задания: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 вас было задание понаблюдать за вашими бабушками или дедушками и узнать чем они увлекаются, может быть, им  не хватает каких- то простых  вещей и рассказать нам.  В этом вам могли помочь  ваши мамы. Дети рассказывают о своих наблюдениях.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Обобщение и постановка цели: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Итак, у многих пожилых людей плохое зрение и они носят очки – нужен футляр (чехол) для очков. 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Некоторые бабушки у нас любят шить, часто пользуются иглой и ножницами, можно сделать игольницу или футляр для ножниц.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Вот вроде все  есть у наших бабушек, а смотрите, сколько обыкновенных бытовых предметов не хватает 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и их можно сделать своими руками, а ваши мамы нам помогут.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Итак, вы должны были определиться и решить, что будете делать. 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Дети и родители рассаживаются по выбранным группам.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Итак, ребята и мамы рассаживайтесь по группам, которые вы выбрали.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6. Работа в группах: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В первой и второй группе мы будем работать с таким материалом - кожзаменителем,  и у нас будут очень похожие изделия по конструкции и технологии выполнения. Это футляр (чехол) для очков и футляр для ножниц.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Третья же группа будет делать игольницу из простого материала – ситца. 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Подумайте, почему для этих изделий взяли разные материалы? Объясните.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Почему для работы с этими материалами взяли разные инструменты? Объясните.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sz w:val="24"/>
          <w:szCs w:val="24"/>
          <w:lang w:eastAsia="ru-RU"/>
        </w:rPr>
        <w:t>Мы будем работать с колющими и режущими инструментами, поэтому нам надо вспомнить правила безопасной работы с ними.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C695307" wp14:editId="7FA307C2">
                <wp:simplePos x="0" y="0"/>
                <wp:positionH relativeFrom="column">
                  <wp:posOffset>-212090</wp:posOffset>
                </wp:positionH>
                <wp:positionV relativeFrom="paragraph">
                  <wp:posOffset>66675</wp:posOffset>
                </wp:positionV>
                <wp:extent cx="6905625" cy="3350895"/>
                <wp:effectExtent l="9525" t="11430" r="9525" b="952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335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-16.7pt;margin-top:5.25pt;width:543.75pt;height:263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0Z5RgIAAFAEAAAOAAAAZHJzL2Uyb0RvYy54bWysVM2O0zAQviPxDpbvNGm3LW3UdLXqUoS0&#10;wEoLD+A6TmLh2GbsNl1OSHtF4hF4CC6In32G9I2YON1SfsQBkYPl8Yw/f/PNTGan20qRjQAnjU5p&#10;vxdTIjQ3mdRFSl++WD6YUOI80xlTRouUXgtHT+f3781qm4iBKY3KBBAE0S6pbUpL720SRY6XomKu&#10;Z6zQ6MwNVMyjCUWUAasRvVLRII7HUW0gs2C4cA5PzzsnnQf8PBfcP89zJzxRKUVuPqwQ1lW7RvMZ&#10;SwpgtpR8T4P9A4uKSY2PHqDOmWdkDfI3qEpyMM7kvsdNFZk8l1yEHDCbfvxLNlclsyLkguI4e5DJ&#10;/T9Y/mxzCURmWDuslGYV1qj5sHu7e998bW53N83H5rb5snvXfGs+NZ8JBqFitXUJXryyl9Dm7OyF&#10;4a8c0WZRMl2IMwBTl4JlyLPfxkc/XWgNh1fJqn5qMnyPrb0J4m1zqFpAlIVsQ42uDzUSW084Ho6n&#10;8Wg8GFHC0XdyMoon01F4gyV31y04/1iYirSblAI2QYBnmwvnWzosuQsJ9I2S2VIqFQwoVgsFZMOw&#10;YZbh26O74zClSZ3S6QiJ/B0iDt+fICrpsfOVrFI6OQSxpNXtkc5CX3omVbdHykrvhWy162qwMtk1&#10;6gima2scQ9yUBt5QUmNLp9S9XjMQlKgnGmsx7Q+H7QwEYzh6OEADjj2rYw/THKFS6inptgvfzc3a&#10;gixKfKkfctfmDOuXy6BsW9uO1Z4stm0QfD9i7Vwc2yHqx49g/h0AAP//AwBQSwMEFAAGAAgAAAAh&#10;AHd/TarfAAAACwEAAA8AAABkcnMvZG93bnJldi54bWxMj0FPg0AQhe8m/ofNmHhrdwvFVGRpjKYm&#10;Hlt68TbACCg7S9ilRX+925M9Tt6X977JtrPpxYlG11nWsFoqEMSVrTtuNByL3WIDwnnkGnvLpOGH&#10;HGzz25sM09qeeU+ng29EKGGXoobW+yGV0lUtGXRLOxCH7NOOBn04x0bWI55DuellpNSDNNhxWGhx&#10;oJeWqu/DZDSUXXTE333xpszjLvbvc/E1fbxqfX83Pz+B8DT7fxgu+kEd8uBU2olrJ3oNizheBzQE&#10;KgFxAVSyXoEoNSTxJgKZZ/L6h/wPAAD//wMAUEsBAi0AFAAGAAgAAAAhALaDOJL+AAAA4QEAABMA&#10;AAAAAAAAAAAAAAAAAAAAAFtDb250ZW50X1R5cGVzXS54bWxQSwECLQAUAAYACAAAACEAOP0h/9YA&#10;AACUAQAACwAAAAAAAAAAAAAAAAAvAQAAX3JlbHMvLnJlbHNQSwECLQAUAAYACAAAACEA+r9GeUYC&#10;AABQBAAADgAAAAAAAAAAAAAAAAAuAgAAZHJzL2Uyb0RvYy54bWxQSwECLQAUAAYACAAAACEAd39N&#10;qt8AAAALAQAADwAAAAAAAAAAAAAAAACgBAAAZHJzL2Rvd25yZXYueG1sUEsFBgAAAAAEAAQA8wAA&#10;AKwFAAAAAA==&#10;"/>
            </w:pict>
          </mc:Fallback>
        </mc:AlternateConten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Правила безопасной работы с ножницами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1. Соблюдай порядок на своем рабочем месте.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2. Перед работой проверь исправность инструментов.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3. Не работай ножницами с ослабленным креплением.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4.  Работай только исправным инструментом: хорошо отрегулированны</w:t>
      </w:r>
      <w:r w:rsidRPr="003D3A7A">
        <w:rPr>
          <w:rFonts w:ascii="Times New Roman" w:eastAsia="Calibri" w:hAnsi="Times New Roman" w:cs="Times New Roman"/>
          <w:sz w:val="24"/>
          <w:szCs w:val="24"/>
        </w:rPr>
        <w:softHyphen/>
        <w:t>ми и заточенными ножницами.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5.  Работай ножницами только на своем рабочем месте.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6. Следи за движением лезвий во время работы.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7. Ножницы клади кольцами к себе.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8.  Подавай ножницы кольцами вперед.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9. Не оставляй ножницы открытыми.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10. Храни ножницы в чехле лезвиями вниз.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11. Не играй с ножницами, не подноси ножницы к лицу.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12. Используй ножницы по назначению.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925D4C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D4C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D4C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D4C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D4C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D4C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D4C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C6DA3F9" wp14:editId="05386319">
                <wp:simplePos x="0" y="0"/>
                <wp:positionH relativeFrom="column">
                  <wp:posOffset>-124460</wp:posOffset>
                </wp:positionH>
                <wp:positionV relativeFrom="paragraph">
                  <wp:posOffset>24130</wp:posOffset>
                </wp:positionV>
                <wp:extent cx="6905625" cy="2359660"/>
                <wp:effectExtent l="0" t="0" r="28575" b="2159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235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9.8pt;margin-top:1.9pt;width:543.75pt;height:185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IDSAIAAFAEAAAOAAAAZHJzL2Uyb0RvYy54bWysVM2O0zAQviPxDpbvNGlpu9uo6WrVpQhp&#10;gZUWHsB1nMTCsc3YbVpOSHtF4hF4CC6In32G9I2YON1SfsQBkYPl8Yw/f/PNTKZnm0qRtQAnjU5p&#10;vxdTIjQ3mdRFSl++WDw4pcR5pjOmjBYp3QpHz2b3701rm4iBKY3KBBAE0S6pbUpL720SRY6XomKu&#10;Z6zQ6MwNVMyjCUWUAasRvVLRII7HUW0gs2C4cA5PLzonnQX8PBfcP89zJzxRKUVuPqwQ1mW7RrMp&#10;SwpgtpR8T4P9A4uKSY2PHqAumGdkBfI3qEpyMM7kvsdNFZk8l1yEHDCbfvxLNtclsyLkguI4e5DJ&#10;/T9Y/mx9BURmWLsTSjSrsEbNh93b3fvma3O7u2k+NrfNl9275lvzqflMMAgVq61L8OK1vYI2Z2cv&#10;DX/liDbzkulCnAOYuhQsQ579Nj766UJrOLxKlvVTk+F7bOVNEG+TQ9UCoixkE2q0PdRIbDzheDie&#10;xKPxYEQJR9/g4WgyHocqRiy5u27B+cfCVKTdpBSwCQI8W18639JhyV1IoG+UzBZSqWBAsZwrIGuG&#10;DbMIX8gAszwOU5rUKZ2MkMjfIeLw/Qmikh47X8kqpaeHIJa0uj3SWehLz6Tq9khZ6b2QrXZdDZYm&#10;26KOYLq2xjHETWngDSU1tnRK3esVA0GJeqKxFpP+cNjOQDCGo5MBGnDsWR57mOYIlVJPSbed+25u&#10;VhZkUeJL/ZC7NudYv1wGZdvadqz2ZLFtg+D7EWvn4tgOUT9+BLPvAAAA//8DAFBLAwQUAAYACAAA&#10;ACEAiqQkLeAAAAAKAQAADwAAAGRycy9kb3ducmV2LnhtbEyPwU7DMBBE70j8g7VI3FqnLaQkjVMh&#10;UJE4tumF2ybeJoHYjmKnDXw92xMcd2Y0+ybbTqYTZxp866yCxTwCQbZyurW1gmOxmz2B8AGtxs5Z&#10;UvBNHrb57U2GqXYXu6fzIdSCS6xPUUETQp9K6auGDPq568myd3KDwcDnUEs94IXLTSeXURRLg63l&#10;Dw329NJQ9XUYjYKyXR7xZ1+8RSbZrcL7VHyOH69K3d9NzxsQgabwF4YrPqNDzkylG632olMwWyQx&#10;RxWseMHVj+J1AqJkYf34ADLP5P8J+S8AAAD//wMAUEsBAi0AFAAGAAgAAAAhALaDOJL+AAAA4QEA&#10;ABMAAAAAAAAAAAAAAAAAAAAAAFtDb250ZW50X1R5cGVzXS54bWxQSwECLQAUAAYACAAAACEAOP0h&#10;/9YAAACUAQAACwAAAAAAAAAAAAAAAAAvAQAAX3JlbHMvLnJlbHNQSwECLQAUAAYACAAAACEA8ThS&#10;A0gCAABQBAAADgAAAAAAAAAAAAAAAAAuAgAAZHJzL2Uyb0RvYy54bWxQSwECLQAUAAYACAAAACEA&#10;iqQkLeAAAAAKAQAADwAAAAAAAAAAAAAAAACiBAAAZHJzL2Rvd25yZXYueG1sUEsFBgAAAAAEAAQA&#10;8wAAAK8FAAAAAA==&#10;"/>
            </w:pict>
          </mc:Fallback>
        </mc:AlternateConten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Правила безопасной работы со швейной иглой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1. Храни иглу всегда в игольнице.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2.  Не оставляй иглу на рабочем месте без нитки.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3.  Передавай иглу только в игольнице и с ниткой.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4. Не бери иглу в рот и не играй с иглой.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5. Не втыкай иглу в одежду.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6. До и после работы проверь количество игл.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7. Храни игольницу с иголками только в одном и том же месте.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8. Не отвлекайся во время работы с иглой.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F3E6F2D" wp14:editId="793BFAEB">
                <wp:simplePos x="0" y="0"/>
                <wp:positionH relativeFrom="column">
                  <wp:posOffset>-116840</wp:posOffset>
                </wp:positionH>
                <wp:positionV relativeFrom="paragraph">
                  <wp:posOffset>142240</wp:posOffset>
                </wp:positionV>
                <wp:extent cx="6905625" cy="2118995"/>
                <wp:effectExtent l="9525" t="5080" r="9525" b="952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211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-9.2pt;margin-top:11.2pt;width:543.75pt;height:166.8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BhYRgIAAFAEAAAOAAAAZHJzL2Uyb0RvYy54bWysVM2O0zAQviPxDpbvNEnVljZqulp1KUJa&#10;YKWFB3Adp7FwbDN2m5YTEteVeAQeggviZ58hfSMmTreUH3FA5GB5POPP33wzk+nZtlJkI8BJozOa&#10;9GJKhOYml3qV0ZcvFg/GlDjPdM6U0SKjO+Ho2ez+vWltU9E3pVG5AIIg2qW1zWjpvU2jyPFSVMz1&#10;jBUanYWBink0YRXlwGpEr1TUj+NRVBvILRgunMPTi85JZwG/KAT3z4vCCU9URpGbDyuEddmu0WzK&#10;0hUwW0p+oMH+gUXFpMZHj1AXzDOyBvkbVCU5GGcK3+OmikxRSC5CDphNEv+SzXXJrAi5oDjOHmVy&#10;/w+WP9tcAZE51m5EiWYV1qj5sH+7f998bW7375qPzW3zZX/TfGs+NZ8JBqFitXUpXry2V9Dm7Oyl&#10;4a8c0WZeMr0S5wCmLgXLkWfSxkc/XWgNh1fJsn5qcnyPrb0J4m0LqFpAlIVsQ412xxqJrSccD0eT&#10;eDjqDynh6OsnyXgyGYY3WHp33YLzj4WpSLvJKGATBHi2uXS+pcPSu5BA3yiZL6RSwYDVcq6AbBg2&#10;zCJ8B3R3GqY0qTM6GSKRv0PE4fsTRCU9dr6SVUbHxyCWtro90nnoS8+k6vZIWemDkK12XQ2WJt+h&#10;jmC6tsYxxE1p4A0lNbZ0Rt3rNQNBiXqisRaTZDBoZyAYg+HDPhpw6lmeepjmCJVRT0m3nftubtYW&#10;5KrEl5KQuzbnWL9CBmXb2nasDmSxbYPghxFr5+LUDlE/fgSz7wAAAP//AwBQSwMEFAAGAAgAAAAh&#10;ADV/303gAAAACwEAAA8AAABkcnMvZG93bnJldi54bWxMj8FOg0AQhu8mvsNmTLy1C1RJiyyN0dTE&#10;Y0sv3gZ2BJSdJezSok/v9lRPk8l8+ef78+1senGi0XWWFcTLCARxbXXHjYJjuVusQTiPrLG3TAp+&#10;yMG2uL3JMdP2zHs6HXwjQgi7DBW03g+ZlK5uyaBb2oE43D7taNCHdWykHvEcwk0vkyhKpcGOw4cW&#10;B3ppqf4+TEZB1SVH/N2Xb5HZ7Fb+fS6/po9Xpe7v5ucnEJ5mf4Xhoh/UoQhOlZ1YO9ErWMTrh4Aq&#10;SJIwL0CUbmIQlYLVYxqDLHL5v0PxBwAA//8DAFBLAQItABQABgAIAAAAIQC2gziS/gAAAOEBAAAT&#10;AAAAAAAAAAAAAAAAAAAAAABbQ29udGVudF9UeXBlc10ueG1sUEsBAi0AFAAGAAgAAAAhADj9If/W&#10;AAAAlAEAAAsAAAAAAAAAAAAAAAAALwEAAF9yZWxzLy5yZWxzUEsBAi0AFAAGAAgAAAAhAP6kGFhG&#10;AgAAUAQAAA4AAAAAAAAAAAAAAAAALgIAAGRycy9lMm9Eb2MueG1sUEsBAi0AFAAGAAgAAAAhADV/&#10;303gAAAACwEAAA8AAAAAAAAAAAAAAAAAoAQAAGRycy9kb3ducmV2LnhtbFBLBQYAAAAABAAEAPMA&#10;AACtBQAAAAA=&#10;"/>
            </w:pict>
          </mc:Fallback>
        </mc:AlternateConten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Правила безопасной работы с шилом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1. Храни инструмент в безопасном месте.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2.  Работай шилом только на подкладной доске.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3. Делай прокол, вращая ручку шила вправо и влево.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4. Будь внимателен! Не порань руку, держащую картон или любой дру</w:t>
      </w:r>
      <w:r w:rsidRPr="003D3A7A">
        <w:rPr>
          <w:rFonts w:ascii="Times New Roman" w:eastAsia="Calibri" w:hAnsi="Times New Roman" w:cs="Times New Roman"/>
          <w:sz w:val="24"/>
          <w:szCs w:val="24"/>
        </w:rPr>
        <w:softHyphen/>
        <w:t>гой материал.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5. После работы убери шило в коробку.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925D4C" w:rsidRDefault="00925D4C" w:rsidP="00925D4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5D4C" w:rsidRDefault="00925D4C" w:rsidP="00925D4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3A7A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D1606F4" wp14:editId="2115829A">
                <wp:simplePos x="0" y="0"/>
                <wp:positionH relativeFrom="column">
                  <wp:posOffset>-198755</wp:posOffset>
                </wp:positionH>
                <wp:positionV relativeFrom="paragraph">
                  <wp:posOffset>81280</wp:posOffset>
                </wp:positionV>
                <wp:extent cx="7134225" cy="2080895"/>
                <wp:effectExtent l="0" t="0" r="28575" b="1460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208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-15.65pt;margin-top:6.4pt;width:561.75pt;height:163.8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HwRgIAAFAEAAAOAAAAZHJzL2Uyb0RvYy54bWysVM2O0zAQviPxDpbvND+0bBs1Xa26FCEt&#10;sNLCA7iO01g4thm7TZcTElckHoGH4IL42WdI34iJ0y3lRxwQOVgez/jzN9/MZHq6rRXZCHDS6Jwm&#10;g5gSobkppF7l9MXzxb0xJc4zXTBltMjptXD0dHb3zrSxmUhNZVQhgCCIdlljc1p5b7MocrwSNXMD&#10;Y4VGZ2mgZh5NWEUFsAbRaxWlcfwgagwUFgwXzuHpee+ks4BfloL7Z2XphCcqp8jNhxXCuuzWaDZl&#10;2QqYrSTf02D/wKJmUuOjB6hz5hlZg/wNqpYcjDOlH3BTR6YsJRchB8wmiX/J5qpiVoRcUBxnDzK5&#10;/wfLn24ugcgCazeiRLMaa9R+2L3ZvW+/tje7t+3H9qb9snvXfms/tZ8JBqFijXUZXryyl9Dl7OyF&#10;4S8d0WZeMb0SZwCmqQQrkGfSxUc/XegMh1fJsnliCnyPrb0J4m1LqDtAlIVsQ42uDzUSW084Hp4k&#10;94dpilw5+tJ4HI8ngVPEstvrFpx/JExNuk1OAZsgwLPNhfMdHZbdhgT6RsliIZUKBqyWcwVkw7Bh&#10;FuELGWCWx2FKkyankxES+TtEHL4/QdTSY+crWed0fAhiWafbQ12EvvRMqn6PlJXeC9lp19dgaYpr&#10;1BFM39Y4hripDLympMGWzql7tWYgKFGPNdZikgyH3QwEYzg6SdGAY8/y2MM0R6icekr67dz3c7O2&#10;IFcVvpSE3LU5w/qVMijb1bZntSeLbRsE349YNxfHdoj68SOYfQcAAP//AwBQSwMEFAAGAAgAAAAh&#10;ANaEQLbfAAAACwEAAA8AAABkcnMvZG93bnJldi54bWxMj8FOwzAQRO9I/IO1SNxauwkgGuJUCFQk&#10;jm164ebESxKI11HstIGvZ3uix9U8zb7JN7PrxRHH0HnSsFoqEEi1tx01Gg7ldvEIIkRD1vSeUMMP&#10;BtgU11e5yaw/0Q6P+9gILqGQGQ1tjEMmZahbdCYs/YDE2acfnYl8jo20ozlxuetlotSDdKYj/tCa&#10;AV9arL/3k9NQdcnB/O7KN+XW2zS+z+XX9PGq9e3N/PwEIuIc/2E467M6FOxU+YlsEL2GRbpKGeUg&#10;4QlnQK2TBESlIb1T9yCLXF5uKP4AAAD//wMAUEsBAi0AFAAGAAgAAAAhALaDOJL+AAAA4QEAABMA&#10;AAAAAAAAAAAAAAAAAAAAAFtDb250ZW50X1R5cGVzXS54bWxQSwECLQAUAAYACAAAACEAOP0h/9YA&#10;AACUAQAACwAAAAAAAAAAAAAAAAAvAQAAX3JlbHMvLnJlbHNQSwECLQAUAAYACAAAACEAxCoh8EYC&#10;AABQBAAADgAAAAAAAAAAAAAAAAAuAgAAZHJzL2Uyb0RvYy54bWxQSwECLQAUAAYACAAAACEA1oRA&#10;tt8AAAALAQAADwAAAAAAAAAAAAAAAACgBAAAZHJzL2Rvd25yZXYueG1sUEsFBgAAAAAEAAQA8wAA&#10;AKwFAAAAAA==&#10;"/>
            </w:pict>
          </mc:Fallback>
        </mc:AlternateContent>
      </w:r>
    </w:p>
    <w:p w:rsidR="00925D4C" w:rsidRDefault="00925D4C" w:rsidP="00925D4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5D4C" w:rsidRDefault="00925D4C" w:rsidP="00925D4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5D4C" w:rsidRDefault="00925D4C" w:rsidP="00925D4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5D4C" w:rsidRPr="003D3A7A" w:rsidRDefault="00925D4C" w:rsidP="00925D4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безопасной работы с клеем</w:t>
      </w:r>
    </w:p>
    <w:p w:rsidR="00925D4C" w:rsidRPr="003D3A7A" w:rsidRDefault="00925D4C" w:rsidP="00925D4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1.    С клеем обращайтесь осторожно. Клей ядовит!</w:t>
      </w:r>
    </w:p>
    <w:p w:rsidR="00925D4C" w:rsidRPr="003D3A7A" w:rsidRDefault="00925D4C" w:rsidP="00925D4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2.    Наноси клей на поверхность изделия только кистью.</w:t>
      </w:r>
    </w:p>
    <w:p w:rsidR="00925D4C" w:rsidRPr="003D3A7A" w:rsidRDefault="00925D4C" w:rsidP="00925D4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3.    Нельзя, чтобы клей попадал на пальцы рук, лицо, особенно глаза.</w:t>
      </w:r>
    </w:p>
    <w:p w:rsidR="00925D4C" w:rsidRPr="003D3A7A" w:rsidRDefault="00925D4C" w:rsidP="00925D4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4.    При попадании клея в глаза надо немедленно промыть их в большом  количестве </w:t>
      </w:r>
    </w:p>
    <w:p w:rsidR="00925D4C" w:rsidRPr="003D3A7A" w:rsidRDefault="00925D4C" w:rsidP="00925D4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воды.</w:t>
      </w:r>
    </w:p>
    <w:p w:rsidR="00925D4C" w:rsidRPr="003D3A7A" w:rsidRDefault="00925D4C" w:rsidP="00925D4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5.    По окончании работы обязательно вымыть руки и кисть.</w:t>
      </w:r>
    </w:p>
    <w:p w:rsidR="00925D4C" w:rsidRPr="003D3A7A" w:rsidRDefault="00925D4C" w:rsidP="00925D4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6.    При работе с клеем пользуйтесь салфеткой.</w:t>
      </w: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sectPr w:rsidR="00925D4C" w:rsidRPr="003D3A7A" w:rsidSect="00925D4C">
          <w:pgSz w:w="11906" w:h="16838"/>
          <w:pgMar w:top="568" w:right="424" w:bottom="1135" w:left="709" w:header="708" w:footer="708" w:gutter="0"/>
          <w:cols w:space="708"/>
          <w:docGrid w:linePitch="360"/>
        </w:sectPr>
      </w:pPr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925D4C" w:rsidRPr="003D3A7A" w:rsidRDefault="00925D4C" w:rsidP="00925D4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5953" w:type="dxa"/>
        <w:tblLook w:val="04A0" w:firstRow="1" w:lastRow="0" w:firstColumn="1" w:lastColumn="0" w:noHBand="0" w:noVBand="1"/>
      </w:tblPr>
      <w:tblGrid>
        <w:gridCol w:w="1866"/>
        <w:gridCol w:w="1843"/>
        <w:gridCol w:w="1820"/>
        <w:gridCol w:w="1623"/>
        <w:gridCol w:w="4956"/>
        <w:gridCol w:w="1883"/>
        <w:gridCol w:w="1983"/>
      </w:tblGrid>
      <w:tr w:rsidR="00925D4C" w:rsidRPr="003D3A7A" w:rsidTr="00633A85">
        <w:tc>
          <w:tcPr>
            <w:tcW w:w="1866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изделия</w:t>
            </w:r>
          </w:p>
        </w:tc>
        <w:tc>
          <w:tcPr>
            <w:tcW w:w="1786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Назначение и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изделия</w:t>
            </w:r>
          </w:p>
        </w:tc>
        <w:tc>
          <w:tcPr>
            <w:tcW w:w="1920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810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Инструменты</w:t>
            </w:r>
          </w:p>
        </w:tc>
        <w:tc>
          <w:tcPr>
            <w:tcW w:w="4956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Инструкционная карта</w:t>
            </w:r>
          </w:p>
        </w:tc>
        <w:tc>
          <w:tcPr>
            <w:tcW w:w="1605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Обсуждение вопросов технологии</w:t>
            </w:r>
          </w:p>
        </w:tc>
        <w:tc>
          <w:tcPr>
            <w:tcW w:w="2010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925D4C" w:rsidRPr="003D3A7A" w:rsidTr="00633A85">
        <w:tc>
          <w:tcPr>
            <w:tcW w:w="15953" w:type="dxa"/>
            <w:gridSpan w:val="7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</w:t>
            </w:r>
            <w:r w:rsidRPr="003D3A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3D3A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ГРУППА (работа с кожзаменителем)</w:t>
            </w:r>
          </w:p>
        </w:tc>
      </w:tr>
      <w:tr w:rsidR="00925D4C" w:rsidRPr="003D3A7A" w:rsidTr="00633A85">
        <w:tc>
          <w:tcPr>
            <w:tcW w:w="1866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Футляр (чехол) для очков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1401E1E" wp14:editId="23D04C60">
                  <wp:simplePos x="0" y="0"/>
                  <wp:positionH relativeFrom="column">
                    <wp:posOffset>-84455</wp:posOffset>
                  </wp:positionH>
                  <wp:positionV relativeFrom="paragraph">
                    <wp:posOffset>-693420</wp:posOffset>
                  </wp:positionV>
                  <wp:extent cx="1009650" cy="1076325"/>
                  <wp:effectExtent l="19050" t="0" r="0" b="0"/>
                  <wp:wrapTight wrapText="bothSides">
                    <wp:wrapPolygon edited="0">
                      <wp:start x="-408" y="0"/>
                      <wp:lineTo x="-408" y="21409"/>
                      <wp:lineTo x="21600" y="21409"/>
                      <wp:lineTo x="21600" y="0"/>
                      <wp:lineTo x="-408" y="0"/>
                    </wp:wrapPolygon>
                  </wp:wrapTight>
                  <wp:docPr id="1" name="Рисунок 3" descr="C:\Users\admin111\Desktop\2017-01-21\11000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111\Desktop\2017-01-21\11000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Безопасное хранение очков. Представляет собой округлую форму из плотного материала, украшенного шнуровкой и аппликацией в форме сердечка.</w:t>
            </w:r>
          </w:p>
        </w:tc>
        <w:tc>
          <w:tcPr>
            <w:tcW w:w="1920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Кожзаменитель или суровое полотно, шнур из кожзаменителя или  плетенный, остатки кожзаменителя разного цвета, клей момент «Кристалл»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Ножницы, шило, иголка с большим ушком, ручка для разметки, линейка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56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90ED2CC" wp14:editId="18B9A05F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106045</wp:posOffset>
                  </wp:positionV>
                  <wp:extent cx="2647950" cy="1685925"/>
                  <wp:effectExtent l="19050" t="0" r="0" b="0"/>
                  <wp:wrapTight wrapText="bothSides">
                    <wp:wrapPolygon edited="0">
                      <wp:start x="-155" y="0"/>
                      <wp:lineTo x="-155" y="21478"/>
                      <wp:lineTo x="21600" y="21478"/>
                      <wp:lineTo x="21600" y="0"/>
                      <wp:lineTo x="-155" y="0"/>
                    </wp:wrapPolygon>
                  </wp:wrapTight>
                  <wp:docPr id="2" name="Рисунок 4" descr="C:\Users\admin111\Desktop\2017-01-21\110001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111\Desktop\2017-01-21\110001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05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1.Как перенести выкройку 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кожзаменитель?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2.Как выполнить разметку для шва «через край»?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3.Как выполнить аппликацию на кожзаменитель?</w:t>
            </w:r>
          </w:p>
        </w:tc>
        <w:tc>
          <w:tcPr>
            <w:tcW w:w="2010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Помогают родители, консультирует учитель.</w:t>
            </w:r>
          </w:p>
        </w:tc>
      </w:tr>
      <w:tr w:rsidR="00925D4C" w:rsidRPr="003D3A7A" w:rsidTr="00633A85">
        <w:tc>
          <w:tcPr>
            <w:tcW w:w="15953" w:type="dxa"/>
            <w:gridSpan w:val="7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</w:t>
            </w:r>
            <w:r w:rsidRPr="003D3A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ru-RU"/>
              </w:rPr>
              <w:t>II</w:t>
            </w:r>
            <w:r w:rsidRPr="003D3A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ГРУППА (работа с кожзаменителем)</w:t>
            </w:r>
          </w:p>
        </w:tc>
      </w:tr>
      <w:tr w:rsidR="00925D4C" w:rsidRPr="003D3A7A" w:rsidTr="00633A85">
        <w:tc>
          <w:tcPr>
            <w:tcW w:w="1866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Футляр для ножниц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44A2232" wp14:editId="4B0EAF28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96520</wp:posOffset>
                  </wp:positionV>
                  <wp:extent cx="1019175" cy="1028700"/>
                  <wp:effectExtent l="19050" t="0" r="9525" b="0"/>
                  <wp:wrapTight wrapText="bothSides">
                    <wp:wrapPolygon edited="0">
                      <wp:start x="-404" y="0"/>
                      <wp:lineTo x="-404" y="21200"/>
                      <wp:lineTo x="21802" y="21200"/>
                      <wp:lineTo x="21802" y="0"/>
                      <wp:lineTo x="-404" y="0"/>
                    </wp:wrapPolygon>
                  </wp:wrapTight>
                  <wp:docPr id="3" name="Рисунок 7" descr="C:\Users\admin111\Desktop\2017-01-21\11001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111\Desktop\2017-01-21\11001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Безопасное хранение колющих  инструментов.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Представляет собой прямоугольную форму из плотного материала, украшенного шнуровкой и аппликацией, в форме цветочка.</w:t>
            </w:r>
          </w:p>
        </w:tc>
        <w:tc>
          <w:tcPr>
            <w:tcW w:w="1920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Кожзаменитель или суровое полотно, шнур из кожзаменителя или  плетенный, остатки кожзаменителя разного цвета, клей Момент Кристалл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Ножницы, шило, иголка, ручка для разметки, линейка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56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6266F4" wp14:editId="131454D1">
                  <wp:extent cx="2990850" cy="2143125"/>
                  <wp:effectExtent l="19050" t="0" r="0" b="0"/>
                  <wp:docPr id="4" name="Рисунок 5" descr="C:\Users\admin111\Desktop\2017-01-21\110001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111\Desktop\2017-01-21\1100016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1.Как перенести выкройку 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кожзаменитель?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2.Как выполнить разметку для шва «через край»?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3.Как выполнить аппликацию на кожзаменитель?</w:t>
            </w:r>
          </w:p>
        </w:tc>
        <w:tc>
          <w:tcPr>
            <w:tcW w:w="2010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Помогают родители, консультирует учитель.</w:t>
            </w:r>
          </w:p>
        </w:tc>
      </w:tr>
    </w:tbl>
    <w:p w:rsidR="00925D4C" w:rsidRPr="003D3A7A" w:rsidRDefault="00925D4C" w:rsidP="00925D4C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806"/>
        <w:gridCol w:w="2160"/>
        <w:gridCol w:w="1766"/>
        <w:gridCol w:w="1756"/>
        <w:gridCol w:w="1537"/>
        <w:gridCol w:w="2173"/>
        <w:gridCol w:w="1134"/>
      </w:tblGrid>
      <w:tr w:rsidR="00925D4C" w:rsidRPr="003D3A7A" w:rsidTr="00633A85">
        <w:trPr>
          <w:trHeight w:val="529"/>
        </w:trPr>
        <w:tc>
          <w:tcPr>
            <w:tcW w:w="1809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изделия</w:t>
            </w:r>
          </w:p>
        </w:tc>
        <w:tc>
          <w:tcPr>
            <w:tcW w:w="1985" w:type="dxa"/>
          </w:tcPr>
          <w:p w:rsidR="00925D4C" w:rsidRPr="003D3A7A" w:rsidRDefault="00925D4C" w:rsidP="00633A8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Назначение и анализ изделия</w:t>
            </w:r>
          </w:p>
        </w:tc>
        <w:tc>
          <w:tcPr>
            <w:tcW w:w="1806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160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Инструменты</w:t>
            </w:r>
          </w:p>
        </w:tc>
        <w:tc>
          <w:tcPr>
            <w:tcW w:w="5059" w:type="dxa"/>
            <w:gridSpan w:val="3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Инструкционная карта</w:t>
            </w:r>
          </w:p>
        </w:tc>
        <w:tc>
          <w:tcPr>
            <w:tcW w:w="2173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Обсуждение вопросов технологии</w:t>
            </w:r>
          </w:p>
        </w:tc>
        <w:tc>
          <w:tcPr>
            <w:tcW w:w="1134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925D4C" w:rsidRPr="003D3A7A" w:rsidTr="00633A85">
        <w:trPr>
          <w:trHeight w:val="500"/>
        </w:trPr>
        <w:tc>
          <w:tcPr>
            <w:tcW w:w="16126" w:type="dxa"/>
            <w:gridSpan w:val="9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</w:t>
            </w:r>
            <w:r w:rsidRPr="003D3A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ru-RU"/>
              </w:rPr>
              <w:t>III</w:t>
            </w:r>
            <w:r w:rsidRPr="003D3A7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ГРУППА (работа с текстильным материалом)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25D4C" w:rsidRPr="003D3A7A" w:rsidTr="00633A85">
        <w:trPr>
          <w:trHeight w:val="8194"/>
        </w:trPr>
        <w:tc>
          <w:tcPr>
            <w:tcW w:w="1809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Браслет-булавочница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E0695EB" wp14:editId="2DB2107E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215265</wp:posOffset>
                  </wp:positionV>
                  <wp:extent cx="1104900" cy="1295400"/>
                  <wp:effectExtent l="19050" t="0" r="0" b="0"/>
                  <wp:wrapTight wrapText="bothSides">
                    <wp:wrapPolygon edited="0">
                      <wp:start x="-372" y="0"/>
                      <wp:lineTo x="-372" y="21282"/>
                      <wp:lineTo x="21600" y="21282"/>
                      <wp:lineTo x="21600" y="0"/>
                      <wp:lineTo x="-372" y="0"/>
                    </wp:wrapPolygon>
                  </wp:wrapTight>
                  <wp:docPr id="5" name="Рисунок 1" descr="C:\Users\admin111\Desktop\2017-01-21\1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111\Desktop\2017-01-21\1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Безопасное хранение иголок.  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Представляет собой мягкий шарик на круглой резинке-браслете, пришитой к основанию. Резинка надевается на левую руку, в шарик вкалывают булавки с колечком, чтобы они всегда были под рукой. </w:t>
            </w:r>
          </w:p>
        </w:tc>
        <w:tc>
          <w:tcPr>
            <w:tcW w:w="1806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Ситец или бязь, широкая резинка, синтепон, картон, нитки.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Ножницы, игла, карандаш, ручка для разметки, DVD диск</w:t>
            </w:r>
          </w:p>
        </w:tc>
        <w:tc>
          <w:tcPr>
            <w:tcW w:w="1766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Наложить диск на ткань, обвести, вырезать.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232F8D7D" wp14:editId="7253B479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7620</wp:posOffset>
                  </wp:positionV>
                  <wp:extent cx="923925" cy="685800"/>
                  <wp:effectExtent l="19050" t="0" r="9525" b="0"/>
                  <wp:wrapNone/>
                  <wp:docPr id="6" name="Рисунок 17" descr="C:\Users\admin111\AppData\Local\Microsoft\Windows\INetCache\Content.Word\110001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dmin111\AppData\Local\Microsoft\Windows\INetCache\Content.Word\110001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103F6B6A" wp14:editId="6C0872E2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12065</wp:posOffset>
                  </wp:positionV>
                  <wp:extent cx="962025" cy="942975"/>
                  <wp:effectExtent l="0" t="19050" r="0" b="0"/>
                  <wp:wrapNone/>
                  <wp:docPr id="7" name="Рисунок 23" descr="C:\Users\admin111\AppData\Local\Microsoft\Windows\INetCache\Content.Word\110010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111\AppData\Local\Microsoft\Windows\INetCache\Content.Word\110010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620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2C3CD8" wp14:editId="0B26DDF3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133350</wp:posOffset>
                      </wp:positionV>
                      <wp:extent cx="3152775" cy="0"/>
                      <wp:effectExtent l="11430" t="10795" r="7620" b="8255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52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position:absolute;margin-left:-4.45pt;margin-top:10.5pt;width:248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1KTQIAAFYEAAAOAAAAZHJzL2Uyb0RvYy54bWysVEtu2zAQ3RfoHQjubVmOnDhC5KCQ7G7S&#10;NkDSA9AkZRGVSIKkLRtFgbQXyBF6hW666Ac5g3yjDukPknZTFNViNNTMvPk96uJy3dRoxY0VSmY4&#10;7g8w4pIqJuQiw29vZ70xRtYRyUitJM/whlt8OXn+7KLVKR+qStWMGwQg0qatznDlnE6jyNKKN8T2&#10;leYSjKUyDXFwNIuIGdICelNHw8HgNGqVYdooyq2Fr8XOiCcBvyw5dW/K0nKH6gxDbS5IE+Tcy2hy&#10;QdKFIboSdF8G+YcqGiIkJD1CFcQRtDTiD6hGUKOsKl2fqiZSZSkoDz1AN/Hgt25uKqJ56AWGY/Vx&#10;TPb/wdLXq2uDBIPdJRhJ0sCOus/bu+1997P7sr1H24/dA4jtp+1d97X70X3vHrpvCJxhcq22KQDk&#10;8tr43ula3ugrRd9ZJFVeEbngoYPbjQbU2EdET0L8wWrIP29fKQY+ZOlUGOO6NI2HhAGhddjW5rgt&#10;vnaIwseTeDQ8OxthRA+2iKSHQG2se8lVg7ySYesMEYvK5UpK4IQycUhDVlfW+bJIegjwWaWaiboO&#10;1KglajN8PhqOQoBVtWDe6N2sWczz2qAV8eQKT+gRLI/djFpKFsAqTth0rzsi6p0OyWvp8aAxKGev&#10;7djz/nxwPh1Px0kvGZ5Oe8mgKHovZnnSO53FZ6PipMjzIv7gS4uTtBKMcemrOzA5Tv6OKfs7tePg&#10;kcvHMURP0cO8oNjDOxQdNuuXuaPFXLHNtTlsHMgbnPcXzd+Ox2fQH/8OJr8AAAD//wMAUEsDBBQA&#10;BgAIAAAAIQDNQ+et3QAAAAgBAAAPAAAAZHJzL2Rvd25yZXYueG1sTI/NTsMwEITvSLyDtZW4oNZJ&#10;BCUNcaoKiQPH/khc3XhJQuN1FDtN6NOzFYdy3JnR7Df5erKtOGPvG0cK4kUEAql0pqFKwWH/Pk9B&#10;+KDJ6NYRKvhBD+vi/i7XmXEjbfG8C5XgEvKZVlCH0GVS+rJGq/3CdUjsfbne6sBnX0nT65HLbSuT&#10;KFpKqxviD7Xu8K3G8rQbrAL0w3McbVa2OnxcxsfP5PI9dnulHmbT5hVEwCncwnDFZ3QomOnoBjJe&#10;tArm6YqTCpKYJ7H/lL4sQRz/BFnk8v+A4hcAAP//AwBQSwECLQAUAAYACAAAACEAtoM4kv4AAADh&#10;AQAAEwAAAAAAAAAAAAAAAAAAAAAAW0NvbnRlbnRfVHlwZXNdLnhtbFBLAQItABQABgAIAAAAIQA4&#10;/SH/1gAAAJQBAAALAAAAAAAAAAAAAAAAAC8BAABfcmVscy8ucmVsc1BLAQItABQABgAIAAAAIQDM&#10;pM1KTQIAAFYEAAAOAAAAAAAAAAAAAAAAAC4CAABkcnMvZTJvRG9jLnhtbFBLAQItABQABgAIAAAA&#10;IQDNQ+et3QAAAAgBAAAPAAAAAAAAAAAAAAAAAKcEAABkcnMvZG93bnJldi54bWxQSwUGAAAAAAQA&#10;BADzAAAAsQUAAAAA&#10;"/>
                  </w:pict>
                </mc:Fallback>
              </mc:AlternateConten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Наложить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6D1D5E95" wp14:editId="1AC279E2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1386840</wp:posOffset>
                  </wp:positionV>
                  <wp:extent cx="809625" cy="695325"/>
                  <wp:effectExtent l="19050" t="0" r="9525" b="0"/>
                  <wp:wrapNone/>
                  <wp:docPr id="8" name="Рисунок 7" descr="C:\Users\admin111\AppData\Local\Microsoft\Windows\INetCache\Content.Word\11000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111\AppData\Local\Microsoft\Windows\INetCache\Content.Word\11000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3A7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31CAA167" wp14:editId="459EBF24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4457700</wp:posOffset>
                  </wp:positionV>
                  <wp:extent cx="857250" cy="781050"/>
                  <wp:effectExtent l="19050" t="0" r="0" b="0"/>
                  <wp:wrapNone/>
                  <wp:docPr id="9" name="Рисунок 5" descr="C:\Users\admin111\Desktop\2017-01-21\110007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111\Desktop\2017-01-21\110007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резинку сверху, краями к середине,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пришить за кромки </w:t>
            </w:r>
            <w:proofErr w:type="gramStart"/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расстоянии</w:t>
            </w:r>
            <w:proofErr w:type="gramEnd"/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1см от них.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Собрать на нитку деталь швом «вперед иголку», вложить синтепон и картонный кружок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6178FEE" wp14:editId="00F9A516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55245</wp:posOffset>
                  </wp:positionV>
                  <wp:extent cx="828675" cy="666750"/>
                  <wp:effectExtent l="19050" t="0" r="9525" b="0"/>
                  <wp:wrapNone/>
                  <wp:docPr id="10" name="Рисунок 1" descr="C:\Users\admin111\AppData\Local\Microsoft\Windows\INetCache\Content.Word\11000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111\AppData\Local\Microsoft\Windows\INetCache\Content.Word\11000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Вывернуть резинку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043EE7C8" wp14:editId="7C4E8C44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151130</wp:posOffset>
                  </wp:positionV>
                  <wp:extent cx="819150" cy="752475"/>
                  <wp:effectExtent l="19050" t="0" r="0" b="0"/>
                  <wp:wrapNone/>
                  <wp:docPr id="11" name="Рисунок 5" descr="C:\Users\admin111\Desktop\2017-01-21\110007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111\Desktop\2017-01-21\110007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Сверху на шарик 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наложить донышко, приколоть, приметать.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6C680345" wp14:editId="6D5264AD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159385</wp:posOffset>
                  </wp:positionV>
                  <wp:extent cx="866775" cy="695325"/>
                  <wp:effectExtent l="19050" t="0" r="9525" b="0"/>
                  <wp:wrapNone/>
                  <wp:docPr id="12" name="Рисунок 4" descr="C:\Users\admin111\AppData\Local\Microsoft\Windows\INetCache\Content.Word\11000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111\AppData\Local\Microsoft\Windows\INetCache\Content.Word\11000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6.Надеть на руку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0CED2F5F" wp14:editId="023EFFFF">
                  <wp:simplePos x="0" y="0"/>
                  <wp:positionH relativeFrom="column">
                    <wp:posOffset>13540</wp:posOffset>
                  </wp:positionH>
                  <wp:positionV relativeFrom="paragraph">
                    <wp:posOffset>158217</wp:posOffset>
                  </wp:positionV>
                  <wp:extent cx="747866" cy="604684"/>
                  <wp:effectExtent l="19050" t="0" r="0" b="0"/>
                  <wp:wrapNone/>
                  <wp:docPr id="13" name="Рисунок 13" descr="C:\Users\admin111\Desktop\2017-01-21\11000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111\Desktop\2017-01-21\11000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866" cy="604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3" w:type="dxa"/>
          </w:tcPr>
          <w:p w:rsidR="00925D4C" w:rsidRPr="003D3A7A" w:rsidRDefault="00925D4C" w:rsidP="00633A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Как из тканевого кружка сделать шарик? (Собрать по краю на нитку швом «вперед иголку», стянуть.)</w:t>
            </w:r>
          </w:p>
          <w:p w:rsidR="00925D4C" w:rsidRPr="003D3A7A" w:rsidRDefault="00925D4C" w:rsidP="00633A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2.Донышко нужно пришивать «петельным швом», почему? (Оно круглое, подвернуть трудно,  не подвернутое  будет осыпаться, поэтому нужен «петельный шов».) </w:t>
            </w:r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Какой длины нужна резинка? (Резинка должна быть длиной  размером с запястье)   </w:t>
            </w:r>
          </w:p>
          <w:p w:rsidR="00925D4C" w:rsidRPr="003D3A7A" w:rsidRDefault="00925D4C" w:rsidP="00633A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4.Как пришить шарик к резинке?  (Шарик к резинке нужно прикрепить еще с двух сторон)</w:t>
            </w:r>
          </w:p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25D4C" w:rsidRPr="003D3A7A" w:rsidRDefault="00925D4C" w:rsidP="00633A8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Помога</w:t>
            </w:r>
            <w:proofErr w:type="spellEnd"/>
          </w:p>
          <w:p w:rsidR="00925D4C" w:rsidRPr="003D3A7A" w:rsidRDefault="00925D4C" w:rsidP="00633A85">
            <w:pPr>
              <w:ind w:right="-25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ют родители</w:t>
            </w:r>
          </w:p>
          <w:p w:rsidR="00925D4C" w:rsidRPr="003D3A7A" w:rsidRDefault="00925D4C" w:rsidP="00633A85">
            <w:pPr>
              <w:ind w:right="-25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3A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консультирует, контролирует</w:t>
            </w:r>
          </w:p>
        </w:tc>
      </w:tr>
    </w:tbl>
    <w:p w:rsidR="00496CB7" w:rsidRDefault="00925D4C">
      <w:r w:rsidRPr="003D3A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7. Выставка и представление работ.</w:t>
      </w:r>
    </w:p>
    <w:sectPr w:rsidR="0049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F8"/>
    <w:rsid w:val="005163F8"/>
    <w:rsid w:val="00584740"/>
    <w:rsid w:val="007A10C9"/>
    <w:rsid w:val="0088417A"/>
    <w:rsid w:val="00925D4C"/>
    <w:rsid w:val="00D6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1413</Words>
  <Characters>8060</Characters>
  <Application>Microsoft Office Word</Application>
  <DocSecurity>0</DocSecurity>
  <Lines>67</Lines>
  <Paragraphs>18</Paragraphs>
  <ScaleCrop>false</ScaleCrop>
  <Company/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2017-02-06T11:21:00Z</dcterms:created>
  <dcterms:modified xsi:type="dcterms:W3CDTF">2017-02-06T11:22:00Z</dcterms:modified>
</cp:coreProperties>
</file>