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1" w:rsidRDefault="00A05011" w:rsidP="00A050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="003B1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</w:t>
      </w:r>
    </w:p>
    <w:p w:rsidR="00A05011" w:rsidRPr="00527BFC" w:rsidRDefault="00A05011" w:rsidP="00A05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A05011" w:rsidRPr="00527BFC" w:rsidRDefault="00A05011" w:rsidP="00A050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BFC">
        <w:rPr>
          <w:rFonts w:ascii="Times New Roman" w:hAnsi="Times New Roman" w:cs="Times New Roman"/>
          <w:b/>
          <w:sz w:val="24"/>
          <w:szCs w:val="24"/>
        </w:rPr>
        <w:t>1 квартал (сентябрь-ноябрь)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410"/>
        <w:gridCol w:w="2693"/>
        <w:gridCol w:w="1701"/>
      </w:tblGrid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2835" w:type="dxa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410" w:type="dxa"/>
          </w:tcPr>
          <w:p w:rsidR="00A05011" w:rsidRPr="00527BFC" w:rsidRDefault="00A05011" w:rsidP="00146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693" w:type="dxa"/>
          </w:tcPr>
          <w:p w:rsidR="00A05011" w:rsidRPr="00527BFC" w:rsidRDefault="00A05011" w:rsidP="0014663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1701" w:type="dxa"/>
          </w:tcPr>
          <w:p w:rsidR="00A05011" w:rsidRPr="00527BFC" w:rsidRDefault="00A05011" w:rsidP="0014663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Анкетирование родителей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 детей групп раннего возраста, педагог-психолог</w:t>
            </w:r>
          </w:p>
        </w:tc>
        <w:tc>
          <w:tcPr>
            <w:tcW w:w="2693" w:type="dxa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потребностей в психолого-педагогической помощи со стороны родителей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Оценочная шкала проявлений ребенка</w:t>
            </w:r>
            <w:r w:rsidRPr="0052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(Е. Ларечина)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групп раннего возраста, родители</w:t>
            </w:r>
          </w:p>
        </w:tc>
        <w:tc>
          <w:tcPr>
            <w:tcW w:w="2693" w:type="dxa"/>
          </w:tcPr>
          <w:p w:rsidR="00A05011" w:rsidRPr="00527BFC" w:rsidRDefault="00D5025B" w:rsidP="00D5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и оценка </w:t>
            </w:r>
            <w:r w:rsidR="009D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эмоциональность</w:t>
            </w:r>
            <w:r w:rsidRPr="00BB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здоровье, ум и познавательные качества,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r w:rsidRPr="00BB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малыша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Диагностика детско-родительских отношений </w:t>
            </w: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процессе индивидуальных консультаций и по запросу)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 детей групп раннего возраста педагог-психолог</w:t>
            </w:r>
          </w:p>
        </w:tc>
        <w:tc>
          <w:tcPr>
            <w:tcW w:w="2693" w:type="dxa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особенностей взаимоотношений родителей с ребенком/уточнение запроса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Осенняя ярмарка</w:t>
            </w: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«Дары осени»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групп раннего возраста, воспитатели, педагог-психолог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творческого взаимодействия родителей и детей. Привлечение родителей к работе детского сада.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5011" w:rsidRPr="00527BFC" w:rsidTr="00DB515A">
        <w:trPr>
          <w:trHeight w:val="208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День семейного досуга</w:t>
            </w:r>
            <w:r w:rsidRPr="00527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Родители, дети групп раннего возраста, воспитатели, педагог-психолог</w:t>
            </w:r>
          </w:p>
        </w:tc>
        <w:tc>
          <w:tcPr>
            <w:tcW w:w="2693" w:type="dxa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играми, потешками, чаепитие, знакомство родителей друг с другом и детьми, организация совместной деятельности по оформлению развивающей среды в группе, изготовление атрибутов для игр)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A05011" w:rsidRPr="00527BFC" w:rsidTr="00DB515A">
        <w:trPr>
          <w:trHeight w:val="20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Выставка поделок совместных работ</w:t>
            </w: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 и родителей «Осенняя сказка»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 детей раннего возраста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творческого взаимодействия родителей и детей. Привлечение родителей к работе детского сада.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 Ноябрь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Досуг- праздник</w:t>
            </w: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«День матери»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Родители, дети групп раннего возраста, воспитатели, педагог-психолог</w:t>
            </w:r>
          </w:p>
        </w:tc>
        <w:tc>
          <w:tcPr>
            <w:tcW w:w="2693" w:type="dxa"/>
          </w:tcPr>
          <w:p w:rsidR="00A05011" w:rsidRPr="00527BFC" w:rsidRDefault="009D25F9" w:rsidP="009D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Активизация включенности родителей в работу детского сада. Взаимоотношений работников ДОУ и родителей. Установление партнерских отношений с семьями. </w:t>
            </w: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Создание атмосферы общности.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Анкета для родителей по изучению эмоциональной сферы личности ребенка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 родители детей раннего возраста</w:t>
            </w:r>
          </w:p>
        </w:tc>
        <w:tc>
          <w:tcPr>
            <w:tcW w:w="2693" w:type="dxa"/>
          </w:tcPr>
          <w:p w:rsidR="00A05011" w:rsidRPr="00527BFC" w:rsidRDefault="009D25F9" w:rsidP="009D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 xml:space="preserve">Определение основного содержания работы с родителями </w:t>
            </w:r>
            <w:r w:rsidRPr="009D25F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на учебный</w:t>
            </w:r>
            <w:r w:rsidRPr="009D25F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 xml:space="preserve"> год.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A05011" w:rsidRPr="00527BFC" w:rsidTr="00DB515A">
        <w:trPr>
          <w:trHeight w:val="20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Переписка по электронной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почте (родители, педагоги).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Онлайн-консультирование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 Липина В.В.</w:t>
            </w:r>
          </w:p>
        </w:tc>
        <w:tc>
          <w:tcPr>
            <w:tcW w:w="2693" w:type="dxa"/>
          </w:tcPr>
          <w:p w:rsidR="009D25F9" w:rsidRPr="009D25F9" w:rsidRDefault="009D25F9" w:rsidP="009D2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</w:pPr>
            <w:r w:rsidRPr="009D25F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Обогащение педагогических умений родителей новыми приемами в общении с ребенком. Развитие позитивного отношения родителей к детскому саду.</w:t>
            </w:r>
          </w:p>
          <w:p w:rsidR="00A05011" w:rsidRPr="00527BFC" w:rsidRDefault="00A05011" w:rsidP="009D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05011" w:rsidRPr="00527BFC" w:rsidTr="00DB515A">
        <w:trPr>
          <w:trHeight w:val="20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Выступления на родительских собраниях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«Адаптация к дошкольному учреждению»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«Задачи воспитания и обучения на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учебный год. Ознакомление с формами работы с детьми»</w:t>
            </w:r>
          </w:p>
          <w:p w:rsidR="00A05011" w:rsidRPr="00527BFC" w:rsidRDefault="00A05011" w:rsidP="00146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«Развитие игровой деятельности. Играйте вместе с детьми»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 Липина В.В.</w:t>
            </w:r>
          </w:p>
        </w:tc>
        <w:tc>
          <w:tcPr>
            <w:tcW w:w="2693" w:type="dxa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Информирование о работе ГБОУ по психолого-педагогическому сопровождению Формирование положительных взаимоотношений между коллективом ГБОУ и родителями. Решение проблемных ситуаций.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A05011" w:rsidRPr="00527BFC" w:rsidTr="00DB515A">
        <w:trPr>
          <w:trHeight w:val="20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информационных стендов в группах детского сада, папок передвижек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 Липина В.В.</w:t>
            </w:r>
          </w:p>
        </w:tc>
        <w:tc>
          <w:tcPr>
            <w:tcW w:w="2693" w:type="dxa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Распространение психолого-педагогических знаний среди родителей. Осуществление теоретической и практической подготовки родителей по вопросам воспитания, развития и обучения детей раннего возраста 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05011" w:rsidRPr="00527BFC" w:rsidTr="00DB515A">
        <w:trPr>
          <w:trHeight w:val="20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5011" w:rsidRPr="00527BFC" w:rsidRDefault="00A05011" w:rsidP="0014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ГБОУ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 Липина В.В.</w:t>
            </w:r>
          </w:p>
        </w:tc>
        <w:tc>
          <w:tcPr>
            <w:tcW w:w="2693" w:type="dxa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sz w:val="24"/>
                <w:szCs w:val="24"/>
              </w:rPr>
              <w:t>Обогащение педагогических умений родителей новыми приемами в общении с ребенком.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A05011" w:rsidRPr="00527BFC" w:rsidRDefault="00A05011" w:rsidP="00A050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BFC">
        <w:rPr>
          <w:rFonts w:ascii="Times New Roman" w:hAnsi="Times New Roman" w:cs="Times New Roman"/>
          <w:b/>
          <w:sz w:val="24"/>
          <w:szCs w:val="24"/>
        </w:rPr>
        <w:t>2 квартал (декабрь-февраль)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410"/>
        <w:gridCol w:w="2693"/>
        <w:gridCol w:w="1701"/>
      </w:tblGrid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2835" w:type="dxa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410" w:type="dxa"/>
          </w:tcPr>
          <w:p w:rsidR="00A05011" w:rsidRPr="00527BFC" w:rsidRDefault="00A05011" w:rsidP="00146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693" w:type="dxa"/>
          </w:tcPr>
          <w:p w:rsidR="00A05011" w:rsidRPr="00527BFC" w:rsidRDefault="00A05011" w:rsidP="0014663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1701" w:type="dxa"/>
          </w:tcPr>
          <w:p w:rsidR="00A05011" w:rsidRPr="00527BFC" w:rsidRDefault="00A05011" w:rsidP="0014663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Праздник</w:t>
            </w: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Новый год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 раннего возраста, воспитатели, </w:t>
            </w: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педагог-психолог, музык.руководитель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Активизация включенности родителей в работу детского сада. </w:t>
            </w: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Взаимоотношений работников ДОУ и родителей. Установление партнерских отношений с семьями. Создание атмосферы общности.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Мастер – класс</w:t>
            </w: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«Новогодняя игрушка, лучшая подружка» (помощь родителей в изготовлении новогодних гирлянд, елочных игрушек, украшении группы к празднику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Родители, дети групп раннего возраста, воспитатели 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творческого взаимодействия родителей и детей. Привлечение родителей к работе детского сада.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Досуг- праздник</w:t>
            </w: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«Рождество Христово»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раннего возраста, воспитатели, педагог-психолог, музык.руководитель родители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Активизация включенности родителей в работу детского сада. Взаимоотношений работников ДОУ и родителей. Установление партнерских отношений с семьями. Создание атмосферы общности.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Выставка поделок совместных работ детей и родителей</w:t>
            </w: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2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«Новогодние подарки-игрушки»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 детей раннего возраста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творческого взаимодействия родителей и детей. Привлечение родителей к работе детского сада.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Декабрь-январь</w:t>
            </w:r>
          </w:p>
        </w:tc>
      </w:tr>
      <w:tr w:rsidR="00A05011" w:rsidRPr="00527BFC" w:rsidTr="00DB515A">
        <w:trPr>
          <w:trHeight w:val="208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раннего возраста, воспитатели, педагог-психолог, музык.руководитель родители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Активизация включенности родителей в работу детского сада. Взаимоотношений работников ДОУ и родителей. Установление партнерских отношений с семьями. Создание атмосферы общности.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A05011" w:rsidRPr="00527BFC" w:rsidTr="00DB515A">
        <w:trPr>
          <w:trHeight w:val="20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527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Этно</w:t>
            </w:r>
            <w:proofErr w:type="spellEnd"/>
            <w:r w:rsidRPr="00527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- студии</w:t>
            </w:r>
            <w:r w:rsidRPr="0052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«Крошка этнограф» в Этнографическом музей, народные праздники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групп раннего возраста, родители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Обогащение педагогических умений родителей новыми приемами в общении с ребенком.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05011" w:rsidRPr="00527BFC" w:rsidTr="00DB515A">
        <w:trPr>
          <w:trHeight w:val="20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Прогулка-поход </w:t>
            </w:r>
            <w:r w:rsidRPr="00527BFC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групп раннего возраста, родители, физрук, воспитатели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Развитие позитивного отношения родителей к детскому саду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Досуг-праздник</w:t>
            </w: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«Папин день»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раннего возраста, воспитатели, педагог-психолог, музык.руководитель родители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Активизация включенности родителей в работу детского сада. Взаимоотношений работников ДОУ и родителей. Установление партнерских отношений с семьями. Создание атмосферы общности.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55"/>
      </w:tblGrid>
      <w:tr w:rsidR="00A05011" w:rsidRPr="00527BFC" w:rsidTr="0014663A">
        <w:tc>
          <w:tcPr>
            <w:tcW w:w="9355" w:type="dxa"/>
            <w:tcBorders>
              <w:left w:val="nil"/>
              <w:right w:val="nil"/>
            </w:tcBorders>
          </w:tcPr>
          <w:p w:rsidR="00A05011" w:rsidRPr="00527BFC" w:rsidRDefault="00A05011" w:rsidP="0014663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011" w:rsidRPr="00527BFC" w:rsidRDefault="00A05011" w:rsidP="0014663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(март-май)</w:t>
            </w:r>
          </w:p>
        </w:tc>
      </w:tr>
    </w:tbl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410"/>
        <w:gridCol w:w="2693"/>
        <w:gridCol w:w="1701"/>
      </w:tblGrid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2835" w:type="dxa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410" w:type="dxa"/>
          </w:tcPr>
          <w:p w:rsidR="00A05011" w:rsidRPr="00527BFC" w:rsidRDefault="00A05011" w:rsidP="00146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693" w:type="dxa"/>
          </w:tcPr>
          <w:p w:rsidR="00A05011" w:rsidRPr="00527BFC" w:rsidRDefault="00A05011" w:rsidP="0014663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1701" w:type="dxa"/>
          </w:tcPr>
          <w:p w:rsidR="00A05011" w:rsidRPr="00527BFC" w:rsidRDefault="00A05011" w:rsidP="0014663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Выставка поделок</w:t>
            </w: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совместных работ детей и родителей «Весенняя сказка»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детей раннего возраста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творческого взаимодействия родителей и детей. Привлечение родителей к работе детского сада.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Праздник</w:t>
            </w: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Мамин день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раннего возраста, воспитатели, педагог-психолог, музык.руководитель родители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Активизация включенности родителей в работу детского сада. Взаимоотношений работников ДОУ и родителей. Установление партнерских отношений с семьями. Создание атмосферы общности.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Досуг</w:t>
            </w: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«Кто в сундуке», посвященный международному дню театра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раннего возраста, воспитатели, педагог-психолог, музык.руководитель родители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Развивать активное взаимодействие между родителями и детьми, воспитывать доброжелательное отношения друг к другу; формирование положительных эмоций у детей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марта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Выставка поделок</w:t>
            </w: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совместных работ детей и родителей «Встречаем Пасху»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>Дети групп раннего возраста, воспитатели, родители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творческого взаимодействия родителей и детей. Привлечение родителей к работе детского сада.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A05011" w:rsidRPr="00527BFC" w:rsidTr="00DB515A">
        <w:trPr>
          <w:trHeight w:val="208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Выставка поделок совместных работ детей и родителей </w:t>
            </w: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>«Книжка малышка»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групп раннего возраста, воспитатели, 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творческого взаимодействия родителей и детей. Привлечение родителей к работе детского сада.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A05011" w:rsidRPr="00527BFC" w:rsidTr="00DB515A">
        <w:trPr>
          <w:trHeight w:val="20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Праздник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«Спасибо деду за победу»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Дети всех возрастных групп, </w:t>
            </w: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педагог-психолог, музык. руководитель родители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Развивать активное взаимодействие между </w:t>
            </w: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родителями и детьми, воспитывать доброжелательное отношения друг к другу; формирование положительных эмоций у детей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Праздник прощания с ясельками</w:t>
            </w: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>«Вот какие мы большие»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раннего возраста, воспитатели, педагог-психолог, музык.руководитель родители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Развитие позитивного отношения родителей к детскому саду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A05011" w:rsidRPr="00527BFC" w:rsidTr="00DB515A"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sz w:val="24"/>
                <w:szCs w:val="24"/>
              </w:rPr>
              <w:t>Мини – экскурсии выходного дня «Прогулка по городу», «По Невскому проспекту», «По набережным Невы», Прогулка в Летнем саду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детей ясельных групп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Обогащение педагогических умений родителей новыми приемами в общении с ребенком.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A05011" w:rsidRPr="00527BFC" w:rsidTr="00DB515A">
        <w:trPr>
          <w:trHeight w:val="20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Праздник</w:t>
            </w: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посвящённый международному дню защиты детей «Летний праздник»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раннего возраста, воспитатели, педагог-психолог, музык.руководитель родители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Развивать активное взаимодействие между родителями и детьми, воспитывать доброжелательное отношения друг к другу; формирование положительных эмоций у детей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Июнь </w:t>
            </w:r>
          </w:p>
        </w:tc>
      </w:tr>
      <w:tr w:rsidR="00A05011" w:rsidRPr="00527BFC" w:rsidTr="00DB515A">
        <w:trPr>
          <w:trHeight w:val="20"/>
        </w:trPr>
        <w:tc>
          <w:tcPr>
            <w:tcW w:w="562" w:type="dxa"/>
          </w:tcPr>
          <w:p w:rsidR="00A05011" w:rsidRPr="00527BFC" w:rsidRDefault="00A05011" w:rsidP="001466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Анкета-опросник</w:t>
            </w:r>
            <w:r w:rsidRPr="00527BFC">
              <w:rPr>
                <w:rFonts w:ascii="Times New Roman" w:hAnsi="Times New Roman" w:cs="Times New Roman"/>
                <w:sz w:val="24"/>
                <w:szCs w:val="24"/>
              </w:rPr>
              <w:t xml:space="preserve"> в конце проекта, для оценивания результативности проведенной работы</w:t>
            </w:r>
          </w:p>
        </w:tc>
        <w:tc>
          <w:tcPr>
            <w:tcW w:w="2410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FC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детей ясельных групп, педагог-психолог</w:t>
            </w:r>
          </w:p>
        </w:tc>
        <w:tc>
          <w:tcPr>
            <w:tcW w:w="2693" w:type="dxa"/>
          </w:tcPr>
          <w:p w:rsidR="00A05011" w:rsidRPr="00527BFC" w:rsidRDefault="009D25F9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5F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 xml:space="preserve">Выявление потребностей родителей в образовательных и оздоровительных услугах. Определение успешных мероприятий и форм работы с семьей в прошедшем году. Выявление и </w:t>
            </w:r>
            <w:r w:rsidRPr="009D25F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анализ причин</w:t>
            </w:r>
            <w:r w:rsidRPr="009D25F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 xml:space="preserve"> неудовлетворенности родителей воспитанием в детском саду. Определение основного содержания работы с родителями на новый учебный год.</w:t>
            </w:r>
          </w:p>
        </w:tc>
        <w:tc>
          <w:tcPr>
            <w:tcW w:w="1701" w:type="dxa"/>
            <w:vAlign w:val="center"/>
          </w:tcPr>
          <w:p w:rsidR="00A05011" w:rsidRPr="00527BFC" w:rsidRDefault="00A05011" w:rsidP="001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 </w:t>
            </w:r>
          </w:p>
        </w:tc>
      </w:tr>
    </w:tbl>
    <w:p w:rsidR="007678AE" w:rsidRPr="00A05011" w:rsidRDefault="007678AE" w:rsidP="00A05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78AE" w:rsidRPr="00A05011" w:rsidSect="00A0501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1"/>
    <w:rsid w:val="003B1515"/>
    <w:rsid w:val="007678AE"/>
    <w:rsid w:val="009D25F9"/>
    <w:rsid w:val="00A05011"/>
    <w:rsid w:val="00D5025B"/>
    <w:rsid w:val="00D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9356B-52E8-447F-B17D-6620AEDE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0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A0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2017-01-24T12:34:00Z</dcterms:created>
  <dcterms:modified xsi:type="dcterms:W3CDTF">2017-03-03T22:51:00Z</dcterms:modified>
</cp:coreProperties>
</file>