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93" w:rsidRPr="002C7A51" w:rsidRDefault="00EF1D93" w:rsidP="00EF1D93">
      <w:pPr>
        <w:keepNext/>
        <w:spacing w:after="0" w:line="360" w:lineRule="auto"/>
        <w:ind w:left="-567" w:firstLine="567"/>
        <w:outlineLvl w:val="2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Тема «О-Ё после шипящих в разных морфемах. 5-6 класс»</w:t>
      </w:r>
    </w:p>
    <w:p w:rsidR="00EF1D93" w:rsidRPr="002C7A51" w:rsidRDefault="00EF1D93" w:rsidP="00EF1D93">
      <w:pPr>
        <w:spacing w:after="0" w:line="360" w:lineRule="auto"/>
        <w:ind w:left="-567" w:firstLine="567"/>
        <w:jc w:val="right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Задание 1.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Компетентности:</w:t>
      </w:r>
      <w:r w:rsidRPr="002C7A51">
        <w:rPr>
          <w:rFonts w:ascii="Times New Roman" w:hAnsi="Times New Roman"/>
          <w:sz w:val="28"/>
          <w:szCs w:val="28"/>
        </w:rPr>
        <w:t xml:space="preserve"> 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7A51">
        <w:rPr>
          <w:rFonts w:ascii="Times New Roman" w:hAnsi="Times New Roman"/>
          <w:sz w:val="28"/>
          <w:szCs w:val="28"/>
        </w:rPr>
        <w:t>Коммуникативная 1 уровень: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1 уровень: указывает, какой информацией для решения поставленной задачи обладает, а какой нет.</w:t>
      </w:r>
    </w:p>
    <w:tbl>
      <w:tblPr>
        <w:tblW w:w="506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409"/>
      </w:tblGrid>
      <w:tr w:rsidR="00EF1D93" w:rsidRPr="008C00A4" w:rsidTr="009F6D98">
        <w:trPr>
          <w:tblCellSpacing w:w="0" w:type="dxa"/>
        </w:trPr>
        <w:tc>
          <w:tcPr>
            <w:tcW w:w="52" w:type="dxa"/>
            <w:hideMark/>
          </w:tcPr>
          <w:tbl>
            <w:tblPr>
              <w:tblW w:w="5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EF1D93" w:rsidRPr="008C00A4" w:rsidTr="009F6D98"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ind w:left="-567" w:firstLine="567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F1D93" w:rsidRPr="002C7A51" w:rsidRDefault="00EF1D93" w:rsidP="009F6D98">
            <w:pPr>
              <w:keepNext/>
              <w:spacing w:after="0" w:line="360" w:lineRule="auto"/>
              <w:ind w:left="-567" w:firstLine="567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Стимул:</w:t>
            </w:r>
            <w:r w:rsidRPr="002C7A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представь, что ты бежишь за слоном, а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кто из животных напрасно бежит за ним»?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формулировка:</w:t>
            </w:r>
            <w:r w:rsidRPr="002C7A5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рассмотри рисунок и</w:t>
            </w:r>
            <w:r w:rsidRPr="002C7A5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вычеркни «напрасно бегущих». </w:t>
            </w:r>
            <w:r w:rsidRPr="002C7A51">
              <w:rPr>
                <w:rFonts w:ascii="Times New Roman" w:hAnsi="Times New Roman"/>
                <w:sz w:val="28"/>
                <w:szCs w:val="28"/>
                <w:lang w:eastAsia="ru-RU"/>
              </w:rPr>
              <w:t>Принимают участие 3 ученика. Каждый из них выбирает одного из «бегущих за слоном». Необходимо проанализировать слова из списка и выяснить, кто из «бегущих» не знает правил.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Источники информации: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38325" cy="1123950"/>
                  <wp:effectExtent l="0" t="0" r="9525" b="0"/>
                  <wp:docPr id="5" name="Рисунок 5" descr="Описание: http://alm-sm.narod.ru/kompetentnostnie-zadaniya-rus-yaz-5-9-klass/650x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http://alm-sm.narod.ru/kompetentnostnie-zadaniya-rus-yaz-5-9-klass/650x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D93" w:rsidRPr="008C00A4" w:rsidTr="009F6D98">
        <w:trPr>
          <w:tblCellSpacing w:w="0" w:type="dxa"/>
        </w:trPr>
        <w:tc>
          <w:tcPr>
            <w:tcW w:w="52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 проверки: за правильный ответ- 5 баллов. </w:t>
      </w:r>
    </w:p>
    <w:p w:rsidR="00EF1D93" w:rsidRPr="002C7A51" w:rsidRDefault="00EF1D93" w:rsidP="00EF1D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Раздел «Фонетика. Графика».</w:t>
      </w:r>
    </w:p>
    <w:p w:rsidR="00EF1D93" w:rsidRPr="002C7A51" w:rsidRDefault="00EF1D93" w:rsidP="00EF1D93">
      <w:pPr>
        <w:spacing w:after="0" w:line="360" w:lineRule="auto"/>
        <w:ind w:left="-567" w:firstLine="567"/>
        <w:jc w:val="right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</w:t>
      </w:r>
    </w:p>
    <w:p w:rsidR="00EF1D93" w:rsidRPr="002C7A51" w:rsidRDefault="00EF1D93" w:rsidP="00EF1D93">
      <w:pPr>
        <w:spacing w:after="0" w:line="360" w:lineRule="auto"/>
        <w:ind w:left="-567" w:firstLine="567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Компетентность: разрешение проблем                                      </w:t>
      </w:r>
    </w:p>
    <w:p w:rsidR="00EF1D93" w:rsidRPr="002C7A51" w:rsidRDefault="00EF1D93" w:rsidP="00EF1D93">
      <w:pPr>
        <w:spacing w:after="0" w:line="360" w:lineRule="auto"/>
        <w:ind w:left="-567" w:firstLine="567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Коммуникативная 1 уровень: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Стимул: -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На уроках я много рисую, неужели и на русском можно рисовать? - спросил Петя.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- Можно…. </w:t>
      </w:r>
    </w:p>
    <w:p w:rsidR="00EF1D93" w:rsidRPr="002C7A51" w:rsidRDefault="00EF1D93" w:rsidP="00EF1D93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Задачная формулировка: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вами два фантастических животных - мамалыга и жаваруга. Обратите внимание, как изобразил их художник. Сравните рисунки. Какое животное рисуют чаще как страшное, дикое, злое, какое –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ласковое и спокойное? Что в названиях животных подсказало их нрав. А теперь попробуйте изобразить двух фантастических животных. Один зверь - урщух, другой - лимень. 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Источники информации: </w:t>
      </w:r>
      <w:r w:rsidRPr="002C7A51">
        <w:rPr>
          <w:rFonts w:ascii="Times New Roman" w:eastAsia="Times New Roman" w:hAnsi="Times New Roman"/>
          <w:bCs/>
          <w:sz w:val="28"/>
          <w:szCs w:val="28"/>
          <w:lang w:eastAsia="ru-RU"/>
        </w:rPr>
        <w:t>I вариант</w:t>
      </w:r>
    </w:p>
    <w:tbl>
      <w:tblPr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629"/>
      </w:tblGrid>
      <w:tr w:rsidR="00EF1D93" w:rsidRPr="008C00A4" w:rsidTr="009F6D98">
        <w:trPr>
          <w:tblCellSpacing w:w="0" w:type="dxa"/>
        </w:trPr>
        <w:tc>
          <w:tcPr>
            <w:tcW w:w="1756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9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5025" cy="885825"/>
                  <wp:effectExtent l="0" t="0" r="9525" b="9525"/>
                  <wp:docPr id="4" name="Рисунок 4" descr="Описание: http://alm-sm.narod.ru/kompetentnostnie-zadaniya-rus-yaz-5-9-klass/460x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alm-sm.narod.ru/kompetentnostnie-zadaniya-rus-yaz-5-9-klass/460x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Инструмент проверки правильный ответ – 5 баллов</w:t>
      </w:r>
    </w:p>
    <w:p w:rsidR="00EF1D93" w:rsidRPr="002C7A51" w:rsidRDefault="00EF1D93" w:rsidP="00EF1D93">
      <w:pPr>
        <w:spacing w:after="0" w:line="36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EF1D93" w:rsidRPr="008C00A4" w:rsidTr="009F6D98">
        <w:trPr>
          <w:tblCellSpacing w:w="0" w:type="dxa"/>
        </w:trPr>
        <w:tc>
          <w:tcPr>
            <w:tcW w:w="20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20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2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Компетентность: разрешение проблем 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информационная (1 уровень): выделяет из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представленной информации ту, которая необходима для решения поставленной задачи.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коммуникативная (1 уровень): оформляет мысль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в форме стандартных продуктов письменной коммуникации.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информационная (2 уровень): 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систематизирует извлечённую информацию в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рамках сложной заданной структуры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Стимул: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EF1D93" w:rsidRPr="008C00A4" w:rsidTr="009F6D98">
        <w:trPr>
          <w:tblCellSpacing w:w="0" w:type="dxa"/>
        </w:trPr>
        <w:tc>
          <w:tcPr>
            <w:tcW w:w="20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Merge w:val="restart"/>
            <w:vAlign w:val="center"/>
            <w:hideMark/>
          </w:tcPr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Задачная формулировка: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Прочитайте стихотворение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Pr="002C7A51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С.Я. Маршака</w:t>
              </w:r>
            </w:hyperlink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«Дождь». Определите, как сочетанием звуков, их 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повторением передаёт поэт грохот грома и стук дождевых капель.  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Сочините миниатюру (в прозе или стихах) на одну из тем: «Весенняя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гроза», «Плач осени», «Осенний ветер», «Пешком шагали 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мышки», «Болотная глушь». Для этого сначала подберите и запишите 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слова, которые передают фонетические особенности вашего текста</w:t>
            </w:r>
          </w:p>
          <w:p w:rsidR="00EF1D93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(4-6 строк). В составе вашего текста ни разу не должно </w:t>
            </w:r>
          </w:p>
          <w:p w:rsidR="00EF1D93" w:rsidRPr="002C7A51" w:rsidRDefault="00EF1D93" w:rsidP="009F6D98">
            <w:pPr>
              <w:spacing w:after="0" w:line="360" w:lineRule="auto"/>
              <w:ind w:left="-1438" w:firstLine="1438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употребляться ключевое слово, указанное в теме, его надо «услышать».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Источники информации: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стихотворение </w:t>
            </w:r>
            <w:hyperlink r:id="rId9" w:tgtFrame="_blank" w:history="1">
              <w:r w:rsidRPr="002C7A51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С.Я. Маршака</w:t>
              </w:r>
            </w:hyperlink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«Дождь»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небу голубому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 грохот грома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снова все молчит.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миг спустя мы слышим,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весело и быстро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всем зелёным листьям,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всем железным крышам,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цветникам, скамейкам,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вёдрам и по лейкам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Весёлый дождь стучит.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 правильный ответ – 5 баллов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right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3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Компетентность: разрешение проблем                              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Коммуникативная 1 уровень: оформляет мысль в форме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стандартных продуктов письменной коммуникации.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Стимул: любишь ли ты скороговорки?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20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20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Merge w:val="restart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Задачная формулировка: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Прочитайте маленькие рассказы из цикла «Весёлый алфавит». Они необыкновенны тем, что каждое слово начинается на одну определённую букву. А если их произносить быстро-быстро, они звучат, как скороговорки.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Подготовьтесь читать эти рассказы, как скороговорки. Проверьте свой словарный запас и проявите фантазию, участвуя в конкурсе «Азбучные истины».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Источники информации: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рассказы из цикла «Весёлый алфавит»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Люблю май, лёгкий, летящий.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Лопнули почки, появились листочки, лакированные листочки.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Лиственница любимая ладошки ландышу лизнула.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Волна, волна-все буквы влажны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Великой влаги вечный путь.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Метель-канитель, повилика-повитель, перемётывала, перелётывала, полумёртвая, перевёртывала.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Косарь Касьян косой косил косо .Не скосит Касьян-косарь покоса.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Нисколько не скользко, не скользко нисколько.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поле полет Поля просо, а пузатый пеликан пару пончиков, печенье,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пышки, плюшки, пирожки тёте Поле в поле носит в полосатом пиджаке.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 правильный ответ – 5 баллов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EF1D93" w:rsidRPr="00225FBE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5F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Задание    4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Компетентность: исследовательская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коммуникативная 1 уровень: оформляет мысль в форме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стандартных продуктов письменной коммуникации.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(Цель: формирование речеведческих навыков)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Стимул: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ты хорошо знаешь, как сочинять сказки, а сегодня тебе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предстоит придумать необычный рассказ…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Задачная формулировка: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сочини свои маленькие рассказы на буквы: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А, Б, О, С. Попробуй «составить алфавит» из названий птиц, например: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аист, баклан, ворона, гагара   или из названий фруктов, например: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апельсин, банан, виноград… В случае затруднения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воспользуйтесь толковым словарём. На какие буквы вы не смогли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найти слова? Почему?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 правильный ответ – 5 баллов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20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65" w:type="dxa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ind w:left="-567"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lastRenderedPageBreak/>
        <w:t>Тема «Интонация русской речи»</w:t>
      </w:r>
    </w:p>
    <w:p w:rsidR="00EF1D93" w:rsidRPr="002C7A51" w:rsidRDefault="00EF1D93" w:rsidP="00EF1D93">
      <w:pPr>
        <w:spacing w:after="0" w:line="360" w:lineRule="auto"/>
        <w:ind w:left="-567" w:firstLine="567"/>
        <w:jc w:val="right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</w:t>
      </w:r>
    </w:p>
    <w:p w:rsidR="00EF1D93" w:rsidRPr="002C7A51" w:rsidRDefault="00EF1D93" w:rsidP="00EF1D93">
      <w:pPr>
        <w:spacing w:after="0" w:line="360" w:lineRule="auto"/>
        <w:ind w:left="-567" w:firstLine="567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Компетентность: разрешение проблем </w:t>
      </w:r>
    </w:p>
    <w:p w:rsidR="00EF1D93" w:rsidRDefault="00EF1D93" w:rsidP="00EF1D93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коммуникативная 1 уровень: оформляет мысль в форме стандартных </w:t>
      </w:r>
    </w:p>
    <w:p w:rsidR="00EF1D93" w:rsidRDefault="00EF1D93" w:rsidP="00EF1D93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продуктов письменной коммуникации. </w:t>
      </w:r>
    </w:p>
    <w:p w:rsidR="00EF1D93" w:rsidRPr="002C7A51" w:rsidRDefault="00EF1D93" w:rsidP="00EF1D93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(Цель: формирование речеведческих навыков)</w:t>
      </w:r>
    </w:p>
    <w:p w:rsidR="00EF1D93" w:rsidRPr="002C7A51" w:rsidRDefault="00EF1D93" w:rsidP="00EF1D93">
      <w:pPr>
        <w:spacing w:after="0" w:line="360" w:lineRule="auto"/>
        <w:ind w:left="-567" w:firstLine="567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     Стимул: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ты слышал, что к нам в гости приходили Пуськи бятые?</w:t>
      </w:r>
    </w:p>
    <w:tbl>
      <w:tblPr>
        <w:tblW w:w="5000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8548"/>
      </w:tblGrid>
      <w:tr w:rsidR="00EF1D93" w:rsidRPr="008C00A4" w:rsidTr="009F6D98">
        <w:trPr>
          <w:tblCellSpacing w:w="0" w:type="dxa"/>
        </w:trPr>
        <w:tc>
          <w:tcPr>
            <w:tcW w:w="993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 w:val="restart"/>
            <w:vAlign w:val="center"/>
            <w:hideMark/>
          </w:tcPr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прочитайте лингвистическую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сказку </w:t>
            </w:r>
            <w:hyperlink r:id="rId10" w:tgtFrame="_blank" w:history="1">
              <w:r w:rsidRPr="002C7A51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Л.Петрушевской</w:t>
              </w:r>
            </w:hyperlink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попробуйте «перевести» её на обычный язык.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каких языковых слоёв помогают понять этот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смысл? Подготовьте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партитуру чтения вслух сказки: обозначьте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паузы, логические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ударения, выберите тон в соответствии с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содержанием текста, темы.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Попробуйте нарисовать калушу, калушат, бутявку.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 информации: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лингвистическая сказка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11" w:tgtFrame="_blank" w:history="1">
              <w:r w:rsidRPr="002C7A51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Л.Петрушевской</w:t>
              </w:r>
            </w:hyperlink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«Пуськи бятые»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Сяпала Калуша по напушке и увазила бутявку. И волит: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Калушата, калушаточки! Бутявка!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Калушата присяпали и бутявку стрямкали. И подудонились.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Калуша волит: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Оёё, оёё! Бутявка-то не кузявая!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Калушата бутявку вычучили.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Бутявква вздребезнулась, сопритюкнулась и усяпала с напушки.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Бутявок не трямкают. Бутявки дюбые и зюмо-зюмо некузявые. От бутявок дудонятся. А бутявка волит за напушкой: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-Калушата подудонились! Зюмо не кузявые! Пуськи бятые.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 правильный ответ – 5 баллов</w:t>
            </w:r>
          </w:p>
          <w:p w:rsidR="00EF1D93" w:rsidRPr="002C7A51" w:rsidRDefault="00EF1D93" w:rsidP="009F6D98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2.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Компетентность: исследовательская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993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993" w:type="dxa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 w:val="restart"/>
            <w:vAlign w:val="center"/>
            <w:hideMark/>
          </w:tcPr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Стимул: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голос человека – очень характерная черта в общем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впечатлении, возникающем от него, настолько, что мы можем сразу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голосу вывести закономерности, повышающие вероятность того, что </w:t>
            </w:r>
          </w:p>
          <w:p w:rsidR="00EF1D93" w:rsidRPr="002C7A51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тебя услышат и поймут. А хочешь, чтобы твой голос услышали?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Задачная формулировка: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произнеси шуточные стихи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Pr="002C7A51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А.С.Пушкина</w:t>
              </w:r>
            </w:hyperlink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услышавшего однажды разговор князя С.Г.Г.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банкомётом: первому - как черепаха; второму –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маленький ребёнок; третьему – как робот; четвёртому –</w:t>
            </w:r>
          </w:p>
          <w:p w:rsidR="00EF1D93" w:rsidRPr="002C7A51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пулемётная очередь.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 информации: </w:t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Полюбуйтесь же, вы, дети,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Как в сердечной простоте,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Длинный Г. играет в эти,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Те, те, те и те, те, те.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Черноокая Розети,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самовластной красоте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Все сердца пленила эти,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Те,  те, те и те, те, те.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О, какие же здесь сети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Рок нам стелет в темноте: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Рифмы, деньги, дамы эти,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Те, те, те и те, те, те. </w:t>
            </w:r>
          </w:p>
          <w:p w:rsidR="00EF1D93" w:rsidRPr="002C7A51" w:rsidRDefault="00EF1D93" w:rsidP="009F6D98">
            <w:pPr>
              <w:spacing w:after="0" w:line="36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 правильный ответ – 5 баллов</w:t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1D93" w:rsidRPr="002C7A51" w:rsidRDefault="00EF1D93" w:rsidP="009F6D98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Компетентности: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  <w:r w:rsidRPr="002C7A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3.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информационная (1 уровень): выделяет из 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представленной информации ту, которая необходима для решения поставленной задачи.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коммуникативная (1 уровень): оформляет мысль в форме 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lastRenderedPageBreak/>
              <w:t>стандартных продуктов письменной коммуникации.</w:t>
            </w:r>
          </w:p>
          <w:p w:rsidR="00EF1D93" w:rsidRDefault="00EF1D93" w:rsidP="00EF1D9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информационная (2 уровень): систематизирует </w:t>
            </w:r>
          </w:p>
          <w:p w:rsidR="00EF1D93" w:rsidRPr="002C7A51" w:rsidRDefault="00EF1D93" w:rsidP="009F6D9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извлечённую информацию в рамках сложной заданной структуры</w:t>
            </w:r>
          </w:p>
          <w:p w:rsidR="00EF1D93" w:rsidRPr="002C7A51" w:rsidRDefault="00EF1D93" w:rsidP="009F6D98">
            <w:pPr>
              <w:spacing w:after="0" w:line="36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993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993" w:type="dxa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 w:val="restart"/>
            <w:vAlign w:val="center"/>
            <w:hideMark/>
          </w:tcPr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Стимул: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если говорят о чём-либо непонятно, бестолково, 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 такое высказывание называют тарабарской грамотой, 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тарабарщиной. Неясное произношение слов говорит о </w:t>
            </w:r>
          </w:p>
          <w:p w:rsidR="00EF1D93" w:rsidRPr="002C7A51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недостатке критического отношения к себе, вялости воли.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попробуйте написать тарабарскую 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грамоту и прочесть её. Для этого нужно разделиться на 2 группы: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одна группа должна зашифровать текст, а другая должна найти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ключ и прочитать написанное с разными интонациями: назидания, </w:t>
            </w:r>
          </w:p>
          <w:p w:rsidR="00EF1D93" w:rsidRPr="002C7A51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жалобы, заискивания, пренебрежения и злости.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>Источник информации: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основу можно взять фразу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«Дело случая, будут ли у нас в жизни хорошие друзья или нет»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 этого письма заключается в том, что если внимательно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F1D93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вглядеться в значки, то можно увидеть недописанные и перевёрнутые </w:t>
            </w:r>
          </w:p>
          <w:p w:rsidR="00EF1D93" w:rsidRPr="002C7A51" w:rsidRDefault="00EF1D93" w:rsidP="009F6D98">
            <w:pPr>
              <w:spacing w:after="0" w:line="360" w:lineRule="auto"/>
              <w:ind w:left="830" w:hanging="83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буквы. И тогда можно легко прочитать письмо.</w:t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81500" cy="533400"/>
                  <wp:effectExtent l="0" t="0" r="0" b="0"/>
                  <wp:docPr id="3" name="Рисунок 3" descr="Описание: http://alm-sm.narod.ru/kompetentnostnie-zadaniya-rus-yaz-5-9-klass/460x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alm-sm.narod.ru/kompetentnostnie-zadaniya-rus-yaz-5-9-klass/460x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D93" w:rsidRPr="008C00A4" w:rsidTr="009F6D98">
        <w:trPr>
          <w:tblCellSpacing w:w="0" w:type="dxa"/>
        </w:trPr>
        <w:tc>
          <w:tcPr>
            <w:tcW w:w="993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29" w:type="dxa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Инструмент проверки правильный ответ – 5 баллов</w:t>
      </w:r>
    </w:p>
    <w:p w:rsidR="00EF1D93" w:rsidRPr="00D15BA5" w:rsidRDefault="00EF1D93" w:rsidP="00EF1D93">
      <w:pPr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15BA5">
        <w:rPr>
          <w:rFonts w:ascii="Times New Roman" w:hAnsi="Times New Roman"/>
          <w:b/>
          <w:sz w:val="28"/>
          <w:szCs w:val="28"/>
        </w:rPr>
        <w:t>Тема «Звукопись – средство выразительности.</w:t>
      </w:r>
    </w:p>
    <w:p w:rsidR="00EF1D93" w:rsidRPr="002C7A51" w:rsidRDefault="00EF1D93" w:rsidP="00EF1D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Компетентности:</w:t>
      </w:r>
    </w:p>
    <w:p w:rsidR="00EF1D93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(1 уровень): выделяет из представленной</w:t>
      </w:r>
    </w:p>
    <w:p w:rsidR="00EF1D93" w:rsidRPr="00D15BA5" w:rsidRDefault="00EF1D93" w:rsidP="00EF1D9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5BA5">
        <w:rPr>
          <w:rFonts w:ascii="Times New Roman" w:hAnsi="Times New Roman"/>
          <w:sz w:val="28"/>
          <w:szCs w:val="28"/>
        </w:rPr>
        <w:t xml:space="preserve"> информации ту, которая необходима для решения поставленной задачи.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коммуникативная (1 уровень):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(2 уровень): систематизирует извлечённую информацию в рамках сложной заданной структуры</w:t>
      </w:r>
    </w:p>
    <w:p w:rsidR="00EF1D93" w:rsidRDefault="00EF1D93" w:rsidP="00EF1D93">
      <w:pPr>
        <w:spacing w:after="0" w:line="36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 xml:space="preserve">Стимул: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представь себя в мире звуков… </w:t>
      </w:r>
    </w:p>
    <w:p w:rsidR="00EF1D93" w:rsidRPr="002C7A51" w:rsidRDefault="00EF1D93" w:rsidP="00EF1D93">
      <w:pPr>
        <w:spacing w:after="0" w:line="360" w:lineRule="auto"/>
        <w:jc w:val="center"/>
        <w:outlineLvl w:val="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I вариант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9007"/>
      </w:tblGrid>
      <w:tr w:rsidR="00EF1D93" w:rsidRPr="008C00A4" w:rsidTr="009F6D98">
        <w:trPr>
          <w:tblCellSpacing w:w="0" w:type="dxa"/>
        </w:trPr>
        <w:tc>
          <w:tcPr>
            <w:tcW w:w="348" w:type="dxa"/>
            <w:hideMark/>
          </w:tcPr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формулировка: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сочините фантастическую историю,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героями которой будут звуки. Изобразите звуковой образ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рубанка с помощью {ж}{и}{ч}{с}. Создайте звуковой образ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мчащейся конницы, пляски, дайте возможность «услышать» </w:t>
            </w:r>
          </w:p>
          <w:p w:rsidR="00EF1D93" w:rsidRPr="002C7A51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таинственные ночные шорохи, шум ветра, шелест листьев.</w:t>
            </w:r>
          </w:p>
          <w:p w:rsidR="00EF1D93" w:rsidRPr="002C7A51" w:rsidRDefault="00EF1D93" w:rsidP="009F6D98">
            <w:pPr>
              <w:spacing w:after="0" w:line="36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Источники информации: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помните, что каждый звук имеет свой характер: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{ш} - тихий, медленный, тревожный;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{р} - сильный, агрессивный, грубый;</w:t>
            </w:r>
          </w:p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{л} - мягкий, ленивый.  </w:t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вариант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Попробуйте сочинить небольшое стихотворение 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картинке «Пешком шагали мышки по узенькой дорожке»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(слова-помощники: деревушка Пешки, деревушка Ложка).</w:t>
            </w:r>
          </w:p>
          <w:p w:rsidR="00EF1D93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Подсчитайте, сколько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звуков ш в стихотворении? Зачем их</w:t>
            </w:r>
          </w:p>
          <w:p w:rsidR="00EF1D93" w:rsidRPr="002C7A51" w:rsidRDefault="00EF1D93" w:rsidP="009F6D98">
            <w:pPr>
              <w:spacing w:after="0" w:line="360" w:lineRule="auto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столько понадобилось?</w:t>
            </w:r>
          </w:p>
          <w:p w:rsidR="00EF1D93" w:rsidRPr="002C7A51" w:rsidRDefault="00EF1D93" w:rsidP="009F6D98">
            <w:pPr>
              <w:spacing w:after="0" w:line="36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Источник информации:</w:t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485900"/>
                  <wp:effectExtent l="0" t="0" r="0" b="0"/>
                  <wp:docPr id="2" name="Рисунок 2" descr="Описание: http://alm-sm.narod.ru/kompetentnostnie-zadaniya-rus-yaz-5-9-klass/429x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alm-sm.narod.ru/kompetentnostnie-zadaniya-rus-yaz-5-9-klass/429x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1D93" w:rsidRPr="002C7A51" w:rsidRDefault="00EF1D93" w:rsidP="009F6D98">
            <w:pPr>
              <w:spacing w:after="0" w:line="36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III вариант</w:t>
            </w:r>
          </w:p>
          <w:p w:rsidR="00EF1D93" w:rsidRPr="002C7A51" w:rsidRDefault="00EF1D93" w:rsidP="009F6D98">
            <w:pPr>
              <w:spacing w:after="0" w:line="36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формулировка: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соотнесите звук и цвет и заполните таблицу</w:t>
            </w:r>
          </w:p>
          <w:p w:rsidR="00EF1D93" w:rsidRPr="002C7A51" w:rsidRDefault="00EF1D93" w:rsidP="009F6D98">
            <w:pPr>
              <w:spacing w:after="0" w:line="36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Источник информации:</w:t>
            </w:r>
          </w:p>
          <w:p w:rsidR="00EF1D93" w:rsidRPr="002C7A51" w:rsidRDefault="00EF1D93" w:rsidP="009F6D98">
            <w:pPr>
              <w:spacing w:after="0" w:line="36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1"/>
              <w:gridCol w:w="4550"/>
            </w:tblGrid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ЗВУК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ЦВЕТ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{а}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{о}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{и}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{ы}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{э}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F1D93" w:rsidRPr="008C00A4" w:rsidTr="009F6D9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{у}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F1D93" w:rsidRPr="002C7A51" w:rsidRDefault="00EF1D93" w:rsidP="009F6D9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C7A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F1D93" w:rsidRPr="002C7A51" w:rsidRDefault="00EF1D93" w:rsidP="009F6D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1D93" w:rsidRPr="008C00A4" w:rsidTr="009F6D98">
        <w:trPr>
          <w:tblCellSpacing w:w="0" w:type="dxa"/>
        </w:trPr>
        <w:tc>
          <w:tcPr>
            <w:tcW w:w="348" w:type="dxa"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ind w:left="-567" w:firstLine="567"/>
        <w:outlineLvl w:val="2"/>
        <w:rPr>
          <w:rFonts w:ascii="Times New Roman" w:hAnsi="Times New Roman"/>
          <w:sz w:val="28"/>
          <w:szCs w:val="28"/>
        </w:rPr>
      </w:pPr>
    </w:p>
    <w:p w:rsidR="00EF1D93" w:rsidRPr="002C7A51" w:rsidRDefault="00EF1D93" w:rsidP="00EF1D93">
      <w:pPr>
        <w:spacing w:after="0" w:line="360" w:lineRule="auto"/>
        <w:ind w:hanging="425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C7A51">
        <w:rPr>
          <w:rFonts w:ascii="Times New Roman" w:hAnsi="Times New Roman"/>
          <w:sz w:val="28"/>
          <w:szCs w:val="28"/>
        </w:rPr>
        <w:t>Инструмент проверки правильный ответ – 5 баллов</w:t>
      </w:r>
    </w:p>
    <w:p w:rsidR="00EF1D93" w:rsidRPr="002C7A51" w:rsidRDefault="00EF1D93" w:rsidP="00EF1D93">
      <w:pPr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EF1D93" w:rsidRPr="002C7A51" w:rsidRDefault="00EF1D93" w:rsidP="00EF1D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Раздел «Лексика. Фразеология. Культура речи.»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EF1D93" w:rsidRPr="002C7A51" w:rsidRDefault="00EF1D93" w:rsidP="00EF1D9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Компетентности: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(1 уровень): выделяет из представленной информации ту, которая необходима для решения поставленной задачи.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коммуникативная (1 уровень):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(2 уровень): систематизирует извлечённую информацию в рамках сложной заданной структуры</w:t>
      </w:r>
    </w:p>
    <w:p w:rsidR="00EF1D93" w:rsidRPr="002C7A51" w:rsidRDefault="00EF1D93" w:rsidP="00EF1D93">
      <w:pPr>
        <w:spacing w:after="0" w:line="360" w:lineRule="auto"/>
        <w:ind w:firstLine="567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F1D93" w:rsidRPr="002C7A51" w:rsidRDefault="00EF1D93" w:rsidP="00EF1D93">
      <w:pPr>
        <w:spacing w:after="0" w:line="360" w:lineRule="auto"/>
        <w:ind w:firstLine="567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Стимул: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 ли вы используете нелитературный язык в общении (в диалоге)? Всегда ли вас понимают люди?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1066800"/>
            <wp:effectExtent l="0" t="0" r="9525" b="0"/>
            <wp:docPr id="1" name="Рисунок 1" descr="Описание: ре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реч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9007"/>
      </w:tblGrid>
      <w:tr w:rsidR="00EF1D93" w:rsidRPr="008C00A4" w:rsidTr="009F6D98">
        <w:trPr>
          <w:tblCellSpacing w:w="0" w:type="dxa"/>
        </w:trPr>
        <w:tc>
          <w:tcPr>
            <w:tcW w:w="348" w:type="dxa"/>
            <w:hideMark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Задачная формулировка: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прочитайте рассказ </w:t>
            </w:r>
            <w:hyperlink r:id="rId16" w:tgtFrame="_blank" w:history="1">
              <w:r w:rsidRPr="002C7A51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Л.Измайлова</w:t>
              </w:r>
            </w:hyperlink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«Ненужные словечки». </w:t>
            </w: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Почему использование нелитературных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вариантов языка в неофициальном общении (в диалоге) привело к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неудаче? Почему герой не понял соседского мальчишку Ваню Сидорова?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сам Ваня был воспринят как необразованный и невежливый  человек?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Источники информации:</w:t>
            </w:r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рассказ </w:t>
            </w:r>
            <w:hyperlink r:id="rId17" w:tgtFrame="_blank" w:history="1">
              <w:r w:rsidRPr="002C7A51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Л.Измайлова</w:t>
              </w:r>
            </w:hyperlink>
            <w:r w:rsidRPr="002C7A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«Ненужные словечки».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Однажды я встретил соседского мальчишку Ваню Сидорова, и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нас произошёл такой разговор: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Здравствуй, Ваня, как дела?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 говорит: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У-у, дела моща.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Классно, говорю. Ща один фитиль такое сморозил, подкатывается к одному шкету, дай, говорит, велик погонять, сел и почесал, а тут училка, он и давай выпендриваться, варежку разинул, вот и дерябнулся. Сам с фингалом, училка чуть не с катушек, а велик гикнулся. Во ржачка, клёво,да?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говорю: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что, там лошадь была?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Какая лошадь?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Ну, которая ржала, или я не понял ничего. Ну, давай сначала.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Давайте. Значит, один фитиль…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свечки?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что же это за фитиль?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Ну, парень один, длинный, подкатывается к шкету. Дай, говорит,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 погонять, сел и почесал…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 какому шкету?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Ну, шибзик один. Да вы его знаете, ходит здесь вот с таким шнобелем.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 кем, с кем?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Да не с кем, а с чем. Нос у него вроде шнобеля. Рубильник такой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вроде паяльника. Дай, говорит, велик погонять. Сел и почесал.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 него что, чесалось что-нибудь?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 нет, попилил он…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Ну и как, распилил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Что распилил?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Ну, шнобель.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Да нет, шнобель у шкета был. А у фитиля – фингал, ему бзик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голову ударил, он и стал кочевряжиться, варежку разинул,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 и гикнулся. Теперь поняли?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Я понял, что ты совершенно не знаешь русского языка.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Инструмент проверки: правильный ответ – 5 баллов</w:t>
            </w:r>
          </w:p>
        </w:tc>
      </w:tr>
    </w:tbl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D93" w:rsidRPr="002C7A51" w:rsidRDefault="00EF1D93" w:rsidP="00EF1D9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Развитие речи. «Текст. Типы речи».</w:t>
      </w:r>
    </w:p>
    <w:p w:rsidR="00EF1D93" w:rsidRPr="002C7A51" w:rsidRDefault="00EF1D93" w:rsidP="00EF1D93">
      <w:pPr>
        <w:spacing w:after="0" w:line="360" w:lineRule="auto"/>
        <w:ind w:left="-567" w:firstLine="567"/>
        <w:jc w:val="right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hAnsi="Times New Roman"/>
          <w:b/>
          <w:sz w:val="28"/>
          <w:szCs w:val="28"/>
        </w:rPr>
        <w:t>Задание 1.</w:t>
      </w:r>
    </w:p>
    <w:p w:rsidR="00EF1D93" w:rsidRPr="002C7A51" w:rsidRDefault="00EF1D93" w:rsidP="00EF1D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7A51">
        <w:rPr>
          <w:rFonts w:ascii="Times New Roman" w:hAnsi="Times New Roman"/>
          <w:sz w:val="28"/>
          <w:szCs w:val="28"/>
        </w:rPr>
        <w:t>Компетентности: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(1 уровень): выделяет из представленной информации ту, которая необходима для решения поставленной задачи.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коммуникативная (1 уровень):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(2 уровень): систематизирует извлечённую информацию в рамках сложной заданной структуры</w:t>
      </w:r>
    </w:p>
    <w:p w:rsidR="00EF1D93" w:rsidRPr="002C7A51" w:rsidRDefault="00EF1D93" w:rsidP="00EF1D93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>Стимул: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 должен написать сочинение на тему: " Что такое настоящая дружба". Помогите ему выбрать начало сочинения и определить тип речи.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 xml:space="preserve">Задачная формулировка: </w:t>
      </w:r>
    </w:p>
    <w:p w:rsidR="00EF1D93" w:rsidRPr="002C7A51" w:rsidRDefault="00EF1D93" w:rsidP="00EF1D93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Заполните графу "Типы речи".  Определите тип речи, который будет использовать ученик.</w:t>
      </w:r>
    </w:p>
    <w:p w:rsidR="00EF1D93" w:rsidRPr="002C7A51" w:rsidRDefault="00EF1D93" w:rsidP="00EF1D93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Выберите начало сочинения и его номер внесите в соответствующую колонку.</w:t>
      </w:r>
    </w:p>
    <w:p w:rsidR="00EF1D93" w:rsidRPr="002C7A51" w:rsidRDefault="00EF1D93" w:rsidP="00EF1D93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Распределите номера оставшихся текстов в соответствующие колонки.</w:t>
      </w:r>
    </w:p>
    <w:p w:rsidR="00EF1D93" w:rsidRPr="002C7A51" w:rsidRDefault="00EF1D93" w:rsidP="00EF1D93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Какое бы название вы придумали к  этим текстам? Запишите ответ.</w:t>
      </w:r>
    </w:p>
    <w:p w:rsidR="00EF1D93" w:rsidRPr="002C7A51" w:rsidRDefault="00EF1D93" w:rsidP="00EF1D93">
      <w:pPr>
        <w:numPr>
          <w:ilvl w:val="0"/>
          <w:numId w:val="2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Объясните ученику, чем отличаются типы речи друг от друга.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Источники информации:</w:t>
      </w:r>
    </w:p>
    <w:p w:rsidR="00EF1D93" w:rsidRPr="002C7A51" w:rsidRDefault="00EF1D93" w:rsidP="00EF1D93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"Трусливый друг страшнее врага, ибо врага опасаешься, а на друга надеешься"                                 (Л.Н.Толстой).</w:t>
      </w:r>
    </w:p>
    <w:p w:rsidR="00EF1D93" w:rsidRPr="002C7A51" w:rsidRDefault="00EF1D93" w:rsidP="00EF1D93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У меня есть друг, которого зовут Колька. Мы с ним любим играть в компьютерные игры, вместе гуляем, ходим в школу. Однажды с нами произошёл такой случай.</w:t>
      </w:r>
    </w:p>
    <w:p w:rsidR="00EF1D93" w:rsidRPr="002C7A51" w:rsidRDefault="00EF1D93" w:rsidP="00EF1D93">
      <w:pPr>
        <w:numPr>
          <w:ilvl w:val="0"/>
          <w:numId w:val="3"/>
        </w:numPr>
        <w:spacing w:after="0"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lastRenderedPageBreak/>
        <w:t xml:space="preserve">Мой друг старше меня на 2 года. Он очень сильный, высокий. Глаза у него серые, большие. 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Бланк для выполнения задания</w:t>
      </w:r>
    </w:p>
    <w:p w:rsidR="00EF1D93" w:rsidRPr="002C7A51" w:rsidRDefault="00EF1D93" w:rsidP="00EF1D93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6"/>
        <w:gridCol w:w="1751"/>
        <w:gridCol w:w="1418"/>
        <w:gridCol w:w="1134"/>
      </w:tblGrid>
      <w:tr w:rsidR="00EF1D93" w:rsidRPr="008C00A4" w:rsidTr="009F6D98">
        <w:tc>
          <w:tcPr>
            <w:tcW w:w="2326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Типы речи</w:t>
            </w:r>
          </w:p>
        </w:tc>
        <w:tc>
          <w:tcPr>
            <w:tcW w:w="175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D93" w:rsidRPr="008C00A4" w:rsidTr="009F6D98">
        <w:tc>
          <w:tcPr>
            <w:tcW w:w="2326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№ текста</w:t>
            </w:r>
          </w:p>
        </w:tc>
        <w:tc>
          <w:tcPr>
            <w:tcW w:w="175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D93" w:rsidRPr="008C00A4" w:rsidTr="009F6D98">
        <w:tc>
          <w:tcPr>
            <w:tcW w:w="2326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Заголовок </w:t>
            </w:r>
          </w:p>
        </w:tc>
        <w:tc>
          <w:tcPr>
            <w:tcW w:w="175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D93" w:rsidRPr="008C00A4" w:rsidTr="009F6D98">
        <w:tc>
          <w:tcPr>
            <w:tcW w:w="2326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Особенности</w:t>
            </w:r>
          </w:p>
        </w:tc>
        <w:tc>
          <w:tcPr>
            <w:tcW w:w="175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1D93" w:rsidRPr="002C7A51" w:rsidRDefault="00EF1D93" w:rsidP="00EF1D93">
      <w:pPr>
        <w:spacing w:after="0" w:line="36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 xml:space="preserve"> 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Инструмент проверки  (модельный ответ)</w:t>
      </w:r>
    </w:p>
    <w:tbl>
      <w:tblPr>
        <w:tblW w:w="670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1560"/>
        <w:gridCol w:w="1985"/>
        <w:gridCol w:w="1275"/>
      </w:tblGrid>
      <w:tr w:rsidR="00EF1D93" w:rsidRPr="008C00A4" w:rsidTr="009F6D98">
        <w:tc>
          <w:tcPr>
            <w:tcW w:w="188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Типы речи</w:t>
            </w:r>
          </w:p>
        </w:tc>
        <w:tc>
          <w:tcPr>
            <w:tcW w:w="1560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1985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Повествование </w:t>
            </w:r>
          </w:p>
        </w:tc>
        <w:tc>
          <w:tcPr>
            <w:tcW w:w="1275" w:type="dxa"/>
          </w:tcPr>
          <w:p w:rsidR="00EF1D93" w:rsidRPr="002C7A51" w:rsidRDefault="00EF1D93" w:rsidP="009F6D98">
            <w:pPr>
              <w:spacing w:after="0" w:line="360" w:lineRule="auto"/>
              <w:ind w:left="-567" w:right="-8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Рассуждение </w:t>
            </w:r>
          </w:p>
        </w:tc>
      </w:tr>
      <w:tr w:rsidR="00EF1D93" w:rsidRPr="008C00A4" w:rsidTr="009F6D98">
        <w:tc>
          <w:tcPr>
            <w:tcW w:w="188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№ текста</w:t>
            </w:r>
          </w:p>
        </w:tc>
        <w:tc>
          <w:tcPr>
            <w:tcW w:w="1560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1985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1275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</w:tr>
      <w:tr w:rsidR="00EF1D93" w:rsidRPr="008C00A4" w:rsidTr="009F6D98">
        <w:tc>
          <w:tcPr>
            <w:tcW w:w="188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Заголовок </w:t>
            </w:r>
          </w:p>
        </w:tc>
        <w:tc>
          <w:tcPr>
            <w:tcW w:w="1560" w:type="dxa"/>
          </w:tcPr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Каков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 мой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лучший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друг?</w:t>
            </w:r>
          </w:p>
        </w:tc>
        <w:tc>
          <w:tcPr>
            <w:tcW w:w="1985" w:type="dxa"/>
          </w:tcPr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Я и мой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друг Колька.</w:t>
            </w:r>
          </w:p>
        </w:tc>
        <w:tc>
          <w:tcPr>
            <w:tcW w:w="1275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1D93" w:rsidRPr="008C00A4" w:rsidTr="009F6D98">
        <w:tc>
          <w:tcPr>
            <w:tcW w:w="1881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Особенности</w:t>
            </w:r>
          </w:p>
        </w:tc>
        <w:tc>
          <w:tcPr>
            <w:tcW w:w="1560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Какой?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Рисуются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1985" w:type="dxa"/>
          </w:tcPr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Что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произошло?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Рассказывает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ся о 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к-л. событии</w:t>
            </w:r>
          </w:p>
        </w:tc>
        <w:tc>
          <w:tcPr>
            <w:tcW w:w="1275" w:type="dxa"/>
          </w:tcPr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Почему?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 xml:space="preserve">Что-то </w:t>
            </w:r>
          </w:p>
          <w:p w:rsidR="00EF1D93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Доказы</w:t>
            </w:r>
          </w:p>
          <w:p w:rsidR="00EF1D93" w:rsidRPr="002C7A51" w:rsidRDefault="00EF1D93" w:rsidP="009F6D98">
            <w:pPr>
              <w:spacing w:after="0" w:line="360" w:lineRule="auto"/>
              <w:ind w:left="-567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7A51">
              <w:rPr>
                <w:rFonts w:ascii="Times New Roman" w:hAnsi="Times New Roman"/>
                <w:sz w:val="28"/>
                <w:szCs w:val="28"/>
              </w:rPr>
              <w:t>вается</w:t>
            </w:r>
          </w:p>
        </w:tc>
      </w:tr>
    </w:tbl>
    <w:p w:rsidR="00EF1D93" w:rsidRPr="002C7A51" w:rsidRDefault="00EF1D93" w:rsidP="00EF1D93">
      <w:pPr>
        <w:spacing w:after="0" w:line="36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Критерии оценивания:</w:t>
      </w:r>
    </w:p>
    <w:p w:rsidR="00EF1D93" w:rsidRPr="002C7A51" w:rsidRDefault="00EF1D93" w:rsidP="00EF1D93">
      <w:pPr>
        <w:spacing w:after="0" w:line="36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За каждый верный ответ 1 балл: "5"-11-10 б.; "4"- 9-8 б.; "3"-7-6 б.</w:t>
      </w:r>
    </w:p>
    <w:p w:rsidR="00EF1D93" w:rsidRDefault="00EF1D93" w:rsidP="00EF1D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F1D93" w:rsidRPr="002C7A51" w:rsidRDefault="00EF1D93" w:rsidP="00EF1D93">
      <w:pPr>
        <w:spacing w:after="0" w:line="36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2C7A51">
        <w:rPr>
          <w:rFonts w:ascii="Times New Roman" w:hAnsi="Times New Roman"/>
          <w:b/>
          <w:sz w:val="28"/>
          <w:szCs w:val="28"/>
        </w:rPr>
        <w:t>Тема «Средства художественной изобразительности»</w:t>
      </w:r>
      <w:r w:rsidRPr="002C7A5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</w:t>
      </w:r>
    </w:p>
    <w:p w:rsidR="00EF1D93" w:rsidRPr="002C7A51" w:rsidRDefault="00EF1D93" w:rsidP="00EF1D9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C7A5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</w:t>
      </w:r>
      <w:r w:rsidRPr="002C7A51">
        <w:rPr>
          <w:rFonts w:ascii="Times New Roman" w:hAnsi="Times New Roman"/>
          <w:b/>
          <w:sz w:val="28"/>
          <w:szCs w:val="28"/>
        </w:rPr>
        <w:t>Задание  1.</w:t>
      </w:r>
    </w:p>
    <w:p w:rsidR="00EF1D93" w:rsidRPr="002C7A51" w:rsidRDefault="00EF1D93" w:rsidP="00EF1D9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Компетентности: 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информационная (1 уровень): проводит наблюдение в соответствии с поставленной задачей.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lastRenderedPageBreak/>
        <w:t>коммуникативная (1 уровень): оформляет мысль в форме стандартных продуктов письменной коммуникации.</w:t>
      </w:r>
    </w:p>
    <w:p w:rsidR="00EF1D93" w:rsidRPr="002C7A51" w:rsidRDefault="00EF1D93" w:rsidP="00EF1D9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коммуникативная (2 уровень): определяет жанр и структуру письменного текста в соответствии с поставленной целью.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hAnsi="Times New Roman"/>
          <w:sz w:val="28"/>
          <w:szCs w:val="28"/>
        </w:rPr>
        <w:t>Стимул: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Вы любите читать стихи? Может, вы пробовали сами писать стихотворения? Я вам предлагаю побывать в поэтической лаборатории и раскрыть тайны создания стихотворений, чтобы научиться сочинять свои.</w:t>
      </w:r>
    </w:p>
    <w:p w:rsidR="00EF1D93" w:rsidRPr="002C7A51" w:rsidRDefault="00EF1D93" w:rsidP="00EF1D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 xml:space="preserve">Задачная формулировка: 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средства выразительности использованы в данных текстах? Спишите тексты и укажите средства выразительности.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Сочините своё четверостишие и укажите  использованные средства  выразительности. </w:t>
      </w:r>
    </w:p>
    <w:p w:rsidR="00EF1D93" w:rsidRPr="002C7A51" w:rsidRDefault="00EF1D93" w:rsidP="00EF1D93">
      <w:pPr>
        <w:spacing w:after="0" w:line="360" w:lineRule="auto"/>
        <w:ind w:left="-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2C7A51">
        <w:rPr>
          <w:rFonts w:ascii="Times New Roman" w:hAnsi="Times New Roman"/>
          <w:sz w:val="28"/>
          <w:szCs w:val="28"/>
        </w:rPr>
        <w:t>Источники информации:</w:t>
      </w:r>
    </w:p>
    <w:p w:rsidR="00EF1D93" w:rsidRPr="002C7A51" w:rsidRDefault="00EF1D93" w:rsidP="00EF1D93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1.Задремали звёзды золотые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Задрожало зеркало затона.</w:t>
      </w:r>
    </w:p>
    <w:p w:rsidR="00EF1D93" w:rsidRPr="002C7A51" w:rsidRDefault="00EF1D93" w:rsidP="00EF1D93">
      <w:pPr>
        <w:spacing w:after="0" w:line="360" w:lineRule="auto"/>
        <w:ind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2.Улыбнулись сонные берёзки,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Растрепали шёлковые косы.</w:t>
      </w:r>
    </w:p>
    <w:p w:rsidR="00EF1D93" w:rsidRPr="002C7A51" w:rsidRDefault="00EF1D93" w:rsidP="00EF1D93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Шелестят зелёные серёжки,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И горят серебряные росы.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3.Черёмуха душистая с весною расцвела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ветки золотистые, что кудри, завила.</w:t>
      </w:r>
    </w:p>
    <w:p w:rsidR="00EF1D93" w:rsidRPr="002C7A51" w:rsidRDefault="00EF1D93" w:rsidP="00EF1D93">
      <w:pPr>
        <w:spacing w:after="0" w:line="36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C7A51">
        <w:rPr>
          <w:rFonts w:ascii="Times New Roman" w:hAnsi="Times New Roman"/>
          <w:sz w:val="28"/>
          <w:szCs w:val="28"/>
        </w:rPr>
        <w:t>Инструмент проверки (Модельный ответ)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Задремали звёзды золотые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Задрожало зеркало затона (олицетворение, метафора, эпитет)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Улыбнулись сонные берёзки,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Растрепали шёлковые косы.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Шелестят зелёные серёжки,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горят серебряные росы (олицетворение, эпитеты)</w:t>
      </w:r>
    </w:p>
    <w:p w:rsidR="00EF1D93" w:rsidRPr="002C7A51" w:rsidRDefault="00EF1D93" w:rsidP="00EF1D93">
      <w:pPr>
        <w:spacing w:after="0" w:line="36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3.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Черёмуха душистая с весною расцвела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И ветки золотистые, что кудри, завила (олицетворение, эпитеты,     сравнение).</w:t>
      </w:r>
    </w:p>
    <w:p w:rsidR="00EF1D93" w:rsidRPr="002C7A51" w:rsidRDefault="00EF1D93" w:rsidP="00EF1D93">
      <w:pPr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C7A51">
        <w:rPr>
          <w:rFonts w:ascii="Times New Roman" w:hAnsi="Times New Roman"/>
          <w:sz w:val="28"/>
          <w:szCs w:val="28"/>
        </w:rPr>
        <w:t>Критерии оценивания: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"5"- названы  верно все средства художественной изобразительности. Создан собственный текст в соответствии с заданной целью;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"4"- а) названы  верно не  все средства художественной изобразительности (1-2 ошибки). Создан собственный текст в соответствии с заданной целью;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б) названы верно все средства художественной изобразительности. Но собственный текст не создан или цель при создании текста не достигнута;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>"3"- названы верно не все средства художественной изобразительности (2-3 ошибки). Создан собственный текст в соответствии с заданной целью.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мы можем сделать </w:t>
      </w:r>
      <w:r w:rsidRPr="002C7A51">
        <w:rPr>
          <w:rFonts w:ascii="Times New Roman" w:eastAsia="Times New Roman" w:hAnsi="Times New Roman"/>
          <w:b/>
          <w:sz w:val="28"/>
          <w:szCs w:val="28"/>
          <w:lang w:eastAsia="ru-RU"/>
        </w:rPr>
        <w:t>следующие выводы:</w:t>
      </w:r>
    </w:p>
    <w:p w:rsidR="00EF1D93" w:rsidRPr="002C7A51" w:rsidRDefault="00EF1D93" w:rsidP="00EF1D93">
      <w:pPr>
        <w:spacing w:after="0" w:line="360" w:lineRule="auto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системное  применение  компетентностно-ориентированных заданий  позволяет эффективно формировать,  развивать ключевые и предметные компетенции учащихся; данная методика  эффективна, так  как учитель может  не только прогнозировать развитие той или иной компетентности,  но определять уровень сформированности ключевых и предметных компетенций. 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7A51">
        <w:rPr>
          <w:rFonts w:ascii="Times New Roman" w:hAnsi="Times New Roman"/>
          <w:sz w:val="28"/>
          <w:szCs w:val="28"/>
        </w:rPr>
        <w:t>Любая инновация связана с определенными проблемами. Так, в частности, данный подход требует много затрат времени при подготовке, использование множества методической литературы учителем, конструирование большого числа новых дидактических материалов, поиск нестандартных заданий, приемов и подходов.</w:t>
      </w:r>
    </w:p>
    <w:p w:rsidR="00EF1D93" w:rsidRPr="002C7A51" w:rsidRDefault="00EF1D93" w:rsidP="00EF1D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использовании компетентностного подхода у учащихся намечается значительный рост познавательной активности на уроках и дома, их знания и в особенности умения становятся более глубокими и прочными, прослеживается тенденция роста обученности и качества знаний. Кроме того, удается включить в активную познавательную деятельность слабых учеников, повысить их интерес к предмету, осуществлять поэтапный контроль и коррекцию знаний учеников, приучать к самооценке результатов </w:t>
      </w:r>
      <w:r w:rsidRPr="002C7A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своего труда. Данная система нацеливает ученика и учителя на конечный результат: самостоятельное приобретение конкретных умений, навыков учебной и мыслительной деятельности. </w:t>
      </w:r>
    </w:p>
    <w:p w:rsidR="00B30116" w:rsidRDefault="00EF1D93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4594"/>
    <w:multiLevelType w:val="hybridMultilevel"/>
    <w:tmpl w:val="F46C58E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666451D"/>
    <w:multiLevelType w:val="hybridMultilevel"/>
    <w:tmpl w:val="55089980"/>
    <w:lvl w:ilvl="0" w:tplc="0419000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2">
    <w:nsid w:val="60321AA2"/>
    <w:multiLevelType w:val="hybridMultilevel"/>
    <w:tmpl w:val="DD7C620A"/>
    <w:lvl w:ilvl="0" w:tplc="0419000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93"/>
    <w:rsid w:val="00075273"/>
    <w:rsid w:val="001A2A60"/>
    <w:rsid w:val="001F7167"/>
    <w:rsid w:val="003975D5"/>
    <w:rsid w:val="00480A23"/>
    <w:rsid w:val="00582CAF"/>
    <w:rsid w:val="005B22B7"/>
    <w:rsid w:val="006E35EF"/>
    <w:rsid w:val="00822547"/>
    <w:rsid w:val="00EF1D9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F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D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F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D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a-54.narod.ru/link/all/marshak.ht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ru.wikipedia.org/wiki/%D0%9F%D1%83%D1%88%D0%BA%D0%B8%D0%BD,_%D0%90%D0%BB%D0%B5%D0%BA%D1%81%D0%B0%D0%BD%D0%B4%D1%80_%D0%A1%D0%B5%D1%80%D0%B3%D0%B5%D0%B5%D0%B2%D0%B8%D1%87" TargetMode="External"/><Relationship Id="rId17" Type="http://schemas.openxmlformats.org/officeDocument/2006/relationships/hyperlink" Target="http://ru.wikipedia.org/wiki/%D0%98%D0%B7%D0%BC%D0%B0%D0%B9%D0%BB%D0%BE%D0%B2,_%D0%9B%D0%B8%D0%BE%D0%BD_%D0%9C%D0%BE%D0%B8%D1%81%D0%B5%D0%B5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0%B7%D0%BC%D0%B0%D0%B9%D0%BB%D0%BE%D0%B2,_%D0%9B%D0%B8%D0%BE%D0%BD_%D0%9C%D0%BE%D0%B8%D1%81%D0%B5%D0%B5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F%D0%B5%D1%82%D1%80%D1%83%D1%88%D0%B5%D0%B2%D1%81%D0%BA%D0%B0%D1%8F,_%D0%9B%D1%8E%D0%B4%D0%BC%D0%B8%D0%BB%D0%B0_%D0%A1%D1%82%D0%B5%D1%84%D0%B0%D0%BD%D0%BE%D0%B2%D0%BD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ru.wikipedia.org/wiki/%D0%9F%D0%B5%D1%82%D1%80%D1%83%D1%88%D0%B5%D0%B2%D1%81%D0%BA%D0%B0%D1%8F,_%D0%9B%D1%8E%D0%B4%D0%BC%D0%B8%D0%BB%D0%B0_%D0%A1%D1%82%D0%B5%D1%84%D0%B0%D0%BD%D0%BE%D0%B2%D0%BD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ta-54.narod.ru/link/all/marshak.ht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2017-08-22T11:36:00Z</dcterms:created>
  <dcterms:modified xsi:type="dcterms:W3CDTF">2017-08-22T11:36:00Z</dcterms:modified>
</cp:coreProperties>
</file>