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A" w:rsidRPr="00744CAC" w:rsidRDefault="00744CAC" w:rsidP="00744C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44CAC">
        <w:rPr>
          <w:rFonts w:ascii="Times New Roman" w:hAnsi="Times New Roman" w:cs="Times New Roman"/>
          <w:b/>
        </w:rPr>
        <w:t>Технологическая карта урока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9"/>
        <w:gridCol w:w="3955"/>
        <w:gridCol w:w="3078"/>
        <w:gridCol w:w="4253"/>
      </w:tblGrid>
      <w:tr w:rsidR="00C2008A" w:rsidRPr="00744CAC" w:rsidTr="00792ABD">
        <w:tc>
          <w:tcPr>
            <w:tcW w:w="3069" w:type="dxa"/>
          </w:tcPr>
          <w:p w:rsidR="00C2008A" w:rsidRPr="00744CAC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C2008A" w:rsidRPr="00744CAC" w:rsidRDefault="00C2008A" w:rsidP="00744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744CAC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</w:t>
            </w:r>
          </w:p>
        </w:tc>
        <w:tc>
          <w:tcPr>
            <w:tcW w:w="3078" w:type="dxa"/>
          </w:tcPr>
          <w:p w:rsidR="00C2008A" w:rsidRPr="00744CAC" w:rsidRDefault="00C2008A" w:rsidP="00744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CA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4253" w:type="dxa"/>
          </w:tcPr>
          <w:p w:rsidR="00C2008A" w:rsidRPr="00744CAC" w:rsidRDefault="00C2008A" w:rsidP="00744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CA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2008A" w:rsidRPr="00C32659" w:rsidTr="00792ABD">
        <w:trPr>
          <w:trHeight w:val="4252"/>
        </w:trPr>
        <w:tc>
          <w:tcPr>
            <w:tcW w:w="3069" w:type="dxa"/>
          </w:tcPr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этап.</w:t>
            </w:r>
          </w:p>
          <w:p w:rsidR="00C2008A" w:rsidRPr="00C32659" w:rsidRDefault="00C2008A" w:rsidP="00792A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>Приветствие. Создание оптимистического настроя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08A" w:rsidRPr="00744CAC" w:rsidRDefault="00C2008A" w:rsidP="00744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08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877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877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оздание условий для осознанного вхождения учащихся в пространство деятельности на уроке.</w:t>
            </w:r>
          </w:p>
        </w:tc>
        <w:tc>
          <w:tcPr>
            <w:tcW w:w="3955" w:type="dxa"/>
          </w:tcPr>
          <w:p w:rsidR="00C2008A" w:rsidRPr="00744CAC" w:rsidRDefault="00C2008A" w:rsidP="00744C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</w:t>
            </w:r>
            <w:r w:rsidRPr="00D75B7C"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Здравствуйте, ребята! Сегодня не совсем обычный урок, у нас гости, поприветствуйте их. Улыбнитесь друг другу, мы начинаем.</w:t>
            </w:r>
            <w:r w:rsidRPr="00A0674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Сегодняшний урок будет опираться на презентацию и ваше умение думать, размышлять, говорить.</w:t>
            </w:r>
          </w:p>
        </w:tc>
        <w:tc>
          <w:tcPr>
            <w:tcW w:w="3078" w:type="dxa"/>
          </w:tcPr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приветствуют гостей.</w:t>
            </w:r>
          </w:p>
        </w:tc>
        <w:tc>
          <w:tcPr>
            <w:tcW w:w="4253" w:type="dxa"/>
          </w:tcPr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8A" w:rsidRPr="00C32659" w:rsidTr="00792ABD">
        <w:trPr>
          <w:trHeight w:val="2070"/>
        </w:trPr>
        <w:tc>
          <w:tcPr>
            <w:tcW w:w="3069" w:type="dxa"/>
          </w:tcPr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86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урока.</w:t>
            </w: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00603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0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00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 формирование умения самостоятельно определять тему занятия</w:t>
            </w:r>
          </w:p>
          <w:p w:rsidR="00C2008A" w:rsidRPr="0000603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2.Целеполагание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087706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08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0877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Мотивация к  учебному действию.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.  Работа  по осмыслению текста</w:t>
            </w:r>
          </w:p>
          <w:p w:rsidR="00C2008A" w:rsidRDefault="00C2008A" w:rsidP="00792AB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6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006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коммуникативного взаимодействия для построения нового способа дей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ствия.</w:t>
            </w: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Проверка домашнего задания</w:t>
            </w:r>
            <w:r w:rsidRPr="00006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2008A" w:rsidRPr="0000603C" w:rsidRDefault="00C2008A" w:rsidP="00792ABD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00603C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2.Толстые и тонкие вопросы.</w:t>
            </w: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3.Шесть шляп мышления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4.Проблемный вопрос: 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C2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F2967" w:rsidRDefault="00C2008A" w:rsidP="00792AB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Здоровьесберегающая пауза.</w:t>
            </w: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Определение замысла автора.</w:t>
            </w:r>
          </w:p>
          <w:p w:rsidR="00C2008A" w:rsidRP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Видение концептуальной информации.</w:t>
            </w:r>
          </w:p>
          <w:p w:rsidR="00C2008A" w:rsidRPr="00C47B02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и оценивание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00603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0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Цель: Осознание учащимися своей учебной деятельности, самооценка деятельности</w:t>
            </w: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001E7B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716F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6F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955" w:type="dxa"/>
          </w:tcPr>
          <w:p w:rsidR="00C2008A" w:rsidRP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lastRenderedPageBreak/>
              <w:t>Учитель</w:t>
            </w:r>
            <w:r w:rsidRPr="00D75B7C"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портрет известного вам писателя. Кто это? Какое его произведение вы прочитали? 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послушайте стихотворение: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«Закон доброты»  Е.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ндреевой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Подумайте сами, ребята,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случается так почему –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котенка один обижает,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другой лечит лапку ему.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 Один воробья из рогатки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старается сбить наповал,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другой, чтобы вЫходить пташку,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с земли воробья подобрал.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Один ранит палкой лягушку,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костер ее тащит живьем,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а кто-то из лужи-ловушки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мальков перенес в водоем.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Подобных примеров немало,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подобных поступков не счесть.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Закон доброты правит жизнью,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sz w:val="24"/>
                <w:szCs w:val="24"/>
              </w:rPr>
              <w:t>у всех доброта в сердце есть!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747">
              <w:rPr>
                <w:rFonts w:ascii="Times New Roman" w:hAnsi="Times New Roman" w:cs="Times New Roman"/>
                <w:b/>
                <w:sz w:val="24"/>
                <w:szCs w:val="24"/>
              </w:rPr>
              <w:t>Как вы думаете, как связано это стихотворение с темой сегодняшнего урока?</w:t>
            </w: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08A" w:rsidRPr="00A0674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цель мы поставим перед собой? Через какие задачи будем идти к цели?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</w:t>
            </w:r>
            <w:r w:rsidRPr="00D75B7C"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:</w:t>
            </w:r>
            <w:r w:rsidRPr="003F00C9"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2F161F">
              <w:rPr>
                <w:rFonts w:ascii="Times New Roman" w:hAnsi="Times New Roman" w:cs="Times New Roman"/>
              </w:rPr>
              <w:t>Напоминаю, что текст вами уже прочитан. Какие впечатления остались у вас после его прочтения. Вы рисовали иллюстрации по наиболее запомнившимся моментам. Ученица готовила проект по этим рисункам. (слово ученице)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Ещё одним заданием были мини-исследования по информации, вычитанной в сказке.</w:t>
            </w:r>
          </w:p>
          <w:p w:rsidR="00C2008A" w:rsidRPr="002F161F" w:rsidRDefault="00C2008A" w:rsidP="00792ABD">
            <w:pPr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Слово одному из учеников. Тема исследования: Как жили деревенские люди во время гражданской войны? Или: Как относились жители деревни к коню и о чём это свидетельствует? </w:t>
            </w:r>
            <w:r>
              <w:rPr>
                <w:rFonts w:ascii="Times New Roman" w:hAnsi="Times New Roman" w:cs="Times New Roman"/>
              </w:rPr>
              <w:lastRenderedPageBreak/>
              <w:t>Или: смысл названия сказки.</w:t>
            </w:r>
          </w:p>
          <w:p w:rsidR="00C2008A" w:rsidRPr="002F161F" w:rsidRDefault="00C2008A" w:rsidP="00792ABD">
            <w:pPr>
              <w:rPr>
                <w:rStyle w:val="c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</w:t>
            </w:r>
            <w:r w:rsidRPr="00D75B7C"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c2"/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Давайте поиграем в </w:t>
            </w:r>
            <w:r w:rsidRPr="0094663C">
              <w:rPr>
                <w:rStyle w:val="c2"/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  <w:t>тонкие и толстые вопросы.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Предлагаю  записать в тетр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ади по литературе по желанию 5 тонких и 1 толстый  вопрос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Через несколько минут вы сможете предложить их одноклассникам.</w:t>
            </w: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744CAC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Учитель: самое время поговорить о главном герое. Предлагаю сделать это через приём 6 шляп мышления.</w:t>
            </w: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P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P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Pr="00DF2967" w:rsidRDefault="00C2008A" w:rsidP="00792ABD">
            <w:pPr>
              <w:rPr>
                <w:rStyle w:val="c2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DF2967">
              <w:rPr>
                <w:rStyle w:val="c2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Так какой же человек Филька? Добрый или злой?</w:t>
            </w:r>
            <w:r>
              <w:rPr>
                <w:rStyle w:val="c2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Сформулируйте, что такое добро? Что такое зло? Или нарисуйте.</w:t>
            </w:r>
          </w:p>
          <w:p w:rsidR="00C2008A" w:rsidRPr="00744CAC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пауза.</w:t>
            </w: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Учитель: как вы поняли, какие идеи содержатся в тексте? Предлагаю сделать это через корзину идей.</w:t>
            </w: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Учитель: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определите 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основную 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идею рассказа.</w:t>
            </w: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Учитель: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Поняли ли вы замысел автора? 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 чём закон доброты?</w:t>
            </w: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Учитель: как вы оцениваете свою работу на уроке? Все ли цели достигнуты? Как вы оцениваете работу других ребят?</w:t>
            </w:r>
          </w:p>
          <w:p w:rsidR="00C2008A" w:rsidRPr="00744CAC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C2008A" w:rsidRPr="00C32659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008A" w:rsidRDefault="00C2008A" w:rsidP="00792ABD">
            <w:p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75B7C">
              <w:rPr>
                <w:rStyle w:val="c2"/>
                <w:rFonts w:ascii="Times New Roman" w:hAnsi="Times New Roman" w:cs="Times New Roman"/>
                <w:iCs/>
                <w:color w:val="0070C0"/>
                <w:sz w:val="24"/>
                <w:szCs w:val="24"/>
                <w:shd w:val="clear" w:color="auto" w:fill="FFFFFF"/>
              </w:rPr>
              <w:t>Учитель</w:t>
            </w:r>
            <w:r w:rsidRPr="00C32659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задание на выбор: </w:t>
            </w:r>
          </w:p>
          <w:p w:rsidR="00C2008A" w:rsidRPr="00DC3828" w:rsidRDefault="00C2008A" w:rsidP="00792ABD">
            <w:pPr>
              <w:pStyle w:val="a4"/>
              <w:numPr>
                <w:ilvl w:val="0"/>
                <w:numId w:val="3"/>
              </w:num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C3828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Дома составьте </w:t>
            </w:r>
            <w:r w:rsidRPr="0094663C">
              <w:rPr>
                <w:rStyle w:val="c2"/>
                <w:rFonts w:ascii="Times New Roman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  <w:t>синквейн</w:t>
            </w:r>
            <w:r w:rsidRPr="00DC3828"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 впечатлениям от п</w:t>
            </w: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роизведения </w:t>
            </w:r>
          </w:p>
          <w:p w:rsidR="00C2008A" w:rsidRPr="00C32659" w:rsidRDefault="00C2008A" w:rsidP="00744CAC">
            <w:pPr>
              <w:pStyle w:val="a4"/>
              <w:numPr>
                <w:ilvl w:val="0"/>
                <w:numId w:val="3"/>
              </w:numP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Напишите эссе.</w:t>
            </w:r>
          </w:p>
        </w:tc>
        <w:tc>
          <w:tcPr>
            <w:tcW w:w="3078" w:type="dxa"/>
          </w:tcPr>
          <w:p w:rsidR="00C2008A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Дети:</w:t>
            </w:r>
          </w:p>
          <w:p w:rsidR="00C2008A" w:rsidRPr="000A2989" w:rsidRDefault="00C2008A" w:rsidP="00792ABD">
            <w:pPr>
              <w:rPr>
                <w:rFonts w:ascii="Times New Roman" w:hAnsi="Times New Roman" w:cs="Times New Roman"/>
              </w:rPr>
            </w:pPr>
            <w:r w:rsidRPr="000A2989">
              <w:rPr>
                <w:rFonts w:ascii="Times New Roman" w:hAnsi="Times New Roman" w:cs="Times New Roman"/>
              </w:rPr>
              <w:t>Это Паустовский. Мы прочитали сказку «Тёплый хлеб».</w:t>
            </w:r>
          </w:p>
          <w:p w:rsidR="00C2008A" w:rsidRPr="000A298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Обучающиеся:</w:t>
            </w:r>
          </w:p>
          <w:p w:rsidR="00C2008A" w:rsidRPr="000A298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9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– закон доброты в сказке «Тёплый хлеб».</w:t>
            </w:r>
          </w:p>
          <w:p w:rsidR="00C2008A" w:rsidRPr="000A2989" w:rsidRDefault="00C2008A" w:rsidP="00792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– постижение авторского замысла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впечатления о прочитанном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через постановку вопросов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Охарактеризовать главного героя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выводы.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слушают, выступают с комментариями к презентации.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 мини-исследование и комментируют его или задают вопросы.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2008A" w:rsidRPr="00C2008A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2008A" w:rsidRPr="00D75B7C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75B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Дети формулируют вопросы к тексту.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Тонкие </w:t>
            </w: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например, могут быть такими: 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является героем  сказки</w:t>
            </w: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акой проступок совершил герой</w:t>
            </w:r>
            <w:r w:rsidRPr="00C3265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толстого вопроса: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Филька добрый или злой?</w:t>
            </w: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75B7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щиеся отвечают на вопросы</w:t>
            </w: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садятся в группы, получают шляпы и начинают работать.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Красная шляпа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отвечает за чувства. Задание: какие чувства испытывал герой на протяжении рассказа, совершая те или иные поступки. А что чувствует читатель?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89">
              <w:rPr>
                <w:rFonts w:ascii="Times New Roman" w:hAnsi="Times New Roman" w:cs="Times New Roman"/>
                <w:b/>
                <w:sz w:val="24"/>
                <w:szCs w:val="24"/>
              </w:rPr>
              <w:t>Чёрная шляпа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за негатив в поведении героя.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найдите  плохое в поведении главного героя 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89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Жёлтая шляпа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добрые дела героя. Задание: какие хорошие поступки совершил герой?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Зелёная шляпа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креатив.. Задание: просчитайте, как мог поступить герой и какие риски были бы возможны?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Белая шляпа – статистики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Составляют кластер о качествах характера героя.</w:t>
            </w:r>
            <w:r w:rsidR="0074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 и 5 минут)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выступают с предположениями.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744CAC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пауза.</w:t>
            </w:r>
          </w:p>
          <w:p w:rsidR="00C2008A" w:rsidRPr="00DF2967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выдвигают идеи.</w:t>
            </w: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2008A" w:rsidRDefault="00C2008A" w:rsidP="00792AB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2008A" w:rsidRPr="0094663C" w:rsidRDefault="00C2008A" w:rsidP="00792A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66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Ученики подводят итоги работы на уроке.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Ученики оценивают свою работу.</w:t>
            </w:r>
          </w:p>
        </w:tc>
        <w:tc>
          <w:tcPr>
            <w:tcW w:w="4253" w:type="dxa"/>
          </w:tcPr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Регулятивные УУД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1. Самостоятельно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формулировать тему, проблему и цели урока.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2. В диалоге с учителем вырабатывать критерии оценки своей работы.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1.Самостоятельно вычитывать все виды текстовой информации: фактуальную, подтекстовую, концептуальную.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2. Пользоваться изучающим видом чтения.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3. Извлекать информацию, представленную в разных формах </w:t>
            </w: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lastRenderedPageBreak/>
              <w:t>(сплошной текст; несплошной текст: иллюстрация, таблица, схема).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4. Пользоваться ознакомительным и просмотровым чтением.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7. Осуществлять анализ и синтез.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8. Устанавливать причинно-следственные связи.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9. Строить рассуждения.</w:t>
            </w:r>
          </w:p>
          <w:p w:rsidR="00C2008A" w:rsidRDefault="00C2008A" w:rsidP="00792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1. Учитывать разные мнения и стремиться к координации различных позиций в сотрудничестве.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2. Формулировать собственное мнение и позицию, аргументировать её.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3. Задавать вопросы, необходимые для организации собственной деятельности.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4. Осознавать важность коммуникативных умений в жизни человека.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5. Оформлять свои мысли в устной и письменной форме с учётом речевой ситуации; создавать тексты различного типа, стиля, жанра.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6. Высказывать и обосновывать свою точку зрения.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7. Слушать и слышать других, пытаться принимать иную точку зрения, быть готовым корректировать свою точку зрения.</w:t>
            </w:r>
          </w:p>
          <w:p w:rsidR="00C2008A" w:rsidRPr="00C32659" w:rsidRDefault="00C2008A" w:rsidP="00792AB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SchoolBookC" w:hAnsi="Times New Roman" w:cs="Times New Roman"/>
                <w:sz w:val="24"/>
                <w:szCs w:val="24"/>
              </w:rPr>
              <w:t>8. Выступать перед аудиторией сверстников с сообщениями.</w:t>
            </w:r>
          </w:p>
          <w:p w:rsidR="00C2008A" w:rsidRDefault="00C2008A" w:rsidP="00792AB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2008A" w:rsidRDefault="00C2008A" w:rsidP="00792AB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2008A" w:rsidRPr="00C32659" w:rsidRDefault="00C2008A" w:rsidP="00792AB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 результаты</w:t>
            </w:r>
          </w:p>
          <w:p w:rsidR="00C2008A" w:rsidRPr="00C32659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sz w:val="24"/>
                <w:szCs w:val="24"/>
              </w:rPr>
              <w:t>1. Формирование эмоционально-оценочного отношения к прочитанному.</w:t>
            </w:r>
          </w:p>
          <w:p w:rsidR="00C2008A" w:rsidRPr="00C2008A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659">
              <w:rPr>
                <w:rFonts w:ascii="Times New Roman" w:eastAsia="Calibri" w:hAnsi="Times New Roman" w:cs="Times New Roman"/>
                <w:sz w:val="24"/>
                <w:szCs w:val="24"/>
              </w:rPr>
              <w:t>2. Формирование восприятия текста, как произведения искусства.</w:t>
            </w:r>
          </w:p>
          <w:p w:rsidR="00C2008A" w:rsidRPr="00C2008A" w:rsidRDefault="00C2008A" w:rsidP="00792AB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2008A" w:rsidRDefault="00C2008A" w:rsidP="00792AB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Технология оценивания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уроке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ученик сам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алгоритму самооценивания определяет свою оценку и (если требуется) отметку, когда показывает выполненное задание.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Учитель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имеет право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поправить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оценки и отметку, если докажет, что ученик завысил или занизил её. </w:t>
            </w:r>
          </w:p>
          <w:p w:rsidR="00C2008A" w:rsidRPr="00057D82" w:rsidRDefault="00C2008A" w:rsidP="00792ABD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После уроков за письменные задания оценку и отметку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определяет учитель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Ученик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имеет право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поправить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эту оценку и отметку, если докажет (используя алгоритм самооценивания), что она завышена или занижена.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</w:rPr>
              <w:t>АЛГОРИТМ САМООЦЕНКИ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>(вопросы к ученику):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 шаг.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Что нужно было сделать в этом задании (задаче)? Какая была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цель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что нужно было получить в результате? 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 шаг.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Удалось получить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результат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? Найдено решение, ответ? 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 шаг.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Справился полностью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правильно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с незначительной ошибкой (какой, в чем)?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 шаг.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Справился полностью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самостоятельно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с небольшой помощью (кто помогал, в чем)?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Какую оценку ты себе ставишь?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Необходимый уровень (базовый) – решение простой типовой  задачи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где требуется применить сформированные умения и усвоенные знания, прежде всего опорной системы, что </w:t>
            </w:r>
            <w:r w:rsidRPr="00057D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необходимо всем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Это 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«хорошо, но не отлично».</w:t>
            </w:r>
          </w:p>
          <w:p w:rsidR="00C2008A" w:rsidRPr="00057D82" w:rsidRDefault="00C2008A" w:rsidP="00792ABD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Программный уровень (повышенный) – решение нестандартной задачи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где требуется либо применить знания по новой, изучаемой в 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данный момент теме,  либо «старые» знания и умения, но в новой, непривычной ситуации. Это уровень </w:t>
            </w:r>
            <w:r w:rsidRPr="00057D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функциональной грамотности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«</w:t>
            </w: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отлично».</w:t>
            </w:r>
          </w:p>
          <w:p w:rsidR="00C2008A" w:rsidRPr="00C32659" w:rsidRDefault="00C2008A" w:rsidP="00792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8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Максимальный уровень- решение «сверхзадачи»</w:t>
            </w:r>
            <w:r w:rsidRPr="00057D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неизученному материалу с применением самостоятельно добытых знаний или самостоятельно усвоенных умений.</w:t>
            </w:r>
          </w:p>
        </w:tc>
      </w:tr>
    </w:tbl>
    <w:p w:rsidR="00C2008A" w:rsidRPr="00C2008A" w:rsidRDefault="00C2008A" w:rsidP="00FC4B4B">
      <w:pPr>
        <w:spacing w:line="240" w:lineRule="auto"/>
        <w:rPr>
          <w:rFonts w:ascii="Times New Roman" w:hAnsi="Times New Roman" w:cs="Times New Roman"/>
        </w:rPr>
      </w:pPr>
    </w:p>
    <w:p w:rsidR="00771CEE" w:rsidRPr="00A60418" w:rsidRDefault="00771CEE"/>
    <w:sectPr w:rsidR="00771CEE" w:rsidRPr="00A60418" w:rsidSect="00FC4B4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DE2"/>
    <w:multiLevelType w:val="hybridMultilevel"/>
    <w:tmpl w:val="67F8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540D"/>
    <w:multiLevelType w:val="hybridMultilevel"/>
    <w:tmpl w:val="93BAC52E"/>
    <w:lvl w:ilvl="0" w:tplc="4E5A62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621D8"/>
    <w:multiLevelType w:val="hybridMultilevel"/>
    <w:tmpl w:val="1A12763E"/>
    <w:lvl w:ilvl="0" w:tplc="4E5A628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1"/>
    <w:rsid w:val="00573FE8"/>
    <w:rsid w:val="005F26C7"/>
    <w:rsid w:val="00744CAC"/>
    <w:rsid w:val="00771CEE"/>
    <w:rsid w:val="00A60418"/>
    <w:rsid w:val="00C2008A"/>
    <w:rsid w:val="00D064E1"/>
    <w:rsid w:val="00F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08A"/>
    <w:pPr>
      <w:ind w:left="720"/>
      <w:contextualSpacing/>
    </w:pPr>
  </w:style>
  <w:style w:type="character" w:customStyle="1" w:styleId="c2">
    <w:name w:val="c2"/>
    <w:basedOn w:val="a0"/>
    <w:rsid w:val="00C2008A"/>
  </w:style>
  <w:style w:type="character" w:customStyle="1" w:styleId="apple-converted-space">
    <w:name w:val="apple-converted-space"/>
    <w:basedOn w:val="a0"/>
    <w:rsid w:val="00C20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08A"/>
    <w:pPr>
      <w:ind w:left="720"/>
      <w:contextualSpacing/>
    </w:pPr>
  </w:style>
  <w:style w:type="character" w:customStyle="1" w:styleId="c2">
    <w:name w:val="c2"/>
    <w:basedOn w:val="a0"/>
    <w:rsid w:val="00C2008A"/>
  </w:style>
  <w:style w:type="character" w:customStyle="1" w:styleId="apple-converted-space">
    <w:name w:val="apple-converted-space"/>
    <w:basedOn w:val="a0"/>
    <w:rsid w:val="00C2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Надежда Пронская</cp:lastModifiedBy>
  <cp:revision>2</cp:revision>
  <cp:lastPrinted>2018-02-17T12:57:00Z</cp:lastPrinted>
  <dcterms:created xsi:type="dcterms:W3CDTF">2018-04-10T11:07:00Z</dcterms:created>
  <dcterms:modified xsi:type="dcterms:W3CDTF">2018-04-10T11:07:00Z</dcterms:modified>
</cp:coreProperties>
</file>