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1E" w:rsidRPr="00C23431" w:rsidRDefault="00AE4A7F" w:rsidP="00EC7D1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3431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  <w:r w:rsidR="00EC7D1E" w:rsidRPr="00C234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C7D1E" w:rsidRPr="00C23431" w:rsidRDefault="00970B0F" w:rsidP="00970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431">
        <w:rPr>
          <w:rFonts w:ascii="Times New Roman" w:hAnsi="Times New Roman" w:cs="Times New Roman"/>
          <w:b/>
          <w:sz w:val="24"/>
          <w:szCs w:val="24"/>
        </w:rPr>
        <w:t>КОНТРОЛЬНО-ИЗМЕРИТЕЛЬНЫЕ</w:t>
      </w:r>
      <w:r w:rsidR="00AE4A7F" w:rsidRPr="00C23431">
        <w:rPr>
          <w:rFonts w:ascii="Times New Roman" w:hAnsi="Times New Roman" w:cs="Times New Roman"/>
          <w:b/>
          <w:sz w:val="24"/>
          <w:szCs w:val="24"/>
        </w:rPr>
        <w:t xml:space="preserve"> МАТЕРИАЛЫ</w:t>
      </w:r>
    </w:p>
    <w:p w:rsidR="00794403" w:rsidRDefault="00794403" w:rsidP="00794403">
      <w:pPr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794403" w:rsidRDefault="00794403" w:rsidP="00794403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Однажды я спускался к морю и увидел маленького пингвинёнка. У него ещё только выросли три пушинки на голове и коротенький хвостик.</w:t>
      </w:r>
    </w:p>
    <w:p w:rsidR="00794403" w:rsidRDefault="00794403" w:rsidP="00794403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 смотрел, как взрослые пингвины купаются. Остальные птенцы стояли у нагретых солнцем камней.</w:t>
      </w:r>
    </w:p>
    <w:p w:rsidR="00794403" w:rsidRDefault="00794403" w:rsidP="00794403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Долго стоял на скале пингвинёнок: страшно ему было бросаться в море.</w:t>
      </w: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Наконец он решился и подошёл к краю скалы.</w:t>
      </w:r>
    </w:p>
    <w:p w:rsidR="00794403" w:rsidRDefault="00794403" w:rsidP="00794403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Маленький голый пингвинёнок стоял на высоте трёхэтажного дома. Его сносил ветер.</w:t>
      </w: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страха пингвинёнок закрыл глаза и бросился вниз. Вынырнул, закружился на одном месте, быстро вскарабкался на камни и удивлённо посмотрел на море.</w:t>
      </w:r>
    </w:p>
    <w:p w:rsidR="00794403" w:rsidRPr="00794403" w:rsidRDefault="00794403" w:rsidP="00794403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Это был отважный пингвинёнок. Он первый искупался в холодном зелёном море.</w:t>
      </w:r>
    </w:p>
    <w:p w:rsidR="00AE4A7F" w:rsidRPr="00794403" w:rsidRDefault="00794403" w:rsidP="00794403">
      <w:pPr>
        <w:ind w:left="851" w:right="4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4403">
        <w:rPr>
          <w:rFonts w:ascii="Times New Roman" w:hAnsi="Times New Roman" w:cs="Times New Roman"/>
          <w:i/>
          <w:sz w:val="24"/>
          <w:szCs w:val="24"/>
        </w:rPr>
        <w:t>(Г.И. Снегирёв)</w:t>
      </w:r>
    </w:p>
    <w:p w:rsidR="00AE4A7F" w:rsidRPr="00794403" w:rsidRDefault="00794403" w:rsidP="00AE4A7F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 w:rsidRPr="00794403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AE4A7F" w:rsidRDefault="00794403" w:rsidP="00794403">
      <w:pPr>
        <w:pStyle w:val="ad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Озаглавьте текст.</w:t>
      </w:r>
    </w:p>
    <w:p w:rsidR="00794403" w:rsidRDefault="00794403" w:rsidP="00794403">
      <w:pPr>
        <w:pStyle w:val="ad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тему и основную мысль текста.</w:t>
      </w:r>
    </w:p>
    <w:p w:rsidR="00794403" w:rsidRDefault="00794403" w:rsidP="00794403">
      <w:pPr>
        <w:pStyle w:val="ad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план.</w:t>
      </w:r>
    </w:p>
    <w:p w:rsidR="00794403" w:rsidRDefault="00794403" w:rsidP="00794403">
      <w:pPr>
        <w:pStyle w:val="ad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Перескажите текст подробно.</w:t>
      </w:r>
    </w:p>
    <w:p w:rsidR="00794403" w:rsidRPr="00794403" w:rsidRDefault="00794403" w:rsidP="00794403">
      <w:pPr>
        <w:pStyle w:val="ad"/>
        <w:numPr>
          <w:ilvl w:val="0"/>
          <w:numId w:val="1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 мысли и чувства по поводу прочитанного.</w:t>
      </w:r>
    </w:p>
    <w:p w:rsidR="00544A21" w:rsidRDefault="00CD1CE2" w:rsidP="00CD1CE2">
      <w:pPr>
        <w:spacing w:before="240" w:after="24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:rsidR="00794403" w:rsidRDefault="00794403" w:rsidP="00794403">
      <w:pPr>
        <w:spacing w:before="36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794403" w:rsidRDefault="00794403" w:rsidP="00794403">
      <w:pPr>
        <w:spacing w:before="36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Зимний парк.</w:t>
      </w:r>
    </w:p>
    <w:p w:rsidR="00794403" w:rsidRPr="00C23431" w:rsidRDefault="00794403" w:rsidP="00C23431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431">
        <w:rPr>
          <w:rFonts w:ascii="Times New Roman" w:eastAsia="Times New Roman" w:hAnsi="Times New Roman" w:cs="Times New Roman"/>
          <w:sz w:val="24"/>
          <w:szCs w:val="24"/>
        </w:rPr>
        <w:t>Скрипит по ногами ослепительный снег. Идёшь по огромному парку и наслаждаешься красотой морозного зимнего дня.</w:t>
      </w:r>
    </w:p>
    <w:p w:rsidR="00794403" w:rsidRDefault="00C23431" w:rsidP="00C23431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снегу видишь следы каких-то птичек. На красноватом стволе сосны мелькает чей-то хвост. Конечно, это белка. а говорят, что зимой жизнь в парке замирает. Клевета!</w:t>
      </w:r>
    </w:p>
    <w:p w:rsidR="00C23431" w:rsidRDefault="00C23431" w:rsidP="00C23431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Вот синичка. Такая привычная городская жительница... Здесь, на этом сверкающем снегу, она кажется удивительной, сказочной птицей! А если уж прилетит стая снегирей и сядет на ветви деревьев, то парк превратится в волшебный сад, где на белых деревьях растут розовые яблоки.</w:t>
      </w:r>
    </w:p>
    <w:p w:rsidR="00C23431" w:rsidRDefault="00C23431" w:rsidP="00C23431">
      <w:pPr>
        <w:spacing w:after="0"/>
        <w:ind w:left="567"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3431">
        <w:rPr>
          <w:rFonts w:ascii="Times New Roman" w:eastAsia="Times New Roman" w:hAnsi="Times New Roman" w:cs="Times New Roman"/>
          <w:i/>
          <w:sz w:val="24"/>
          <w:szCs w:val="24"/>
        </w:rPr>
        <w:t>(Из интернета)</w:t>
      </w:r>
    </w:p>
    <w:p w:rsidR="00C23431" w:rsidRPr="00794403" w:rsidRDefault="00C23431" w:rsidP="00C23431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 w:rsidRPr="00794403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C23431" w:rsidRDefault="00C23431" w:rsidP="00C23431">
      <w:pPr>
        <w:pStyle w:val="ad"/>
        <w:numPr>
          <w:ilvl w:val="0"/>
          <w:numId w:val="5"/>
        </w:numPr>
        <w:tabs>
          <w:tab w:val="left" w:pos="1560"/>
        </w:tabs>
        <w:spacing w:after="0"/>
        <w:ind w:left="127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подробное изложение, сохраняя стиль описания.</w:t>
      </w:r>
    </w:p>
    <w:p w:rsidR="00C23431" w:rsidRDefault="00C23431" w:rsidP="00C23431">
      <w:pPr>
        <w:pStyle w:val="ad"/>
        <w:numPr>
          <w:ilvl w:val="0"/>
          <w:numId w:val="5"/>
        </w:numPr>
        <w:spacing w:after="0"/>
        <w:ind w:left="156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 авторское описание собственным, то есть добавьте элементы сочинения-описания.</w:t>
      </w:r>
    </w:p>
    <w:p w:rsidR="00CD1CE2" w:rsidRDefault="00CD1CE2" w:rsidP="00CD1CE2">
      <w:pPr>
        <w:spacing w:before="36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:rsidR="00C23431" w:rsidRDefault="00C23431" w:rsidP="00544A21">
      <w:pPr>
        <w:spacing w:before="36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 класс</w:t>
      </w:r>
    </w:p>
    <w:p w:rsidR="00C23431" w:rsidRPr="00544A21" w:rsidRDefault="00544A21" w:rsidP="00544A21">
      <w:pPr>
        <w:spacing w:after="0"/>
        <w:ind w:left="9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A21">
        <w:rPr>
          <w:rFonts w:ascii="Times New Roman" w:eastAsia="Times New Roman" w:hAnsi="Times New Roman" w:cs="Times New Roman"/>
          <w:b/>
          <w:sz w:val="24"/>
          <w:szCs w:val="24"/>
        </w:rPr>
        <w:t>Они были идеальными</w:t>
      </w:r>
      <w:r w:rsidR="00CD1CE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24A0" w:rsidRDefault="00E424A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>
        <w:rPr>
          <w:color w:val="000000"/>
        </w:rPr>
        <w:t>Мне дали три письма. Просили узнать, где эти ребята и почему не заходят.</w:t>
      </w:r>
    </w:p>
    <w:p w:rsidR="00E424A0" w:rsidRDefault="00797B6D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 w:rsidRPr="00797B6D">
        <w:rPr>
          <w:color w:val="000000"/>
        </w:rPr>
        <w:t>Я протянул Екатерине Ильиничне поблекшие, морщинистые конверты. Она надела очки, стала осторожно вынимать письма и одно за другим читать.</w:t>
      </w:r>
    </w:p>
    <w:p w:rsidR="00797B6D" w:rsidRPr="00797B6D" w:rsidRDefault="000D008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>
        <w:rPr>
          <w:color w:val="000000"/>
        </w:rPr>
        <w:t xml:space="preserve">— </w:t>
      </w:r>
      <w:r w:rsidR="00E424A0">
        <w:rPr>
          <w:color w:val="000000"/>
        </w:rPr>
        <w:t>Не заходят, говоришь? Как же могут они зайти, если обещали жизнью пожертвовать</w:t>
      </w:r>
      <w:r w:rsidR="00797B6D" w:rsidRPr="00797B6D">
        <w:rPr>
          <w:color w:val="000000"/>
        </w:rPr>
        <w:t>?</w:t>
      </w:r>
    </w:p>
    <w:p w:rsidR="00797B6D" w:rsidRPr="00797B6D" w:rsidRDefault="000D008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>
        <w:rPr>
          <w:color w:val="000000"/>
        </w:rPr>
        <w:t xml:space="preserve">— </w:t>
      </w:r>
      <w:r w:rsidR="00797B6D" w:rsidRPr="00797B6D">
        <w:rPr>
          <w:color w:val="000000"/>
        </w:rPr>
        <w:t>Они все… по</w:t>
      </w:r>
      <w:r>
        <w:rPr>
          <w:color w:val="000000"/>
        </w:rPr>
        <w:t xml:space="preserve">гибли? — недоверчиво спросил я. </w:t>
      </w:r>
      <w:r w:rsidR="00797B6D" w:rsidRPr="00797B6D">
        <w:rPr>
          <w:color w:val="000000"/>
        </w:rPr>
        <w:t>— Все трое?</w:t>
      </w:r>
    </w:p>
    <w:p w:rsidR="00E424A0" w:rsidRDefault="000D008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>
        <w:rPr>
          <w:color w:val="000000"/>
        </w:rPr>
        <w:t xml:space="preserve">— </w:t>
      </w:r>
      <w:r w:rsidR="00797B6D" w:rsidRPr="00797B6D">
        <w:rPr>
          <w:color w:val="000000"/>
        </w:rPr>
        <w:t>Не трое! Их милли</w:t>
      </w:r>
      <w:r>
        <w:rPr>
          <w:color w:val="000000"/>
        </w:rPr>
        <w:t>он</w:t>
      </w:r>
      <w:r w:rsidR="00E424A0">
        <w:rPr>
          <w:color w:val="000000"/>
        </w:rPr>
        <w:t xml:space="preserve">ы погибли… А буквы все те же! </w:t>
      </w:r>
    </w:p>
    <w:p w:rsidR="00E424A0" w:rsidRDefault="00E424A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>
        <w:rPr>
          <w:color w:val="000000"/>
        </w:rPr>
        <w:t>Она помолчала.</w:t>
      </w:r>
    </w:p>
    <w:p w:rsidR="00E424A0" w:rsidRDefault="00E424A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 w:rsidRPr="00797B6D">
        <w:rPr>
          <w:color w:val="000000"/>
        </w:rPr>
        <w:t xml:space="preserve">— </w:t>
      </w:r>
      <w:r w:rsidR="00797B6D" w:rsidRPr="00797B6D">
        <w:rPr>
          <w:color w:val="000000"/>
        </w:rPr>
        <w:t xml:space="preserve">«С. Н.» Это Сережа Нефедов. Он! Не сомневаюсь… Художественная была натура! Цветы на подоконниках разводил. </w:t>
      </w:r>
      <w:r w:rsidR="000D0080">
        <w:rPr>
          <w:color w:val="000000"/>
        </w:rPr>
        <w:t xml:space="preserve">Он и рисовал хорошо! </w:t>
      </w:r>
      <w:r w:rsidR="00797B6D" w:rsidRPr="00797B6D">
        <w:rPr>
          <w:color w:val="000000"/>
        </w:rPr>
        <w:t xml:space="preserve">У меня есть его картина: «Неизвестная с портфелем». </w:t>
      </w:r>
      <w:r>
        <w:rPr>
          <w:color w:val="000000"/>
        </w:rPr>
        <w:t>бывало, после уроков по шесть портфелей тащил: освобождал девчонок от физических напряжений. Он им и каблуки приколачивал, если отрывались во время танцев. А как эти мальчики танцевали! Лучше, чем они были в жизни, вообще быть невозможно. Они были идеальными...</w:t>
      </w:r>
    </w:p>
    <w:p w:rsidR="00797B6D" w:rsidRPr="00797B6D" w:rsidRDefault="000D0080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>
        <w:rPr>
          <w:color w:val="000000"/>
        </w:rPr>
        <w:t xml:space="preserve">— </w:t>
      </w:r>
      <w:r w:rsidR="00797B6D" w:rsidRPr="00797B6D">
        <w:rPr>
          <w:color w:val="000000"/>
        </w:rPr>
        <w:t>В жизни она лучше была, по-моему.</w:t>
      </w:r>
    </w:p>
    <w:p w:rsidR="00E424A0" w:rsidRDefault="00797B6D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 w:rsidRPr="00797B6D">
        <w:rPr>
          <w:color w:val="000000"/>
        </w:rPr>
        <w:t xml:space="preserve">На ее серовато-увядшие щеки пробился румянец. Письма </w:t>
      </w:r>
      <w:r w:rsidR="00E424A0">
        <w:rPr>
          <w:color w:val="000000"/>
        </w:rPr>
        <w:t>в руках дрожали, как от озноба.</w:t>
      </w:r>
    </w:p>
    <w:p w:rsidR="00797B6D" w:rsidRPr="00797B6D" w:rsidRDefault="00797B6D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 w:rsidRPr="00797B6D">
        <w:rPr>
          <w:color w:val="000000"/>
        </w:rPr>
        <w:t>— «В.Б.» Это Володя Бугров… У меня сохранилась его тетрадка. Он решал в ней задачки, которы</w:t>
      </w:r>
      <w:r w:rsidR="000D0080">
        <w:rPr>
          <w:color w:val="000000"/>
        </w:rPr>
        <w:t xml:space="preserve">х я лично решить не могла. </w:t>
      </w:r>
      <w:r w:rsidRPr="00797B6D">
        <w:rPr>
          <w:color w:val="000000"/>
        </w:rPr>
        <w:t>Говорил правду… Считал, что если производственные и спортивные нормы надо выполнять, то уж человеческие тем более! Всегда в очередь становился, никого не расталкивал, а оказывался все равно впереди. Академиком был бы… Сколько будущих академиков не дожили даже до института!</w:t>
      </w:r>
    </w:p>
    <w:p w:rsidR="00797B6D" w:rsidRDefault="00797B6D" w:rsidP="0032029B">
      <w:pPr>
        <w:pStyle w:val="ac"/>
        <w:shd w:val="clear" w:color="auto" w:fill="FFFFFF"/>
        <w:spacing w:before="0" w:beforeAutospacing="0" w:after="0" w:afterAutospacing="0" w:line="276" w:lineRule="auto"/>
        <w:ind w:left="851" w:firstLine="851"/>
        <w:jc w:val="both"/>
        <w:rPr>
          <w:color w:val="000000"/>
        </w:rPr>
      </w:pPr>
      <w:r w:rsidRPr="00797B6D">
        <w:rPr>
          <w:color w:val="000000"/>
        </w:rPr>
        <w:t>Нет идеальных? А мои мальчики? А мои ребята?! Вот написано: «С». Это Саша Лепешкин. Стеснялся своей фамилии: одной буквой отметился. Маленьких обожал! И этого тоже стеснялся: украдкой, за школой, первоклассников на санках катал. Мама его уборщицей в школе работала. Так он, бывало, за нее после уроков полы мыл. Этого не стеснялс</w:t>
      </w:r>
      <w:r w:rsidR="00E424A0">
        <w:rPr>
          <w:color w:val="000000"/>
        </w:rPr>
        <w:t>я! Девчонки идут</w:t>
      </w:r>
      <w:r w:rsidRPr="00797B6D">
        <w:rPr>
          <w:color w:val="000000"/>
        </w:rPr>
        <w:t xml:space="preserve">, а он моет, трет. Ведра таскает… Нет идеальных? А Саша Лепешкин! </w:t>
      </w:r>
      <w:r w:rsidR="000D0080">
        <w:rPr>
          <w:color w:val="000000"/>
        </w:rPr>
        <w:t>И все трое погибли.</w:t>
      </w:r>
    </w:p>
    <w:p w:rsidR="000D0080" w:rsidRPr="000D0080" w:rsidRDefault="000D0080" w:rsidP="000D0080">
      <w:pPr>
        <w:pStyle w:val="ac"/>
        <w:shd w:val="clear" w:color="auto" w:fill="FFFFFF"/>
        <w:spacing w:before="0" w:beforeAutospacing="0" w:after="0" w:afterAutospacing="0"/>
        <w:ind w:left="851" w:firstLine="851"/>
        <w:jc w:val="right"/>
        <w:rPr>
          <w:i/>
          <w:color w:val="000000"/>
        </w:rPr>
      </w:pPr>
      <w:r w:rsidRPr="000D0080">
        <w:rPr>
          <w:i/>
          <w:color w:val="000000"/>
        </w:rPr>
        <w:t>(по А.Г. Алексину)</w:t>
      </w:r>
    </w:p>
    <w:p w:rsidR="000D0080" w:rsidRPr="00794403" w:rsidRDefault="000D0080" w:rsidP="000D0080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 w:rsidRPr="00794403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0D0080" w:rsidRDefault="000D0080" w:rsidP="000D0080">
      <w:pPr>
        <w:pStyle w:val="ad"/>
        <w:numPr>
          <w:ilvl w:val="0"/>
          <w:numId w:val="6"/>
        </w:numPr>
        <w:tabs>
          <w:tab w:val="left" w:pos="1560"/>
        </w:tabs>
        <w:spacing w:after="0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выборочное изложение (например, об авторе одного из писем).</w:t>
      </w:r>
    </w:p>
    <w:p w:rsidR="000D0080" w:rsidRDefault="000D0080" w:rsidP="000D0080">
      <w:pPr>
        <w:pStyle w:val="ad"/>
        <w:numPr>
          <w:ilvl w:val="0"/>
          <w:numId w:val="6"/>
        </w:numPr>
        <w:spacing w:after="0"/>
        <w:ind w:left="156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 изложение сочинением на тему «Такой народ не мог не победить».</w:t>
      </w:r>
    </w:p>
    <w:p w:rsidR="00CD1CE2" w:rsidRDefault="00CD1CE2" w:rsidP="00CD1CE2">
      <w:pPr>
        <w:spacing w:before="240" w:after="240"/>
        <w:ind w:left="1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0D0080" w:rsidRDefault="000D0080" w:rsidP="00CD1CE2">
      <w:pPr>
        <w:spacing w:after="0"/>
        <w:ind w:left="127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0D0080" w:rsidRPr="000D0080" w:rsidRDefault="000D0080" w:rsidP="000D0080">
      <w:pPr>
        <w:spacing w:after="0"/>
        <w:ind w:left="851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0D0080">
        <w:rPr>
          <w:rFonts w:ascii="Times New Roman" w:hAnsi="Times New Roman" w:cs="Times New Roman"/>
          <w:sz w:val="24"/>
          <w:szCs w:val="24"/>
        </w:rPr>
        <w:t>Степной ветер собрал за Доном с полевых дорог тонкую сеяную пыль и поднял в небо. К полуночи горбушка луны покраснела от этой пыли, и кусочек неба вокруг нас тоже высветился красным. В такие минуты всегда ждешь чего-то необычного, и оно случается. Неожиданно мелькнул на красноватом ореоле ширококрылый силуэт и беззвучно растаял в ночи. В ночном поле охотились совы.</w:t>
      </w:r>
    </w:p>
    <w:p w:rsidR="000D0080" w:rsidRPr="000D0080" w:rsidRDefault="000D0080" w:rsidP="000D0080">
      <w:pPr>
        <w:spacing w:after="0"/>
        <w:ind w:left="851" w:right="425" w:firstLine="709"/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lastRenderedPageBreak/>
        <w:t>В густой пшенице или ржи не увидишь даже самого беспечного и самоуверенного мышонка. А сова, порхая в метре от земли, не станет присматриваться. Услышав хоть какой-нибудь мышиный звук, падает сова, вытянув вперед растопыренные лапы, и тут же взлетает с добычей.</w:t>
      </w:r>
    </w:p>
    <w:p w:rsidR="000D0080" w:rsidRPr="000D0080" w:rsidRDefault="000D0080" w:rsidP="000D0080">
      <w:pPr>
        <w:spacing w:after="0"/>
        <w:ind w:left="851" w:right="425" w:firstLine="709"/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>Уши совы, как пеленгатор, определяют точку, где копошится жертва. Но ушастой ее назвали не за настоящие уши, а за два пучка перышек, что торчат на лбу. По этим ушам ее ни с кем не спутаешь.</w:t>
      </w:r>
    </w:p>
    <w:p w:rsidR="00AE4A7F" w:rsidRDefault="000D0080" w:rsidP="000D0080">
      <w:pPr>
        <w:spacing w:after="0"/>
        <w:ind w:left="851" w:right="425" w:firstLine="709"/>
        <w:rPr>
          <w:rFonts w:ascii="Times New Roman" w:hAnsi="Times New Roman" w:cs="Times New Roman"/>
          <w:sz w:val="24"/>
          <w:szCs w:val="24"/>
        </w:rPr>
      </w:pPr>
      <w:r w:rsidRPr="000D0080">
        <w:rPr>
          <w:rFonts w:ascii="Times New Roman" w:hAnsi="Times New Roman" w:cs="Times New Roman"/>
          <w:sz w:val="24"/>
          <w:szCs w:val="24"/>
        </w:rPr>
        <w:t>Стоит посмотреть как-нибудь в сумерки совиную охоту. Как огромные ночные бабочки, порхают совы над травой, падают в нее и взлетают снова. Залюбуешься!</w:t>
      </w:r>
    </w:p>
    <w:p w:rsidR="0032029B" w:rsidRDefault="000D0080" w:rsidP="0032029B">
      <w:pPr>
        <w:spacing w:before="240" w:after="0"/>
        <w:ind w:left="851"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32029B" w:rsidRPr="0032029B">
        <w:rPr>
          <w:rFonts w:ascii="Times New Roman" w:hAnsi="Times New Roman" w:cs="Times New Roman"/>
          <w:sz w:val="24"/>
          <w:szCs w:val="24"/>
        </w:rPr>
        <w:t>Однажды (это было в конце сороковых годов), исследуя низовья реки Имана в Уссурийском крае, я нашёл гнездо болотной совы. Это гнездо, к моему искреннему удивлению, помещалось на маленькой, ничем не защищённой кочке. Никто, за исключением лишь нескольких исследователей природы, не видел гнезда совы в таком странном месте. Да, редкостное это было зрелище! Насколько я помню, в гнезде лежали шесть беспомощных совят, по-видимому, таких же обжор, как и птенцы горихвосток. «Как это вас, бедолаги, угораздило,</w:t>
      </w:r>
      <w:r w:rsidR="0032029B">
        <w:rPr>
          <w:rFonts w:ascii="Times New Roman" w:hAnsi="Times New Roman" w:cs="Times New Roman"/>
          <w:sz w:val="24"/>
          <w:szCs w:val="24"/>
        </w:rPr>
        <w:t xml:space="preserve"> </w:t>
      </w:r>
      <w:r w:rsidR="0032029B" w:rsidRPr="0032029B">
        <w:rPr>
          <w:rFonts w:ascii="Times New Roman" w:hAnsi="Times New Roman" w:cs="Times New Roman"/>
          <w:sz w:val="24"/>
          <w:szCs w:val="24"/>
        </w:rPr>
        <w:t>-</w:t>
      </w:r>
      <w:r w:rsidR="0032029B">
        <w:rPr>
          <w:rFonts w:ascii="Times New Roman" w:hAnsi="Times New Roman" w:cs="Times New Roman"/>
          <w:sz w:val="24"/>
          <w:szCs w:val="24"/>
        </w:rPr>
        <w:t xml:space="preserve"> </w:t>
      </w:r>
      <w:r w:rsidR="0032029B" w:rsidRPr="0032029B">
        <w:rPr>
          <w:rFonts w:ascii="Times New Roman" w:hAnsi="Times New Roman" w:cs="Times New Roman"/>
          <w:sz w:val="24"/>
          <w:szCs w:val="24"/>
        </w:rPr>
        <w:t>сказал я, обращаясь к совятам, появиться на свет у такой нерадивой мамаши?» К предположению насчёт обжорства совят я пришёл, конечно, не случайно. Известно, что большинство сов ведут ночной образ жизни. Родители найденных мною совят, однако, вынуждены были нарушить свойственный совам образ жизни. Они охотились за мелкими грызунами: мышами-полёвками, землеройками – не только в ночное время, но, как мне удалось убедиться позднее, и большую часть дня. Очевидно, сильно подросшие совята – будущие хищники – нуждались в обильной пище, и бедным родителям не хватало короткой летней ночи, чтобы поймать нужное количество грызунов. Однако при достаточном количестве пище совы редко покидают гнёзда.</w:t>
      </w:r>
    </w:p>
    <w:p w:rsidR="0032029B" w:rsidRDefault="0032029B" w:rsidP="0032029B">
      <w:pPr>
        <w:spacing w:after="0"/>
        <w:ind w:left="851" w:right="425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029B">
        <w:rPr>
          <w:rFonts w:ascii="Times New Roman" w:hAnsi="Times New Roman" w:cs="Times New Roman"/>
          <w:i/>
          <w:sz w:val="24"/>
          <w:szCs w:val="24"/>
        </w:rPr>
        <w:t>(Из интернета)</w:t>
      </w:r>
    </w:p>
    <w:p w:rsidR="0032029B" w:rsidRPr="00794403" w:rsidRDefault="0032029B" w:rsidP="0032029B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 w:rsidRPr="00794403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32029B" w:rsidRDefault="0032029B" w:rsidP="0032029B">
      <w:pPr>
        <w:pStyle w:val="ad"/>
        <w:numPr>
          <w:ilvl w:val="0"/>
          <w:numId w:val="7"/>
        </w:numPr>
        <w:tabs>
          <w:tab w:val="left" w:pos="1560"/>
        </w:tabs>
        <w:spacing w:after="0"/>
        <w:ind w:left="156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двух прочитанных текстов выберите один, необходимый для заметки о совах в школьную газету.</w:t>
      </w:r>
    </w:p>
    <w:p w:rsidR="0032029B" w:rsidRDefault="0032029B" w:rsidP="0032029B">
      <w:pPr>
        <w:pStyle w:val="ad"/>
        <w:numPr>
          <w:ilvl w:val="0"/>
          <w:numId w:val="7"/>
        </w:numPr>
        <w:spacing w:after="0"/>
        <w:ind w:left="156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текст публицистического стиля «О совах».</w:t>
      </w:r>
    </w:p>
    <w:p w:rsidR="00CD1CE2" w:rsidRDefault="00CD1CE2" w:rsidP="00CD1CE2">
      <w:pPr>
        <w:spacing w:before="240" w:after="24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***</w:t>
      </w:r>
    </w:p>
    <w:p w:rsidR="0032029B" w:rsidRDefault="0032029B" w:rsidP="001C6879">
      <w:pPr>
        <w:spacing w:before="360" w:after="0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29B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32029B" w:rsidRPr="001C6879" w:rsidRDefault="001C6879" w:rsidP="001C6879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879">
        <w:rPr>
          <w:rFonts w:ascii="Times New Roman" w:eastAsia="Times New Roman" w:hAnsi="Times New Roman" w:cs="Times New Roman"/>
          <w:b/>
          <w:sz w:val="24"/>
          <w:szCs w:val="24"/>
        </w:rPr>
        <w:t>О хороших манерах.</w:t>
      </w:r>
    </w:p>
    <w:p w:rsidR="001C6879" w:rsidRDefault="001C6879" w:rsidP="001C6879">
      <w:pPr>
        <w:spacing w:after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Есть много книг о «хороших манерах»</w:t>
      </w: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Эти книги объясняют, как держать себя в обществе, в гостях и дома, в театре, на работе, со старшими и младшими, как говорить, не оскорбляя слуха, и одеваться, не оскорбляя зрение окружающих. Но люди, к сожалению, мало черпают из этих книг. Происходит это, я думаю, потому, что в книгах о хороших манерах редко объясняется, зачем нужны хорошие манеры. Кажется: иметь хорошие манеры фальшиво, скучно, ненужно. Человек хорошими манерами и в самом деле может прикрыть дурные поступки. Да, хорошие манеры могут быть очень внешними, но в целом хорошие манеры созданы опытом множества поколений и знаменуют многовековое стремление людей быть лучше, жить удобнее и красивее. В чем же дело? Что лежит в основе руководства для </w:t>
      </w: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приобретения хороших манер?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ростое ли это собрание правил, «рецептов»</w:t>
      </w: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поведения, наставлений, которые трудно запомнить все? </w:t>
      </w:r>
    </w:p>
    <w:p w:rsidR="001C6879" w:rsidRDefault="001C6879" w:rsidP="001C6879">
      <w:pPr>
        <w:spacing w:after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основе всех хороших манер лежит забота - забота о том, чтобы человек не мешал человеку, чтобы все вместе чувствовали бы себя хорошо. </w:t>
      </w:r>
    </w:p>
    <w:p w:rsidR="001C6879" w:rsidRDefault="001C6879" w:rsidP="001C6879">
      <w:pPr>
        <w:spacing w:after="0"/>
        <w:ind w:left="85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>Надо уметь не мешать друг другу. Поэтому не надо шуметь. От шума не заткнешь уши - вряд ли это во всех случаях и возможно. Например, за столом во время еды. Поэтому не надо чавкать, не надо звонко класть вилку на тарелку, с шумом втягивать в себя суп, громко говорить за обедом или говорить с набитым ртом, чтобы у соседей не было опасений. И не надо класть локти на стол - опять-таки чтобы не мешать соседу. Быть опрятно одетым надо потому, что в этом сказывается уважение к другим - к гостям, к хозяевам или просто к прохожим: на вас не должно быть противно смотреть. Не надо утомлять соседей беспрерывными шутками, остротами и анекдотами, особенно такими, которые уже были кем-то рассказаны вашим слушателям. Этим вы ставите слушателей в неловкое положение. Старайтесь не только сами развлекать других, но и позволяйте другим что-то рассказать. Манеры, одежда, походка, все поведение должно быть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сдержанным и</w:t>
      </w: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красивым. Ибо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любая красота не утомляет. Она «социальна»</w:t>
      </w: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C6879" w:rsidRPr="001C6879" w:rsidRDefault="001C6879" w:rsidP="001C6879">
      <w:pPr>
        <w:spacing w:after="0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879">
        <w:rPr>
          <w:rFonts w:ascii="Times New Roman" w:hAnsi="Times New Roman" w:cs="Times New Roman"/>
          <w:sz w:val="24"/>
          <w:szCs w:val="24"/>
          <w:shd w:val="clear" w:color="auto" w:fill="FFFFFF"/>
        </w:rPr>
        <w:t>И в так называемых хороших манерах есть всегда глубокий смысл. Не думайте, что хорошие манеры - это только манеры, то есть нечто поверхностное. Своим поведением вы выявляете свою суть. Воспитывать в себе нужно не столько манеры, сколько то, что выражается в манерах, бережное отношение к миру: к обществу, к природе, к животным и птицам, к растениям, к красоте местности, к прошлому тех мест, где живешь, и т. д. Надо не запоминать сотни правил, а запомнить одно - необходимость уважительного отношения к другим. А если у вас будет это и еще немного находчивости, то манеры сами придут к вам или, лучше сказать, придет память на правила хорошего поведения, желание и умение их применить.</w:t>
      </w:r>
    </w:p>
    <w:p w:rsidR="0032029B" w:rsidRPr="001C6879" w:rsidRDefault="001C6879" w:rsidP="001C6879">
      <w:pPr>
        <w:spacing w:after="0"/>
        <w:ind w:left="851" w:right="425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6879">
        <w:rPr>
          <w:rFonts w:ascii="Times New Roman" w:hAnsi="Times New Roman" w:cs="Times New Roman"/>
          <w:i/>
          <w:sz w:val="24"/>
          <w:szCs w:val="24"/>
        </w:rPr>
        <w:t>(Д.С. Лихачёв)</w:t>
      </w:r>
    </w:p>
    <w:p w:rsidR="001C6879" w:rsidRPr="00794403" w:rsidRDefault="001C6879" w:rsidP="001C6879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 w:rsidRPr="00794403"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1C6879" w:rsidRDefault="001C6879" w:rsidP="001C6879">
      <w:pPr>
        <w:pStyle w:val="ad"/>
        <w:numPr>
          <w:ilvl w:val="0"/>
          <w:numId w:val="8"/>
        </w:numPr>
        <w:tabs>
          <w:tab w:val="left" w:pos="1560"/>
        </w:tabs>
        <w:spacing w:after="0"/>
        <w:ind w:left="156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сжатое изложение, применяя полученные приёмы компрессии текста.</w:t>
      </w:r>
    </w:p>
    <w:p w:rsidR="001C6879" w:rsidRDefault="001C6879" w:rsidP="001C6879">
      <w:pPr>
        <w:pStyle w:val="ad"/>
        <w:numPr>
          <w:ilvl w:val="0"/>
          <w:numId w:val="8"/>
        </w:numPr>
        <w:spacing w:after="0"/>
        <w:ind w:left="156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сочинение-рассуждение на тему «Кого я считаю воспитанным человеком».</w:t>
      </w:r>
    </w:p>
    <w:p w:rsidR="0032029B" w:rsidRPr="0032029B" w:rsidRDefault="00CD1CE2" w:rsidP="00CD1CE2">
      <w:pPr>
        <w:spacing w:before="240" w:after="240"/>
        <w:ind w:left="851" w:right="425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513FF" w:rsidRDefault="005513FF" w:rsidP="005513FF">
      <w:pPr>
        <w:spacing w:before="360" w:after="0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2029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E52714" w:rsidRDefault="001C6879" w:rsidP="00977786">
      <w:pPr>
        <w:spacing w:after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879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5513FF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5513FF">
        <w:rPr>
          <w:rFonts w:ascii="Times New Roman" w:hAnsi="Times New Roman" w:cs="Times New Roman"/>
          <w:i/>
          <w:sz w:val="24"/>
          <w:szCs w:val="24"/>
        </w:rPr>
        <w:t xml:space="preserve">биосфера </w:t>
      </w:r>
      <w:r w:rsidRPr="001C6879">
        <w:rPr>
          <w:rFonts w:ascii="Times New Roman" w:hAnsi="Times New Roman" w:cs="Times New Roman"/>
          <w:sz w:val="24"/>
          <w:szCs w:val="24"/>
        </w:rPr>
        <w:t>ввёл в науку термин</w:t>
      </w:r>
      <w:r w:rsidR="005513FF">
        <w:rPr>
          <w:rFonts w:ascii="Times New Roman" w:hAnsi="Times New Roman" w:cs="Times New Roman"/>
          <w:sz w:val="24"/>
          <w:szCs w:val="24"/>
        </w:rPr>
        <w:t xml:space="preserve"> </w:t>
      </w:r>
      <w:r w:rsidRPr="001C6879">
        <w:rPr>
          <w:rFonts w:ascii="Times New Roman" w:hAnsi="Times New Roman" w:cs="Times New Roman"/>
          <w:sz w:val="24"/>
          <w:szCs w:val="24"/>
        </w:rPr>
        <w:t xml:space="preserve">австрийский учёный Эдуард Зюсс в 1875 году. </w:t>
      </w:r>
      <w:r w:rsidR="005513FF">
        <w:rPr>
          <w:rFonts w:ascii="Times New Roman" w:hAnsi="Times New Roman" w:cs="Times New Roman"/>
          <w:sz w:val="24"/>
          <w:szCs w:val="24"/>
        </w:rPr>
        <w:t xml:space="preserve">Однако учение о биосфере появилось только в начале </w:t>
      </w:r>
      <w:r w:rsidR="005513F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513FF" w:rsidRPr="005513FF">
        <w:rPr>
          <w:rFonts w:ascii="Times New Roman" w:hAnsi="Times New Roman" w:cs="Times New Roman"/>
          <w:sz w:val="24"/>
          <w:szCs w:val="24"/>
        </w:rPr>
        <w:t xml:space="preserve"> </w:t>
      </w:r>
      <w:r w:rsidR="005513FF">
        <w:rPr>
          <w:rFonts w:ascii="Times New Roman" w:hAnsi="Times New Roman" w:cs="Times New Roman"/>
          <w:sz w:val="24"/>
          <w:szCs w:val="24"/>
        </w:rPr>
        <w:t>века. Создал его русский учёный В.И. Вернадский. Он рассматривал биосферу как активную оболочку Земли, в которой обитают живые организмы. Деятельность всех живых существ вместе с человеком преобразует планету. Сам В.И. Вернадский считал своим предшественником в учении о биосфере французского натуралиста Жана Батиста Ламарка.</w:t>
      </w:r>
    </w:p>
    <w:p w:rsidR="005513FF" w:rsidRDefault="005513FF" w:rsidP="00977786">
      <w:pPr>
        <w:spacing w:after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Биосфера включает три оболочки: воздушную - атмосферу, водную - гидросферу, твёрдую - литосферу. Область распространения основной массы живых организмов в литосфере не выходит за 10 метров от поверхности. Атмосфера заселена до 6 тыс. метров над уровнем моря. В воде жизнь распространена повсюду, вплоть до самых больших океанских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глубин, то есть свыше 11 тыс. метров. По сравнению с размерами самой Земли биосфера </w:t>
      </w:r>
      <w:r w:rsidR="00977786">
        <w:rPr>
          <w:rFonts w:ascii="Times New Roman" w:hAnsi="Times New Roman" w:cs="Times New Roman"/>
          <w:sz w:val="24"/>
          <w:szCs w:val="24"/>
        </w:rPr>
        <w:t>представляет собой тончайшую плёнку.</w:t>
      </w:r>
    </w:p>
    <w:p w:rsidR="00977786" w:rsidRPr="005513FF" w:rsidRDefault="00977786" w:rsidP="00977786">
      <w:pPr>
        <w:spacing w:after="0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существования биосферы необходимо непрерывное поступление энергии. её главным источником является световое и тепловое излучение Солнца. Энергия солнечного света накапливается в органическом веществе зелёных растений в виде энергии химических связей и может передаваться от одних организмов к другим.</w:t>
      </w:r>
    </w:p>
    <w:p w:rsidR="00E52714" w:rsidRDefault="00977786" w:rsidP="00977786">
      <w:pPr>
        <w:ind w:left="851" w:right="4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7786">
        <w:rPr>
          <w:rFonts w:ascii="Times New Roman" w:hAnsi="Times New Roman" w:cs="Times New Roman"/>
          <w:i/>
          <w:sz w:val="24"/>
          <w:szCs w:val="24"/>
        </w:rPr>
        <w:t>(Из интернета)</w:t>
      </w:r>
    </w:p>
    <w:p w:rsidR="00977786" w:rsidRPr="00977786" w:rsidRDefault="00977786" w:rsidP="00977786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E52714" w:rsidRDefault="00977786" w:rsidP="00977786">
      <w:pPr>
        <w:pStyle w:val="ad"/>
        <w:numPr>
          <w:ilvl w:val="0"/>
          <w:numId w:val="9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текст, выделите в нём главное.</w:t>
      </w:r>
    </w:p>
    <w:p w:rsidR="00977786" w:rsidRDefault="00977786" w:rsidP="00977786">
      <w:pPr>
        <w:pStyle w:val="ad"/>
        <w:numPr>
          <w:ilvl w:val="0"/>
          <w:numId w:val="9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 сформулируйте основные положения текста в виде тезисов.</w:t>
      </w:r>
    </w:p>
    <w:p w:rsidR="00977786" w:rsidRPr="00977786" w:rsidRDefault="00977786" w:rsidP="00977786">
      <w:pPr>
        <w:pStyle w:val="ad"/>
        <w:numPr>
          <w:ilvl w:val="0"/>
          <w:numId w:val="9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 текст публицистического стиля о необходимости бережного отношения к окружающей среде.</w:t>
      </w:r>
    </w:p>
    <w:p w:rsidR="00CD1CE2" w:rsidRDefault="00CD1CE2" w:rsidP="00CD1CE2">
      <w:pPr>
        <w:spacing w:before="240" w:after="240"/>
        <w:ind w:left="851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E52714" w:rsidRDefault="00977786" w:rsidP="00977786">
      <w:pPr>
        <w:spacing w:before="360"/>
        <w:ind w:left="851" w:right="425"/>
        <w:rPr>
          <w:rFonts w:ascii="Times New Roman" w:hAnsi="Times New Roman" w:cs="Times New Roman"/>
          <w:b/>
          <w:sz w:val="24"/>
          <w:szCs w:val="24"/>
        </w:rPr>
      </w:pPr>
      <w:r w:rsidRPr="00977786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977786" w:rsidRPr="00977786" w:rsidRDefault="00977786" w:rsidP="00977786">
      <w:pPr>
        <w:spacing w:before="360"/>
        <w:ind w:left="851" w:right="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786">
        <w:rPr>
          <w:rFonts w:ascii="Times New Roman" w:hAnsi="Times New Roman" w:cs="Times New Roman"/>
          <w:b/>
          <w:sz w:val="24"/>
          <w:szCs w:val="24"/>
        </w:rPr>
        <w:t>Наедине с толпой.</w:t>
      </w:r>
    </w:p>
    <w:p w:rsidR="00977786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>Человек в условиях многолюдства – вот одна из самых животрепещущих тем нашего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786">
        <w:rPr>
          <w:rFonts w:ascii="Times New Roman" w:hAnsi="Times New Roman" w:cs="Times New Roman"/>
          <w:sz w:val="24"/>
          <w:szCs w:val="24"/>
        </w:rPr>
        <w:t>Человек не с ближним, а с гру</w:t>
      </w:r>
      <w:r>
        <w:rPr>
          <w:rFonts w:ascii="Times New Roman" w:hAnsi="Times New Roman" w:cs="Times New Roman"/>
          <w:sz w:val="24"/>
          <w:szCs w:val="24"/>
        </w:rPr>
        <w:t xml:space="preserve">ппой, массой, тьмой ближних. </w:t>
      </w:r>
      <w:r w:rsidRPr="00977786">
        <w:rPr>
          <w:rFonts w:ascii="Times New Roman" w:hAnsi="Times New Roman" w:cs="Times New Roman"/>
          <w:sz w:val="24"/>
          <w:szCs w:val="24"/>
        </w:rPr>
        <w:t>Наедине с толпой.</w:t>
      </w:r>
    </w:p>
    <w:p w:rsidR="00977786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>Давайте совершим прогулку по Москве и понаблюдаем, как ведёт себя человек в сегодняшнем городе.</w:t>
      </w:r>
    </w:p>
    <w:p w:rsidR="00977786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 xml:space="preserve">Редкая поездка по </w:t>
      </w:r>
      <w:r>
        <w:rPr>
          <w:rFonts w:ascii="Times New Roman" w:hAnsi="Times New Roman" w:cs="Times New Roman"/>
          <w:sz w:val="24"/>
          <w:szCs w:val="24"/>
        </w:rPr>
        <w:t xml:space="preserve">столице обходится без метро. </w:t>
      </w:r>
      <w:r w:rsidRPr="00977786">
        <w:rPr>
          <w:rFonts w:ascii="Times New Roman" w:hAnsi="Times New Roman" w:cs="Times New Roman"/>
          <w:sz w:val="24"/>
          <w:szCs w:val="24"/>
        </w:rPr>
        <w:t>Высокие тяжёлые д</w:t>
      </w:r>
      <w:r>
        <w:rPr>
          <w:rFonts w:ascii="Times New Roman" w:hAnsi="Times New Roman" w:cs="Times New Roman"/>
          <w:sz w:val="24"/>
          <w:szCs w:val="24"/>
        </w:rPr>
        <w:t xml:space="preserve">вери безостановочно хлопают. </w:t>
      </w:r>
      <w:r w:rsidRPr="00977786">
        <w:rPr>
          <w:rFonts w:ascii="Times New Roman" w:hAnsi="Times New Roman" w:cs="Times New Roman"/>
          <w:sz w:val="24"/>
          <w:szCs w:val="24"/>
        </w:rPr>
        <w:t>Плотный паренёк, видимо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7786">
        <w:rPr>
          <w:rFonts w:ascii="Times New Roman" w:hAnsi="Times New Roman" w:cs="Times New Roman"/>
          <w:sz w:val="24"/>
          <w:szCs w:val="24"/>
        </w:rPr>
        <w:t xml:space="preserve"> распрекрасно настроенный, насвистывая </w:t>
      </w:r>
      <w:r>
        <w:rPr>
          <w:rFonts w:ascii="Times New Roman" w:hAnsi="Times New Roman" w:cs="Times New Roman"/>
          <w:sz w:val="24"/>
          <w:szCs w:val="24"/>
        </w:rPr>
        <w:t xml:space="preserve">что-то, толкает дверь ногой. Богатырское движение! </w:t>
      </w:r>
      <w:r w:rsidRPr="00977786">
        <w:rPr>
          <w:rFonts w:ascii="Times New Roman" w:hAnsi="Times New Roman" w:cs="Times New Roman"/>
          <w:sz w:val="24"/>
          <w:szCs w:val="24"/>
        </w:rPr>
        <w:t xml:space="preserve">Дверь отлетает, парень ловко проскакивает, но не придерживает её за собой, и она успевает хорошо стукнуть </w:t>
      </w:r>
      <w:r>
        <w:rPr>
          <w:rFonts w:ascii="Times New Roman" w:hAnsi="Times New Roman" w:cs="Times New Roman"/>
          <w:sz w:val="24"/>
          <w:szCs w:val="24"/>
        </w:rPr>
        <w:t xml:space="preserve">нерасторопную старушку. </w:t>
      </w:r>
      <w:r w:rsidRPr="00977786">
        <w:rPr>
          <w:rFonts w:ascii="Times New Roman" w:hAnsi="Times New Roman" w:cs="Times New Roman"/>
          <w:sz w:val="24"/>
          <w:szCs w:val="24"/>
        </w:rPr>
        <w:t>Та пыталась было проскочить вместе с парнем, но, явно уступая ему в силе и ловкости, не успела.</w:t>
      </w:r>
    </w:p>
    <w:p w:rsidR="00977786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>По эскалатору мы спускаемся зи</w:t>
      </w:r>
      <w:r>
        <w:rPr>
          <w:rFonts w:ascii="Times New Roman" w:hAnsi="Times New Roman" w:cs="Times New Roman"/>
          <w:sz w:val="24"/>
          <w:szCs w:val="24"/>
        </w:rPr>
        <w:t xml:space="preserve">гзагообразными перебежками. </w:t>
      </w:r>
      <w:r w:rsidRPr="00977786">
        <w:rPr>
          <w:rFonts w:ascii="Times New Roman" w:hAnsi="Times New Roman" w:cs="Times New Roman"/>
          <w:sz w:val="24"/>
          <w:szCs w:val="24"/>
        </w:rPr>
        <w:t>Известно, что стоять на</w:t>
      </w:r>
      <w:r>
        <w:rPr>
          <w:rFonts w:ascii="Times New Roman" w:hAnsi="Times New Roman" w:cs="Times New Roman"/>
          <w:sz w:val="24"/>
          <w:szCs w:val="24"/>
        </w:rPr>
        <w:t xml:space="preserve">до справа, проходить слева. </w:t>
      </w:r>
      <w:r w:rsidRPr="00977786">
        <w:rPr>
          <w:rFonts w:ascii="Times New Roman" w:hAnsi="Times New Roman" w:cs="Times New Roman"/>
          <w:sz w:val="24"/>
          <w:szCs w:val="24"/>
        </w:rPr>
        <w:t>Но рекомендация эта соблюдается не всеми, и приход</w:t>
      </w:r>
      <w:r>
        <w:rPr>
          <w:rFonts w:ascii="Times New Roman" w:hAnsi="Times New Roman" w:cs="Times New Roman"/>
          <w:sz w:val="24"/>
          <w:szCs w:val="24"/>
        </w:rPr>
        <w:t>ится лавировать между стоящими «как надо» и «как не надо»</w:t>
      </w:r>
      <w:r w:rsidRPr="00977786">
        <w:rPr>
          <w:rFonts w:ascii="Times New Roman" w:hAnsi="Times New Roman" w:cs="Times New Roman"/>
          <w:sz w:val="24"/>
          <w:szCs w:val="24"/>
        </w:rPr>
        <w:t>.</w:t>
      </w:r>
    </w:p>
    <w:p w:rsidR="00CD1CE2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Вышли на платформу. </w:t>
      </w:r>
      <w:r w:rsidR="00CD1CE2">
        <w:rPr>
          <w:rFonts w:ascii="Times New Roman" w:hAnsi="Times New Roman" w:cs="Times New Roman"/>
          <w:sz w:val="24"/>
          <w:szCs w:val="24"/>
        </w:rPr>
        <w:t xml:space="preserve">Приближается поезд. </w:t>
      </w:r>
      <w:r w:rsidRPr="00977786">
        <w:rPr>
          <w:rFonts w:ascii="Times New Roman" w:hAnsi="Times New Roman" w:cs="Times New Roman"/>
          <w:sz w:val="24"/>
          <w:szCs w:val="24"/>
        </w:rPr>
        <w:t>Нам п</w:t>
      </w:r>
      <w:r w:rsidR="00CD1CE2">
        <w:rPr>
          <w:rFonts w:ascii="Times New Roman" w:hAnsi="Times New Roman" w:cs="Times New Roman"/>
          <w:sz w:val="24"/>
          <w:szCs w:val="24"/>
        </w:rPr>
        <w:t xml:space="preserve">редстоит сесть в вагон. </w:t>
      </w:r>
      <w:r w:rsidRPr="00977786">
        <w:rPr>
          <w:rFonts w:ascii="Times New Roman" w:hAnsi="Times New Roman" w:cs="Times New Roman"/>
          <w:sz w:val="24"/>
          <w:szCs w:val="24"/>
        </w:rPr>
        <w:t>Операция, казалось бы, немудрёная: сначала пассажи</w:t>
      </w:r>
      <w:r w:rsidR="00CD1CE2">
        <w:rPr>
          <w:rFonts w:ascii="Times New Roman" w:hAnsi="Times New Roman" w:cs="Times New Roman"/>
          <w:sz w:val="24"/>
          <w:szCs w:val="24"/>
        </w:rPr>
        <w:t xml:space="preserve">ры выходят, затем – входят. </w:t>
      </w:r>
      <w:r w:rsidRPr="00977786">
        <w:rPr>
          <w:rFonts w:ascii="Times New Roman" w:hAnsi="Times New Roman" w:cs="Times New Roman"/>
          <w:sz w:val="24"/>
          <w:szCs w:val="24"/>
        </w:rPr>
        <w:t>Но обратите внимание вон н</w:t>
      </w:r>
      <w:r w:rsidR="00CD1CE2">
        <w:rPr>
          <w:rFonts w:ascii="Times New Roman" w:hAnsi="Times New Roman" w:cs="Times New Roman"/>
          <w:sz w:val="24"/>
          <w:szCs w:val="24"/>
        </w:rPr>
        <w:t xml:space="preserve">а ту женщину перед дверьми. </w:t>
      </w:r>
      <w:r w:rsidRPr="00977786">
        <w:rPr>
          <w:rFonts w:ascii="Times New Roman" w:hAnsi="Times New Roman" w:cs="Times New Roman"/>
          <w:sz w:val="24"/>
          <w:szCs w:val="24"/>
        </w:rPr>
        <w:t xml:space="preserve">Она не в силах удержать себя – дождаться, пока выйдет последний пассажир, и после каждого выходящего делает </w:t>
      </w:r>
      <w:r w:rsidR="00CD1CE2">
        <w:rPr>
          <w:rFonts w:ascii="Times New Roman" w:hAnsi="Times New Roman" w:cs="Times New Roman"/>
          <w:sz w:val="24"/>
          <w:szCs w:val="24"/>
        </w:rPr>
        <w:t xml:space="preserve">попытку проскочить в вагон. </w:t>
      </w:r>
      <w:r w:rsidRPr="00977786">
        <w:rPr>
          <w:rFonts w:ascii="Times New Roman" w:hAnsi="Times New Roman" w:cs="Times New Roman"/>
          <w:sz w:val="24"/>
          <w:szCs w:val="24"/>
        </w:rPr>
        <w:t>Поэтому толпа выходит из дверей не плавно, а как-то судорожно – так выливается из опрокинутой бутылки густая позавчерашняя простокваша.</w:t>
      </w:r>
    </w:p>
    <w:p w:rsidR="00CD1CE2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t>О том, уступать ли место женщин</w:t>
      </w:r>
      <w:r w:rsidR="00CD1CE2">
        <w:rPr>
          <w:rFonts w:ascii="Times New Roman" w:hAnsi="Times New Roman" w:cs="Times New Roman"/>
          <w:sz w:val="24"/>
          <w:szCs w:val="24"/>
        </w:rPr>
        <w:t xml:space="preserve">е, мы здесь говорить не будем. </w:t>
      </w:r>
      <w:r w:rsidRPr="00977786">
        <w:rPr>
          <w:rFonts w:ascii="Times New Roman" w:hAnsi="Times New Roman" w:cs="Times New Roman"/>
          <w:sz w:val="24"/>
          <w:szCs w:val="24"/>
        </w:rPr>
        <w:t>Картина, в общем, ясная: сид</w:t>
      </w:r>
      <w:r w:rsidR="00CD1CE2">
        <w:rPr>
          <w:rFonts w:ascii="Times New Roman" w:hAnsi="Times New Roman" w:cs="Times New Roman"/>
          <w:sz w:val="24"/>
          <w:szCs w:val="24"/>
        </w:rPr>
        <w:t xml:space="preserve">ят главным образом мужчины. </w:t>
      </w:r>
      <w:r w:rsidRPr="00977786">
        <w:rPr>
          <w:rFonts w:ascii="Times New Roman" w:hAnsi="Times New Roman" w:cs="Times New Roman"/>
          <w:sz w:val="24"/>
          <w:szCs w:val="24"/>
        </w:rPr>
        <w:t>А если женщины, то либо такие старые, что им уж не уступить невозможно, либо, наоборот, молодые, тренированные, занимающиеся, видимо, спортом, способные опередить и зазевавшегося мужчину...</w:t>
      </w:r>
    </w:p>
    <w:p w:rsidR="00977786" w:rsidRPr="00977786" w:rsidRDefault="00977786" w:rsidP="00CD1CE2">
      <w:pPr>
        <w:spacing w:after="0"/>
        <w:ind w:left="851"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86">
        <w:rPr>
          <w:rFonts w:ascii="Times New Roman" w:hAnsi="Times New Roman" w:cs="Times New Roman"/>
          <w:sz w:val="24"/>
          <w:szCs w:val="24"/>
        </w:rPr>
        <w:lastRenderedPageBreak/>
        <w:t>Итак, человек не с б</w:t>
      </w:r>
      <w:r w:rsidR="00CD1CE2">
        <w:rPr>
          <w:rFonts w:ascii="Times New Roman" w:hAnsi="Times New Roman" w:cs="Times New Roman"/>
          <w:sz w:val="24"/>
          <w:szCs w:val="24"/>
        </w:rPr>
        <w:t xml:space="preserve">лижним, а наедине с толпой. </w:t>
      </w:r>
      <w:r w:rsidRPr="00977786">
        <w:rPr>
          <w:rFonts w:ascii="Times New Roman" w:hAnsi="Times New Roman" w:cs="Times New Roman"/>
          <w:sz w:val="24"/>
          <w:szCs w:val="24"/>
        </w:rPr>
        <w:t>Может быть, тут вообще неуместн</w:t>
      </w:r>
      <w:r w:rsidR="00CD1CE2">
        <w:rPr>
          <w:rFonts w:ascii="Times New Roman" w:hAnsi="Times New Roman" w:cs="Times New Roman"/>
          <w:sz w:val="24"/>
          <w:szCs w:val="24"/>
        </w:rPr>
        <w:t xml:space="preserve">о говорить о воспитанности? </w:t>
      </w:r>
      <w:r w:rsidRPr="00977786">
        <w:rPr>
          <w:rFonts w:ascii="Times New Roman" w:hAnsi="Times New Roman" w:cs="Times New Roman"/>
          <w:sz w:val="24"/>
          <w:szCs w:val="24"/>
        </w:rPr>
        <w:t>Мы вынуждены много времени проводить в многолюдных местах, в условиях, далёких от комфорта, тут уж каж</w:t>
      </w:r>
      <w:r w:rsidR="00CD1CE2">
        <w:rPr>
          <w:rFonts w:ascii="Times New Roman" w:hAnsi="Times New Roman" w:cs="Times New Roman"/>
          <w:sz w:val="24"/>
          <w:szCs w:val="24"/>
        </w:rPr>
        <w:t xml:space="preserve">дый пусть заботится о себе. </w:t>
      </w:r>
      <w:r w:rsidRPr="00977786">
        <w:rPr>
          <w:rFonts w:ascii="Times New Roman" w:hAnsi="Times New Roman" w:cs="Times New Roman"/>
          <w:sz w:val="24"/>
          <w:szCs w:val="24"/>
        </w:rPr>
        <w:t>А по-моему, именно тут и проявляе</w:t>
      </w:r>
      <w:r w:rsidR="00CD1CE2">
        <w:rPr>
          <w:rFonts w:ascii="Times New Roman" w:hAnsi="Times New Roman" w:cs="Times New Roman"/>
          <w:sz w:val="24"/>
          <w:szCs w:val="24"/>
        </w:rPr>
        <w:t xml:space="preserve">тся истинная воспитанность. </w:t>
      </w:r>
      <w:r w:rsidRPr="00977786">
        <w:rPr>
          <w:rFonts w:ascii="Times New Roman" w:hAnsi="Times New Roman" w:cs="Times New Roman"/>
          <w:sz w:val="24"/>
          <w:szCs w:val="24"/>
        </w:rPr>
        <w:t>Воспитанность в наши дни – это прежде всего не безупречность манер (хотя и это, конечно, тоже не минус</w:t>
      </w:r>
      <w:r w:rsidR="00CD1CE2">
        <w:rPr>
          <w:rFonts w:ascii="Times New Roman" w:hAnsi="Times New Roman" w:cs="Times New Roman"/>
          <w:sz w:val="24"/>
          <w:szCs w:val="24"/>
        </w:rPr>
        <w:t xml:space="preserve">), а внимание к окружающим. </w:t>
      </w:r>
      <w:r w:rsidRPr="00977786">
        <w:rPr>
          <w:rFonts w:ascii="Times New Roman" w:hAnsi="Times New Roman" w:cs="Times New Roman"/>
          <w:sz w:val="24"/>
          <w:szCs w:val="24"/>
        </w:rPr>
        <w:t>Чем плотнее кольцо людей, сжимающее тебя, тем более внимательным и осторожным, терпеливым и предупредительным должен ты быть.</w:t>
      </w:r>
    </w:p>
    <w:p w:rsidR="00CD1CE2" w:rsidRPr="00CD1CE2" w:rsidRDefault="00CD1CE2" w:rsidP="00CD1CE2">
      <w:pPr>
        <w:spacing w:before="360"/>
        <w:ind w:left="851"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1CE2">
        <w:rPr>
          <w:rFonts w:ascii="Times New Roman" w:hAnsi="Times New Roman" w:cs="Times New Roman"/>
          <w:i/>
          <w:sz w:val="24"/>
          <w:szCs w:val="24"/>
        </w:rPr>
        <w:t>(По З.С. Паперному)</w:t>
      </w:r>
    </w:p>
    <w:p w:rsidR="00CD1CE2" w:rsidRPr="00977786" w:rsidRDefault="00CD1CE2" w:rsidP="00CD1CE2">
      <w:pPr>
        <w:ind w:left="851"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Задания.</w:t>
      </w:r>
    </w:p>
    <w:p w:rsidR="00977786" w:rsidRDefault="00CD1CE2" w:rsidP="00CD1CE2">
      <w:pPr>
        <w:pStyle w:val="ad"/>
        <w:numPr>
          <w:ilvl w:val="0"/>
          <w:numId w:val="10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одну из проблем исходного текста.</w:t>
      </w:r>
    </w:p>
    <w:p w:rsidR="00CD1CE2" w:rsidRPr="00CD1CE2" w:rsidRDefault="00CD1CE2" w:rsidP="00CD1CE2">
      <w:pPr>
        <w:pStyle w:val="ad"/>
        <w:numPr>
          <w:ilvl w:val="0"/>
          <w:numId w:val="10"/>
        </w:numPr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Аргументируйте собственное мнение по проблеме, поднятой в тексте.</w:t>
      </w:r>
    </w:p>
    <w:sectPr w:rsidR="00CD1CE2" w:rsidRPr="00CD1CE2" w:rsidSect="00AE4A7F">
      <w:headerReference w:type="default" r:id="rId8"/>
      <w:footerReference w:type="default" r:id="rId9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9EF" w:rsidRDefault="001D29EF" w:rsidP="00AE4A7F">
      <w:pPr>
        <w:spacing w:after="0" w:line="240" w:lineRule="auto"/>
      </w:pPr>
      <w:r>
        <w:separator/>
      </w:r>
    </w:p>
  </w:endnote>
  <w:endnote w:type="continuationSeparator" w:id="1">
    <w:p w:rsidR="001D29EF" w:rsidRDefault="001D29EF" w:rsidP="00AE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304"/>
      <w:docPartObj>
        <w:docPartGallery w:val="Page Numbers (Bottom of Page)"/>
        <w:docPartUnique/>
      </w:docPartObj>
    </w:sdtPr>
    <w:sdtContent>
      <w:p w:rsidR="00CD1CE2" w:rsidRDefault="00CD1CE2">
        <w:pPr>
          <w:pStyle w:val="a8"/>
          <w:jc w:val="center"/>
        </w:pPr>
        <w:fldSimple w:instr=" PAGE   \* MERGEFORMAT ">
          <w:r w:rsidR="00E424A0">
            <w:rPr>
              <w:noProof/>
            </w:rPr>
            <w:t>1</w:t>
          </w:r>
        </w:fldSimple>
      </w:p>
    </w:sdtContent>
  </w:sdt>
  <w:p w:rsidR="005513FF" w:rsidRDefault="005513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9EF" w:rsidRDefault="001D29EF" w:rsidP="00AE4A7F">
      <w:pPr>
        <w:spacing w:after="0" w:line="240" w:lineRule="auto"/>
      </w:pPr>
      <w:r>
        <w:separator/>
      </w:r>
    </w:p>
  </w:footnote>
  <w:footnote w:type="continuationSeparator" w:id="1">
    <w:p w:rsidR="001D29EF" w:rsidRDefault="001D29EF" w:rsidP="00AE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FF" w:rsidRDefault="005513FF">
    <w:pPr>
      <w:pStyle w:val="a6"/>
      <w:jc w:val="center"/>
    </w:pPr>
  </w:p>
  <w:p w:rsidR="005513FF" w:rsidRDefault="005513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0839"/>
    <w:multiLevelType w:val="hybridMultilevel"/>
    <w:tmpl w:val="2F1CAC1C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">
    <w:nsid w:val="282C5587"/>
    <w:multiLevelType w:val="hybridMultilevel"/>
    <w:tmpl w:val="E6865B9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2D846517"/>
    <w:multiLevelType w:val="hybridMultilevel"/>
    <w:tmpl w:val="E056E1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ED14ADF"/>
    <w:multiLevelType w:val="hybridMultilevel"/>
    <w:tmpl w:val="1AB88F74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">
    <w:nsid w:val="32ED6653"/>
    <w:multiLevelType w:val="hybridMultilevel"/>
    <w:tmpl w:val="77C8C7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AE69E4"/>
    <w:multiLevelType w:val="hybridMultilevel"/>
    <w:tmpl w:val="1AB88F74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">
    <w:nsid w:val="41047049"/>
    <w:multiLevelType w:val="hybridMultilevel"/>
    <w:tmpl w:val="77C8C7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42811823"/>
    <w:multiLevelType w:val="hybridMultilevel"/>
    <w:tmpl w:val="1AB88F74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8">
    <w:nsid w:val="4A501F46"/>
    <w:multiLevelType w:val="hybridMultilevel"/>
    <w:tmpl w:val="1AB88F74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9">
    <w:nsid w:val="763B7EBB"/>
    <w:multiLevelType w:val="hybridMultilevel"/>
    <w:tmpl w:val="E056E1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FB7"/>
    <w:rsid w:val="00003BDB"/>
    <w:rsid w:val="00013119"/>
    <w:rsid w:val="00055ED6"/>
    <w:rsid w:val="000D0080"/>
    <w:rsid w:val="001C6879"/>
    <w:rsid w:val="001D29EF"/>
    <w:rsid w:val="00201627"/>
    <w:rsid w:val="0032029B"/>
    <w:rsid w:val="00343778"/>
    <w:rsid w:val="0037547E"/>
    <w:rsid w:val="003D6818"/>
    <w:rsid w:val="003E7C8B"/>
    <w:rsid w:val="00424972"/>
    <w:rsid w:val="00465C5D"/>
    <w:rsid w:val="00495F61"/>
    <w:rsid w:val="00544A21"/>
    <w:rsid w:val="00544F8D"/>
    <w:rsid w:val="005513FF"/>
    <w:rsid w:val="006274D7"/>
    <w:rsid w:val="00794403"/>
    <w:rsid w:val="00797B6D"/>
    <w:rsid w:val="00892BAC"/>
    <w:rsid w:val="00942FB7"/>
    <w:rsid w:val="00970B0F"/>
    <w:rsid w:val="00977786"/>
    <w:rsid w:val="00A1321A"/>
    <w:rsid w:val="00AE4A7F"/>
    <w:rsid w:val="00B3251C"/>
    <w:rsid w:val="00BA6B9F"/>
    <w:rsid w:val="00C23431"/>
    <w:rsid w:val="00C871DA"/>
    <w:rsid w:val="00CA167C"/>
    <w:rsid w:val="00CD1CE2"/>
    <w:rsid w:val="00D92A71"/>
    <w:rsid w:val="00E424A0"/>
    <w:rsid w:val="00E52714"/>
    <w:rsid w:val="00E741A9"/>
    <w:rsid w:val="00EC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61"/>
  </w:style>
  <w:style w:type="paragraph" w:styleId="2">
    <w:name w:val="heading 2"/>
    <w:basedOn w:val="a"/>
    <w:link w:val="20"/>
    <w:uiPriority w:val="9"/>
    <w:qFormat/>
    <w:rsid w:val="00794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A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A7F"/>
  </w:style>
  <w:style w:type="paragraph" w:styleId="a8">
    <w:name w:val="footer"/>
    <w:basedOn w:val="a"/>
    <w:link w:val="a9"/>
    <w:uiPriority w:val="99"/>
    <w:unhideWhenUsed/>
    <w:rsid w:val="00AE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A7F"/>
  </w:style>
  <w:style w:type="paragraph" w:styleId="aa">
    <w:name w:val="No Spacing"/>
    <w:uiPriority w:val="1"/>
    <w:qFormat/>
    <w:rsid w:val="00E527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944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794403"/>
    <w:rPr>
      <w:b/>
      <w:bCs/>
    </w:rPr>
  </w:style>
  <w:style w:type="paragraph" w:styleId="ac">
    <w:name w:val="Normal (Web)"/>
    <w:basedOn w:val="a"/>
    <w:uiPriority w:val="99"/>
    <w:semiHidden/>
    <w:unhideWhenUsed/>
    <w:rsid w:val="0079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94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70AD9"/>
    <w:rsid w:val="0077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C1F06C35D245118113EBE604CA86A4">
    <w:name w:val="51C1F06C35D245118113EBE604CA86A4"/>
    <w:rsid w:val="00770A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46BD-7B1E-49D9-9A1F-D52C48E3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2017-09-03T15:23:00Z</cp:lastPrinted>
  <dcterms:created xsi:type="dcterms:W3CDTF">2017-09-03T03:13:00Z</dcterms:created>
  <dcterms:modified xsi:type="dcterms:W3CDTF">2017-11-09T08:49:00Z</dcterms:modified>
</cp:coreProperties>
</file>