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BD" w:rsidRPr="00277DBD" w:rsidRDefault="00A91A8C" w:rsidP="00277D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A8C">
        <w:rPr>
          <w:rFonts w:ascii="Times New Roman" w:hAnsi="Times New Roman" w:cs="Times New Roman"/>
          <w:b/>
          <w:sz w:val="24"/>
          <w:szCs w:val="24"/>
        </w:rPr>
        <w:t>Методическое обеспечение дополнительной общеразвивающей программы</w:t>
      </w:r>
      <w:r w:rsidR="008D176F">
        <w:rPr>
          <w:rFonts w:ascii="Times New Roman" w:hAnsi="Times New Roman" w:cs="Times New Roman"/>
          <w:b/>
          <w:sz w:val="24"/>
          <w:szCs w:val="24"/>
        </w:rPr>
        <w:t xml:space="preserve"> «Основы театрального искусства»</w:t>
      </w:r>
      <w:bookmarkStart w:id="0" w:name="_GoBack"/>
      <w:bookmarkEnd w:id="0"/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65"/>
        <w:gridCol w:w="111"/>
        <w:gridCol w:w="142"/>
        <w:gridCol w:w="54"/>
        <w:gridCol w:w="1222"/>
        <w:gridCol w:w="141"/>
        <w:gridCol w:w="89"/>
        <w:gridCol w:w="1329"/>
        <w:gridCol w:w="1276"/>
        <w:gridCol w:w="1417"/>
      </w:tblGrid>
      <w:tr w:rsidR="00277DBD" w:rsidRPr="00277DBD" w:rsidTr="00756F94">
        <w:trPr>
          <w:trHeight w:val="144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или тема программы</w:t>
            </w:r>
          </w:p>
        </w:tc>
        <w:tc>
          <w:tcPr>
            <w:tcW w:w="116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1670" w:type="dxa"/>
            <w:gridSpan w:val="5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 и методы организации учебно-воспитательного процесса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оснащение занятий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подведения итогов</w:t>
            </w:r>
          </w:p>
        </w:tc>
      </w:tr>
      <w:tr w:rsidR="00277DBD" w:rsidRPr="00277DBD" w:rsidTr="00756F94">
        <w:trPr>
          <w:trHeight w:val="172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  <w:gridSpan w:val="11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172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программу</w:t>
            </w:r>
          </w:p>
        </w:tc>
        <w:tc>
          <w:tcPr>
            <w:tcW w:w="1276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Наглядный, объяснительно-иллюстративный, практический.</w:t>
            </w:r>
          </w:p>
        </w:tc>
        <w:tc>
          <w:tcPr>
            <w:tcW w:w="1559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Иллюстративный материал, </w:t>
            </w: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мяч, клубок ниток.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викторина творческое задание</w:t>
            </w:r>
          </w:p>
        </w:tc>
      </w:tr>
      <w:tr w:rsidR="00277DBD" w:rsidRPr="00277DBD" w:rsidTr="00756F94">
        <w:trPr>
          <w:trHeight w:val="1380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безопасного поведения.</w:t>
            </w:r>
          </w:p>
        </w:tc>
        <w:tc>
          <w:tcPr>
            <w:tcW w:w="1276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 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</w:p>
        </w:tc>
        <w:tc>
          <w:tcPr>
            <w:tcW w:w="1559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ТБ, учебный видеофильм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моделирование ситуаций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172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  <w:gridSpan w:val="11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Актерское мастерство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170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Актерский тренинг (Театральные игры)</w:t>
            </w:r>
          </w:p>
        </w:tc>
        <w:tc>
          <w:tcPr>
            <w:tcW w:w="1276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упражнения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1559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фонотека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</w:tr>
      <w:tr w:rsidR="00277DBD" w:rsidRPr="00277DBD" w:rsidTr="00756F94">
        <w:trPr>
          <w:trHeight w:val="170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действие</w:t>
            </w:r>
          </w:p>
        </w:tc>
        <w:tc>
          <w:tcPr>
            <w:tcW w:w="1276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упражнения, Творческая мастерская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Практический, словесный,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наглядный, проблемный, частично-поисковый</w:t>
            </w:r>
          </w:p>
        </w:tc>
        <w:tc>
          <w:tcPr>
            <w:tcW w:w="1559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фонотека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Фонотека театральных шумов Карточки для заданий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Костюмы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Реквизит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Декорации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Этюды, творческие показы, открытые занятия</w:t>
            </w:r>
          </w:p>
        </w:tc>
      </w:tr>
      <w:tr w:rsidR="00277DBD" w:rsidRPr="00277DBD" w:rsidTr="00756F94">
        <w:trPr>
          <w:trHeight w:val="170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миниатюра. Театрализованное представление. Конкурсно-игровая программа.</w:t>
            </w:r>
          </w:p>
        </w:tc>
        <w:tc>
          <w:tcPr>
            <w:tcW w:w="1276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Социально-творческий проект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Практический, репродуктивный</w:t>
            </w:r>
          </w:p>
        </w:tc>
        <w:tc>
          <w:tcPr>
            <w:tcW w:w="1559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материал Музыкальная фонотека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Микрофоны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Костюмы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Грим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Реквизит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Декорации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Творческие показы, участие в социально-творческой деятельности</w:t>
            </w:r>
          </w:p>
        </w:tc>
      </w:tr>
      <w:tr w:rsidR="00277DBD" w:rsidRPr="00277DBD" w:rsidTr="00756F94">
        <w:trPr>
          <w:trHeight w:val="344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647" w:type="dxa"/>
            <w:gridSpan w:val="11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Сценическая речь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342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культура сценической речи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упражнения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и наглядный материал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упражнения. </w:t>
            </w:r>
          </w:p>
        </w:tc>
      </w:tr>
      <w:tr w:rsidR="00277DBD" w:rsidRPr="00277DBD" w:rsidTr="00756F94">
        <w:trPr>
          <w:trHeight w:val="159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Репродуктивный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материал, Библиотека.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фонотека 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показы. Конкурсы чтецов</w:t>
            </w:r>
          </w:p>
        </w:tc>
      </w:tr>
      <w:tr w:rsidR="00277DBD" w:rsidRPr="00277DBD" w:rsidTr="00756F94">
        <w:trPr>
          <w:trHeight w:val="159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  <w:gridSpan w:val="11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Сценическое движение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128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Пластический тренинг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упражнения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Практическое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фонотека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</w:tr>
      <w:tr w:rsidR="00277DBD" w:rsidRPr="00277DBD" w:rsidTr="00756F94">
        <w:trPr>
          <w:trHeight w:val="128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пластического образа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Наглядный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фонотека, репродукции художников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показы</w:t>
            </w:r>
          </w:p>
        </w:tc>
      </w:tr>
      <w:tr w:rsidR="00277DBD" w:rsidRPr="00277DBD" w:rsidTr="00756F94">
        <w:trPr>
          <w:trHeight w:val="128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  <w:gridSpan w:val="11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театральной культуры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170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путешествие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Словесный </w:t>
            </w:r>
          </w:p>
          <w:p w:rsidR="00277DBD" w:rsidRPr="00277DBD" w:rsidRDefault="00277DBD" w:rsidP="00277DB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Наглядный Частично-поисковый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Видеотека, наглядные и учебно-методические пособия, презентации.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конкурс защита проектов</w:t>
            </w:r>
          </w:p>
        </w:tc>
      </w:tr>
      <w:tr w:rsidR="00277DBD" w:rsidRPr="00277DBD" w:rsidTr="00756F94">
        <w:trPr>
          <w:trHeight w:val="170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 зритель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гостиная Просмотр спектакля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Словесный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Практический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Посещение театров, </w:t>
            </w:r>
            <w:r w:rsidRPr="00277DB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просмотр спектаклей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Видеотека: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Видеозаписи спектаклей, аудиозапис</w:t>
            </w: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спектаклей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Мультимедийный проектор, компьютер.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рецензия на просмотре</w:t>
            </w: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нный спектакль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128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647" w:type="dxa"/>
            <w:gridSpan w:val="11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пьесой и спектаклем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128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анализ пьесы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диалог, дискуссия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Репертуарная библиотечка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самоанализ</w:t>
            </w:r>
          </w:p>
        </w:tc>
      </w:tr>
      <w:tr w:rsidR="00277DBD" w:rsidRPr="00277DBD" w:rsidTr="00756F94">
        <w:trPr>
          <w:trHeight w:val="128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Репетиции, творческая мастерская.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Групповые, подгрупповые, индивидуальные.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Репродуктивный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фонотека, фонограмма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музыкальное оборудование 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Декорации Грим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77DBD" w:rsidRPr="00277DBD" w:rsidTr="00756F94">
        <w:trPr>
          <w:trHeight w:val="128"/>
        </w:trPr>
        <w:tc>
          <w:tcPr>
            <w:tcW w:w="675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</w:t>
            </w:r>
          </w:p>
        </w:tc>
        <w:tc>
          <w:tcPr>
            <w:tcW w:w="1418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показ</w:t>
            </w:r>
          </w:p>
        </w:tc>
        <w:tc>
          <w:tcPr>
            <w:tcW w:w="1417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1418" w:type="dxa"/>
            <w:gridSpan w:val="2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</w:t>
            </w: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музыкальное оборудование Костюмы Декорации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спектакле, самоанализ</w:t>
            </w:r>
          </w:p>
        </w:tc>
      </w:tr>
      <w:tr w:rsidR="00277DBD" w:rsidRPr="00277DBD" w:rsidTr="00756F94">
        <w:trPr>
          <w:trHeight w:val="256"/>
        </w:trPr>
        <w:tc>
          <w:tcPr>
            <w:tcW w:w="675" w:type="dxa"/>
            <w:vMerge w:val="restart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7" w:type="dxa"/>
            <w:gridSpan w:val="11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7DBD" w:rsidRPr="00277DBD" w:rsidTr="00756F94">
        <w:trPr>
          <w:trHeight w:val="256"/>
        </w:trPr>
        <w:tc>
          <w:tcPr>
            <w:tcW w:w="675" w:type="dxa"/>
            <w:vMerge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gridSpan w:val="4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3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1329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фонотека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Видеозаписи выступлений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музыкальное оборудование</w:t>
            </w:r>
          </w:p>
        </w:tc>
        <w:tc>
          <w:tcPr>
            <w:tcW w:w="1417" w:type="dxa"/>
          </w:tcPr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(спектакль, концерт)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портфолио</w:t>
            </w: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DBD" w:rsidRPr="00277DBD" w:rsidRDefault="00277DBD" w:rsidP="00277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7DBD" w:rsidRPr="00277DBD" w:rsidRDefault="00277DBD" w:rsidP="00277DBD">
      <w:pPr>
        <w:keepNext/>
        <w:keepLines/>
        <w:widowControl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76F" w:rsidRPr="008D176F" w:rsidRDefault="00277DBD" w:rsidP="00277DB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sectPr w:rsidR="008D176F" w:rsidRPr="008D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B00C8"/>
    <w:multiLevelType w:val="hybridMultilevel"/>
    <w:tmpl w:val="59105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3448F"/>
    <w:multiLevelType w:val="hybridMultilevel"/>
    <w:tmpl w:val="017C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15"/>
    <w:rsid w:val="00277DBD"/>
    <w:rsid w:val="008D176F"/>
    <w:rsid w:val="009B7950"/>
    <w:rsid w:val="00A91A8C"/>
    <w:rsid w:val="00E9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8A71"/>
  <w15:chartTrackingRefBased/>
  <w15:docId w15:val="{51CED667-76BA-4D5C-AE08-35A60A88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4</cp:revision>
  <dcterms:created xsi:type="dcterms:W3CDTF">2018-04-14T11:30:00Z</dcterms:created>
  <dcterms:modified xsi:type="dcterms:W3CDTF">2020-02-08T07:16:00Z</dcterms:modified>
</cp:coreProperties>
</file>