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28C" w:rsidRPr="00ED01BA" w:rsidRDefault="0057728C" w:rsidP="0057728C">
      <w:pPr>
        <w:jc w:val="right"/>
        <w:rPr>
          <w:rFonts w:ascii="Times New Roman" w:hAnsi="Times New Roman"/>
          <w:b/>
          <w:sz w:val="28"/>
          <w:szCs w:val="28"/>
          <w:u w:val="single"/>
        </w:rPr>
      </w:pPr>
      <w:r w:rsidRPr="00ED01BA">
        <w:rPr>
          <w:rFonts w:ascii="Times New Roman" w:hAnsi="Times New Roman"/>
          <w:b/>
          <w:sz w:val="28"/>
          <w:szCs w:val="28"/>
          <w:u w:val="single"/>
        </w:rPr>
        <w:t>Приложение 3</w:t>
      </w:r>
    </w:p>
    <w:p w:rsidR="0057728C" w:rsidRPr="00C2055B" w:rsidRDefault="0057728C" w:rsidP="0057728C">
      <w:pPr>
        <w:rPr>
          <w:rFonts w:ascii="Times New Roman" w:hAnsi="Times New Roman"/>
          <w:sz w:val="28"/>
          <w:szCs w:val="28"/>
        </w:rPr>
      </w:pPr>
    </w:p>
    <w:p w:rsidR="0057728C" w:rsidRPr="00C2055B" w:rsidRDefault="0057728C" w:rsidP="0057728C">
      <w:pPr>
        <w:jc w:val="center"/>
        <w:rPr>
          <w:rFonts w:ascii="Times New Roman" w:hAnsi="Times New Roman"/>
          <w:b/>
          <w:sz w:val="28"/>
          <w:szCs w:val="28"/>
        </w:rPr>
      </w:pPr>
      <w:r w:rsidRPr="00C2055B">
        <w:rPr>
          <w:rFonts w:ascii="Times New Roman" w:hAnsi="Times New Roman"/>
          <w:b/>
          <w:sz w:val="28"/>
          <w:szCs w:val="28"/>
        </w:rPr>
        <w:t>Глаголы с суффиксом - ЧЬ</w:t>
      </w:r>
    </w:p>
    <w:p w:rsidR="0057728C" w:rsidRPr="00C2055B" w:rsidRDefault="0057728C" w:rsidP="0057728C">
      <w:pPr>
        <w:rPr>
          <w:rFonts w:ascii="Times New Roman" w:hAnsi="Times New Roman"/>
          <w:sz w:val="28"/>
          <w:szCs w:val="28"/>
        </w:rPr>
      </w:pPr>
      <w:r w:rsidRPr="00C2055B">
        <w:rPr>
          <w:rFonts w:ascii="Times New Roman" w:hAnsi="Times New Roman"/>
          <w:sz w:val="28"/>
          <w:szCs w:val="28"/>
        </w:rPr>
        <w:t xml:space="preserve">В формах ____ лица единственного числа и в форме _____ лица множественного числа у глаголов неопределенной формы с суффиксом _____ появляются звуки _____ и _____, а в остальных формах эти звуки меняются на шипящие _____и ______. </w:t>
      </w:r>
    </w:p>
    <w:p w:rsidR="00B30116" w:rsidRDefault="0057728C">
      <w:bookmarkStart w:id="0" w:name="_GoBack"/>
      <w:bookmarkEnd w:id="0"/>
    </w:p>
    <w:sectPr w:rsidR="00B30116" w:rsidSect="0086370B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28C"/>
    <w:rsid w:val="00014091"/>
    <w:rsid w:val="00075273"/>
    <w:rsid w:val="00124E7E"/>
    <w:rsid w:val="001A2A60"/>
    <w:rsid w:val="001F7167"/>
    <w:rsid w:val="00314EB8"/>
    <w:rsid w:val="003975D5"/>
    <w:rsid w:val="00407125"/>
    <w:rsid w:val="00480A23"/>
    <w:rsid w:val="004C2E9F"/>
    <w:rsid w:val="0057728C"/>
    <w:rsid w:val="00582CAF"/>
    <w:rsid w:val="005B22B7"/>
    <w:rsid w:val="00671ADC"/>
    <w:rsid w:val="006E35EF"/>
    <w:rsid w:val="00800344"/>
    <w:rsid w:val="008302A5"/>
    <w:rsid w:val="00852DB1"/>
    <w:rsid w:val="008607D8"/>
    <w:rsid w:val="0086370B"/>
    <w:rsid w:val="00C935F5"/>
    <w:rsid w:val="00E506B6"/>
    <w:rsid w:val="00FE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25"/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Title"/>
    <w:basedOn w:val="a"/>
    <w:link w:val="a4"/>
    <w:uiPriority w:val="10"/>
    <w:qFormat/>
    <w:rsid w:val="008302A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8302A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8302A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4071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25"/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Title"/>
    <w:basedOn w:val="a"/>
    <w:link w:val="a4"/>
    <w:uiPriority w:val="10"/>
    <w:qFormat/>
    <w:rsid w:val="008302A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8302A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8302A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407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Пронская</dc:creator>
  <cp:lastModifiedBy>Надежда Пронская</cp:lastModifiedBy>
  <cp:revision>1</cp:revision>
  <dcterms:created xsi:type="dcterms:W3CDTF">2019-03-26T11:57:00Z</dcterms:created>
  <dcterms:modified xsi:type="dcterms:W3CDTF">2019-03-26T11:57:00Z</dcterms:modified>
</cp:coreProperties>
</file>