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661" w:rsidRDefault="00740661" w:rsidP="00740661">
      <w:pPr>
        <w:spacing w:after="0" w:line="240" w:lineRule="auto"/>
        <w:jc w:val="right"/>
        <w:rPr>
          <w:rFonts w:ascii="Times New Roman" w:hAnsi="Times New Roman"/>
          <w:b/>
          <w:color w:val="009900"/>
          <w:sz w:val="24"/>
          <w:szCs w:val="24"/>
        </w:rPr>
      </w:pPr>
      <w:r>
        <w:rPr>
          <w:rFonts w:ascii="Times New Roman" w:hAnsi="Times New Roman"/>
          <w:b/>
          <w:color w:val="009900"/>
          <w:sz w:val="24"/>
          <w:szCs w:val="24"/>
        </w:rPr>
        <w:t>Приложение 1.</w:t>
      </w:r>
    </w:p>
    <w:p w:rsidR="00740661" w:rsidRPr="00740661" w:rsidRDefault="00740661" w:rsidP="00740661">
      <w:pPr>
        <w:spacing w:after="0" w:line="240" w:lineRule="auto"/>
        <w:jc w:val="right"/>
        <w:rPr>
          <w:rFonts w:ascii="Times New Roman" w:hAnsi="Times New Roman"/>
          <w:b/>
          <w:color w:val="009900"/>
          <w:sz w:val="24"/>
          <w:szCs w:val="24"/>
        </w:rPr>
      </w:pPr>
      <w:bookmarkStart w:id="0" w:name="_GoBack"/>
      <w:bookmarkEnd w:id="0"/>
    </w:p>
    <w:p w:rsidR="00A06D95" w:rsidRPr="00A06D95" w:rsidRDefault="00A06D95" w:rsidP="00A06D95">
      <w:pPr>
        <w:spacing w:after="0" w:line="240" w:lineRule="auto"/>
        <w:jc w:val="center"/>
        <w:rPr>
          <w:rFonts w:ascii="Times New Roman" w:hAnsi="Times New Roman"/>
          <w:b/>
          <w:color w:val="009900"/>
          <w:sz w:val="24"/>
          <w:szCs w:val="24"/>
        </w:rPr>
      </w:pPr>
      <w:r w:rsidRPr="00A06D95">
        <w:rPr>
          <w:rFonts w:ascii="Times New Roman" w:hAnsi="Times New Roman"/>
          <w:b/>
          <w:color w:val="009900"/>
          <w:sz w:val="24"/>
          <w:szCs w:val="24"/>
        </w:rPr>
        <w:t xml:space="preserve">Технологическая карта урока </w:t>
      </w:r>
    </w:p>
    <w:p w:rsidR="00A06D95" w:rsidRPr="00A06D95" w:rsidRDefault="00A06D95" w:rsidP="00A06D95">
      <w:pPr>
        <w:spacing w:after="0" w:line="240" w:lineRule="auto"/>
        <w:jc w:val="center"/>
        <w:rPr>
          <w:rFonts w:ascii="Times New Roman" w:hAnsi="Times New Roman"/>
          <w:b/>
          <w:color w:val="009900"/>
          <w:sz w:val="24"/>
          <w:szCs w:val="24"/>
        </w:rPr>
      </w:pPr>
      <w:r w:rsidRPr="00A06D95">
        <w:rPr>
          <w:rFonts w:ascii="Times New Roman" w:hAnsi="Times New Roman"/>
          <w:b/>
          <w:sz w:val="24"/>
          <w:szCs w:val="24"/>
        </w:rPr>
        <w:t>изобразительного  искусства в 6 классе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6D95">
        <w:rPr>
          <w:rFonts w:ascii="Times New Roman" w:hAnsi="Times New Roman"/>
          <w:b/>
          <w:sz w:val="24"/>
          <w:szCs w:val="24"/>
        </w:rPr>
        <w:t xml:space="preserve">по теме </w:t>
      </w:r>
    </w:p>
    <w:p w:rsidR="00A06D95" w:rsidRPr="00A06D95" w:rsidRDefault="00A06D95" w:rsidP="00A06D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06D95">
        <w:rPr>
          <w:rFonts w:ascii="Times New Roman" w:hAnsi="Times New Roman"/>
          <w:b/>
          <w:sz w:val="24"/>
          <w:szCs w:val="24"/>
        </w:rPr>
        <w:t xml:space="preserve">«Пейзаж – большой мир. Виды пейзажа» </w:t>
      </w:r>
    </w:p>
    <w:p w:rsidR="00A06D95" w:rsidRDefault="00A06D95" w:rsidP="00A06D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9"/>
        <w:gridCol w:w="2047"/>
        <w:gridCol w:w="1970"/>
        <w:gridCol w:w="2101"/>
        <w:gridCol w:w="2263"/>
      </w:tblGrid>
      <w:tr w:rsidR="00A06D95" w:rsidTr="00A06D95">
        <w:trPr>
          <w:trHeight w:val="337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5" w:rsidRDefault="00A06D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Этапы </w:t>
            </w:r>
          </w:p>
          <w:p w:rsidR="00A06D95" w:rsidRDefault="00A06D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5" w:rsidRDefault="00A06D95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 xml:space="preserve">Обучающие </w:t>
            </w:r>
          </w:p>
          <w:p w:rsidR="00A06D95" w:rsidRDefault="00A06D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 развивающие компоненты</w:t>
            </w:r>
            <w:r>
              <w:rPr>
                <w:b/>
                <w:sz w:val="23"/>
                <w:szCs w:val="23"/>
              </w:rPr>
              <w:t xml:space="preserve">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5" w:rsidRDefault="00A06D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Деятельность </w:t>
            </w:r>
          </w:p>
          <w:p w:rsidR="00A06D95" w:rsidRDefault="00A06D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учителя 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5" w:rsidRDefault="00A06D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5" w:rsidRDefault="00A06D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Формируемые</w:t>
            </w:r>
          </w:p>
          <w:p w:rsidR="00A06D95" w:rsidRDefault="00A06D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универсальные учебные действия </w:t>
            </w:r>
          </w:p>
        </w:tc>
      </w:tr>
      <w:tr w:rsidR="00A06D95" w:rsidTr="00A06D95">
        <w:trPr>
          <w:trHeight w:val="648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5" w:rsidRDefault="00A06D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1.Стадия вызова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5" w:rsidRDefault="00A06D95">
            <w:pPr>
              <w:pStyle w:val="Default"/>
            </w:pPr>
            <w:r>
              <w:t xml:space="preserve">Актуализация знаний, мотивация </w:t>
            </w:r>
          </w:p>
          <w:p w:rsidR="00A06D95" w:rsidRDefault="00A06D95">
            <w:pPr>
              <w:pStyle w:val="Default"/>
            </w:pPr>
          </w:p>
          <w:p w:rsidR="00A06D95" w:rsidRDefault="00A06D95">
            <w:pPr>
              <w:pStyle w:val="Default"/>
            </w:pPr>
          </w:p>
          <w:p w:rsidR="00A06D95" w:rsidRDefault="00A06D95">
            <w:pPr>
              <w:pStyle w:val="Default"/>
            </w:pPr>
            <w:r>
              <w:t>Самоопределение к учебной деятельности, мотивация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5" w:rsidRDefault="00A06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Задаёт вопросы по изученному ранее материалу</w:t>
            </w:r>
          </w:p>
          <w:p w:rsidR="00A06D95" w:rsidRDefault="00A06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6D95" w:rsidRDefault="00A06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6D95" w:rsidRDefault="00A06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Организует работу групп </w:t>
            </w:r>
          </w:p>
          <w:p w:rsidR="00A06D95" w:rsidRDefault="00A06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кластерами</w:t>
            </w:r>
          </w:p>
          <w:p w:rsidR="00A06D95" w:rsidRDefault="00A06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5" w:rsidRDefault="00A06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Отвечают на вопросы</w:t>
            </w:r>
          </w:p>
          <w:p w:rsidR="00A06D95" w:rsidRDefault="00A06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6D95" w:rsidRDefault="00A06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6D95" w:rsidRDefault="00A06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6D95" w:rsidRDefault="00A06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Работают в группе: составляют кластер «Виды пейзажа», обдумывают тему урока, задают вопросы, выделяют главные вопросы для изучения на данный урок, намечают план действий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5" w:rsidRDefault="00A06D95">
            <w:pPr>
              <w:pStyle w:val="Default"/>
              <w:rPr>
                <w:iCs/>
              </w:rPr>
            </w:pPr>
            <w:r>
              <w:rPr>
                <w:i/>
                <w:iCs/>
              </w:rPr>
              <w:t>Познавательные:</w:t>
            </w:r>
            <w:r>
              <w:rPr>
                <w:iCs/>
              </w:rPr>
              <w:t xml:space="preserve"> анализ, синтез, сравнение, умение строить речевые высказывания.</w:t>
            </w:r>
          </w:p>
          <w:p w:rsidR="00A06D95" w:rsidRDefault="00A06D95">
            <w:pPr>
              <w:pStyle w:val="Default"/>
              <w:rPr>
                <w:iCs/>
              </w:rPr>
            </w:pPr>
          </w:p>
          <w:p w:rsidR="00A06D95" w:rsidRDefault="00A06D95">
            <w:pPr>
              <w:pStyle w:val="Default"/>
            </w:pPr>
            <w:r>
              <w:rPr>
                <w:i/>
                <w:iCs/>
              </w:rPr>
              <w:t xml:space="preserve">Личностные: </w:t>
            </w:r>
            <w:r>
              <w:rPr>
                <w:iCs/>
              </w:rPr>
              <w:t>осознание смысла учения, желание продолжать учёбу.</w:t>
            </w:r>
          </w:p>
          <w:p w:rsidR="00A06D95" w:rsidRDefault="00A06D95">
            <w:pPr>
              <w:pStyle w:val="Default"/>
            </w:pPr>
          </w:p>
          <w:p w:rsidR="00A06D95" w:rsidRDefault="00A06D95">
            <w:pPr>
              <w:pStyle w:val="Default"/>
              <w:rPr>
                <w:iCs/>
              </w:rPr>
            </w:pPr>
            <w:r>
              <w:rPr>
                <w:i/>
                <w:iCs/>
              </w:rPr>
              <w:t xml:space="preserve">Коммуникативные: </w:t>
            </w:r>
            <w:r>
              <w:rPr>
                <w:iCs/>
              </w:rPr>
              <w:t>умение слушать, вести диалог.</w:t>
            </w:r>
          </w:p>
          <w:p w:rsidR="00A06D95" w:rsidRDefault="00A06D95">
            <w:pPr>
              <w:pStyle w:val="Default"/>
            </w:pPr>
          </w:p>
          <w:p w:rsidR="00A06D95" w:rsidRDefault="00A06D95">
            <w:pPr>
              <w:pStyle w:val="Default"/>
              <w:rPr>
                <w:iCs/>
              </w:rPr>
            </w:pPr>
            <w:r>
              <w:rPr>
                <w:i/>
                <w:iCs/>
              </w:rPr>
              <w:t xml:space="preserve">Регулятивные: </w:t>
            </w:r>
            <w:r>
              <w:rPr>
                <w:iCs/>
              </w:rPr>
              <w:t>целеполагание, планирование деятельности.</w:t>
            </w:r>
          </w:p>
          <w:p w:rsidR="00A06D95" w:rsidRDefault="00A06D95">
            <w:pPr>
              <w:pStyle w:val="Default"/>
              <w:rPr>
                <w:iCs/>
              </w:rPr>
            </w:pPr>
          </w:p>
        </w:tc>
      </w:tr>
      <w:tr w:rsidR="00A06D95" w:rsidTr="00A06D95">
        <w:trPr>
          <w:trHeight w:val="648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5" w:rsidRDefault="00A06D9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2.Стадия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осмысле-ния</w:t>
            </w:r>
            <w:proofErr w:type="spellEnd"/>
            <w:proofErr w:type="gramEnd"/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5" w:rsidRDefault="00A06D95">
            <w:pPr>
              <w:pStyle w:val="Default"/>
            </w:pPr>
            <w:r>
              <w:t>Актуализация знаний</w:t>
            </w:r>
          </w:p>
          <w:p w:rsidR="00A06D95" w:rsidRDefault="00A06D95">
            <w:pPr>
              <w:pStyle w:val="Default"/>
            </w:pPr>
          </w:p>
          <w:p w:rsidR="00A06D95" w:rsidRDefault="00A06D9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Включение в систему знаний</w:t>
            </w:r>
          </w:p>
          <w:p w:rsidR="00A06D95" w:rsidRDefault="00A06D95">
            <w:pPr>
              <w:pStyle w:val="Default"/>
            </w:pPr>
            <w:r>
              <w:t xml:space="preserve">«Добывание» знаний </w:t>
            </w:r>
          </w:p>
          <w:p w:rsidR="00A06D95" w:rsidRDefault="00A06D95">
            <w:pPr>
              <w:pStyle w:val="Default"/>
            </w:pPr>
          </w:p>
          <w:p w:rsidR="00A06D95" w:rsidRDefault="00A06D95">
            <w:pPr>
              <w:pStyle w:val="Default"/>
            </w:pPr>
            <w:r>
              <w:t>Выявление затруднений</w:t>
            </w:r>
          </w:p>
          <w:p w:rsidR="00A06D95" w:rsidRDefault="00A06D95">
            <w:pPr>
              <w:pStyle w:val="Default"/>
            </w:pPr>
          </w:p>
          <w:p w:rsidR="00A06D95" w:rsidRDefault="00A06D95">
            <w:pPr>
              <w:pStyle w:val="Default"/>
            </w:pPr>
            <w:r>
              <w:t>Поиск способов решения задач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5" w:rsidRDefault="00A06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Организует работу  групп с новым материалом</w:t>
            </w:r>
          </w:p>
          <w:p w:rsidR="00A06D95" w:rsidRDefault="00A06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6D95" w:rsidRDefault="00A06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5" w:rsidRDefault="00A06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Работают с текстом «с остановками»</w:t>
            </w:r>
          </w:p>
          <w:p w:rsidR="00A06D95" w:rsidRDefault="00A06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6D95" w:rsidRDefault="00A06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Составляют  «Таблицу тонких и толстых вопросов»</w:t>
            </w:r>
          </w:p>
          <w:p w:rsidR="00A06D95" w:rsidRDefault="00A06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6D95" w:rsidRDefault="00A06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Выступления групп</w:t>
            </w:r>
          </w:p>
          <w:p w:rsidR="00A06D95" w:rsidRDefault="00A06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5" w:rsidRDefault="00A06D95">
            <w:pPr>
              <w:pStyle w:val="Default"/>
              <w:rPr>
                <w:iCs/>
              </w:rPr>
            </w:pPr>
            <w:r>
              <w:rPr>
                <w:i/>
                <w:iCs/>
              </w:rPr>
              <w:t>Познавательные:</w:t>
            </w:r>
            <w:r>
              <w:rPr>
                <w:iCs/>
              </w:rPr>
              <w:t xml:space="preserve"> работа с текстом, умение извлекать информацию, умение строить речевые высказывания.</w:t>
            </w:r>
          </w:p>
          <w:p w:rsidR="00A06D95" w:rsidRDefault="00A06D95">
            <w:pPr>
              <w:pStyle w:val="Default"/>
              <w:rPr>
                <w:i/>
                <w:iCs/>
              </w:rPr>
            </w:pPr>
          </w:p>
          <w:p w:rsidR="00A06D95" w:rsidRDefault="00A06D95">
            <w:pPr>
              <w:pStyle w:val="Default"/>
              <w:rPr>
                <w:iCs/>
              </w:rPr>
            </w:pPr>
            <w:proofErr w:type="gramStart"/>
            <w:r>
              <w:rPr>
                <w:i/>
                <w:iCs/>
              </w:rPr>
              <w:t>Личностные</w:t>
            </w:r>
            <w:proofErr w:type="gramEnd"/>
            <w:r>
              <w:rPr>
                <w:i/>
                <w:iCs/>
              </w:rPr>
              <w:t xml:space="preserve">: </w:t>
            </w:r>
            <w:r>
              <w:rPr>
                <w:iCs/>
              </w:rPr>
              <w:t>освоение личностного смысла, способность вырабатывать свою позицию.</w:t>
            </w:r>
          </w:p>
          <w:p w:rsidR="00A06D95" w:rsidRDefault="00A06D95">
            <w:pPr>
              <w:pStyle w:val="Default"/>
            </w:pPr>
          </w:p>
          <w:p w:rsidR="00A06D95" w:rsidRDefault="00A06D95">
            <w:pPr>
              <w:pStyle w:val="Default"/>
              <w:rPr>
                <w:iCs/>
              </w:rPr>
            </w:pPr>
            <w:proofErr w:type="gramStart"/>
            <w:r>
              <w:rPr>
                <w:i/>
                <w:iCs/>
              </w:rPr>
              <w:t>Коммуникативные</w:t>
            </w:r>
            <w:proofErr w:type="gramEnd"/>
            <w:r>
              <w:rPr>
                <w:i/>
                <w:iCs/>
              </w:rPr>
              <w:t xml:space="preserve">: </w:t>
            </w:r>
            <w:r>
              <w:rPr>
                <w:iCs/>
              </w:rPr>
              <w:t>умение работать в группе. Умение слушать, вести диалог.</w:t>
            </w:r>
          </w:p>
          <w:p w:rsidR="00A06D95" w:rsidRDefault="00A06D95">
            <w:pPr>
              <w:pStyle w:val="Default"/>
            </w:pPr>
          </w:p>
          <w:p w:rsidR="00A06D95" w:rsidRDefault="00A06D95">
            <w:pPr>
              <w:pStyle w:val="Default"/>
              <w:rPr>
                <w:iCs/>
              </w:rPr>
            </w:pPr>
            <w:proofErr w:type="spellStart"/>
            <w:r>
              <w:rPr>
                <w:i/>
                <w:iCs/>
              </w:rPr>
              <w:t>Регулятивные</w:t>
            </w:r>
            <w:proofErr w:type="gramStart"/>
            <w:r>
              <w:rPr>
                <w:i/>
                <w:iCs/>
              </w:rPr>
              <w:t>:</w:t>
            </w:r>
            <w:r>
              <w:rPr>
                <w:iCs/>
              </w:rPr>
              <w:t>с</w:t>
            </w:r>
            <w:proofErr w:type="gramEnd"/>
            <w:r>
              <w:rPr>
                <w:iCs/>
              </w:rPr>
              <w:t>амо</w:t>
            </w:r>
            <w:r>
              <w:rPr>
                <w:iCs/>
              </w:rPr>
              <w:lastRenderedPageBreak/>
              <w:t>регуляция</w:t>
            </w:r>
            <w:proofErr w:type="spellEnd"/>
            <w:r>
              <w:rPr>
                <w:iCs/>
              </w:rPr>
              <w:t>, оценка и контроль.</w:t>
            </w:r>
          </w:p>
        </w:tc>
      </w:tr>
      <w:tr w:rsidR="00A06D95" w:rsidTr="00A06D95">
        <w:trPr>
          <w:trHeight w:val="2148"/>
        </w:trPr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5" w:rsidRDefault="00A06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3.Стадия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реф-лексии</w:t>
            </w:r>
            <w:proofErr w:type="spellEnd"/>
            <w:proofErr w:type="gramEnd"/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5" w:rsidRDefault="00A06D9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Включение в систему знаний</w:t>
            </w:r>
          </w:p>
          <w:p w:rsidR="00A06D95" w:rsidRDefault="00A06D9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Первичное закрепление</w:t>
            </w:r>
          </w:p>
          <w:p w:rsidR="00A06D95" w:rsidRDefault="00A06D9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6D95" w:rsidRDefault="00A06D9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деятельность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5" w:rsidRDefault="00A06D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Организует работу групп </w:t>
            </w:r>
          </w:p>
          <w:p w:rsidR="00A06D95" w:rsidRDefault="00A06D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A06D95" w:rsidRDefault="00A06D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A06D95" w:rsidRDefault="00A06D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A06D95" w:rsidRDefault="00A06D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A06D95" w:rsidRDefault="00A06D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Организует практическую индивидуальную работу учащихся </w:t>
            </w:r>
          </w:p>
          <w:p w:rsidR="00A06D95" w:rsidRDefault="00A06D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5" w:rsidRDefault="00A06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Составляют сводную таблицу «Как работать над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маринистическим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пейзажем».</w:t>
            </w:r>
          </w:p>
          <w:p w:rsidR="00A06D95" w:rsidRDefault="00A06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6D95" w:rsidRDefault="00A06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Индивидуально  выполняют практическую работу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Маринистический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пейзаж»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5" w:rsidRDefault="00A06D95">
            <w:pPr>
              <w:pStyle w:val="Default"/>
              <w:rPr>
                <w:iCs/>
              </w:rPr>
            </w:pPr>
            <w:proofErr w:type="gramStart"/>
            <w:r>
              <w:rPr>
                <w:i/>
                <w:iCs/>
              </w:rPr>
              <w:t>Познавательные</w:t>
            </w:r>
            <w:proofErr w:type="gramEnd"/>
            <w:r>
              <w:rPr>
                <w:i/>
                <w:iCs/>
              </w:rPr>
              <w:t>:</w:t>
            </w:r>
            <w:r>
              <w:rPr>
                <w:iCs/>
              </w:rPr>
              <w:t xml:space="preserve"> умение работать с таблицами</w:t>
            </w:r>
          </w:p>
          <w:p w:rsidR="00A06D95" w:rsidRDefault="00A06D95">
            <w:pPr>
              <w:pStyle w:val="Default"/>
              <w:rPr>
                <w:iCs/>
              </w:rPr>
            </w:pPr>
          </w:p>
          <w:p w:rsidR="00A06D95" w:rsidRDefault="00A06D95">
            <w:pPr>
              <w:pStyle w:val="Default"/>
            </w:pPr>
            <w:proofErr w:type="gramStart"/>
            <w:r>
              <w:rPr>
                <w:i/>
                <w:iCs/>
              </w:rPr>
              <w:t xml:space="preserve">Личностные: </w:t>
            </w:r>
            <w:r>
              <w:rPr>
                <w:iCs/>
              </w:rPr>
              <w:t>исследование и принятие принципов творческой деятельности</w:t>
            </w:r>
            <w:proofErr w:type="gramEnd"/>
          </w:p>
          <w:p w:rsidR="00A06D95" w:rsidRDefault="00A06D95">
            <w:pPr>
              <w:pStyle w:val="Default"/>
            </w:pPr>
          </w:p>
          <w:p w:rsidR="00A06D95" w:rsidRDefault="00A06D95">
            <w:pPr>
              <w:pStyle w:val="Default"/>
              <w:rPr>
                <w:i/>
                <w:iCs/>
              </w:rPr>
            </w:pPr>
            <w:r>
              <w:rPr>
                <w:i/>
                <w:iCs/>
              </w:rPr>
              <w:t>Коммуникативные:</w:t>
            </w:r>
          </w:p>
          <w:p w:rsidR="00A06D95" w:rsidRDefault="00A06D95">
            <w:pPr>
              <w:pStyle w:val="Default"/>
              <w:rPr>
                <w:iCs/>
              </w:rPr>
            </w:pPr>
            <w:r>
              <w:rPr>
                <w:iCs/>
              </w:rPr>
              <w:t xml:space="preserve">развитие </w:t>
            </w:r>
            <w:proofErr w:type="gramStart"/>
            <w:r>
              <w:rPr>
                <w:iCs/>
              </w:rPr>
              <w:t>речевой</w:t>
            </w:r>
            <w:proofErr w:type="gramEnd"/>
            <w:r>
              <w:rPr>
                <w:iCs/>
              </w:rPr>
              <w:t xml:space="preserve"> деятельность, навыков сотрудничества</w:t>
            </w:r>
          </w:p>
          <w:p w:rsidR="00A06D95" w:rsidRDefault="00A06D95">
            <w:pPr>
              <w:pStyle w:val="Default"/>
            </w:pPr>
            <w:r>
              <w:rPr>
                <w:i/>
                <w:iCs/>
              </w:rPr>
              <w:t xml:space="preserve"> </w:t>
            </w:r>
          </w:p>
          <w:p w:rsidR="00A06D95" w:rsidRDefault="00A06D95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контроль и координация коллективной и индивидуальной деятельности.</w:t>
            </w:r>
            <w:proofErr w:type="gramEnd"/>
          </w:p>
        </w:tc>
      </w:tr>
      <w:tr w:rsidR="00A06D95" w:rsidTr="00A06D95">
        <w:trPr>
          <w:trHeight w:val="1829"/>
        </w:trPr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95" w:rsidRDefault="00A06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5" w:rsidRDefault="00A06D9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Рефлексия учебной деятельности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5" w:rsidRDefault="00A06D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Организует рефлексию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5" w:rsidRDefault="00A06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Комментируют свои работы, работы одноклассников, делают выводы</w:t>
            </w:r>
          </w:p>
          <w:p w:rsidR="00A06D95" w:rsidRDefault="00A06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6D95" w:rsidRDefault="00A06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95" w:rsidRDefault="00A06D9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A06D95" w:rsidTr="00A06D95">
        <w:trPr>
          <w:trHeight w:val="1011"/>
        </w:trPr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95" w:rsidRDefault="00A06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5" w:rsidRDefault="00A06D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Информация о домашнем задании </w:t>
            </w:r>
          </w:p>
          <w:p w:rsidR="00A06D95" w:rsidRDefault="00A06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5" w:rsidRDefault="00A06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Задаёт домашнее задание, инструктирует по его выполнению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5" w:rsidRDefault="00A06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Записывают домашнее задание, задают вопросы</w:t>
            </w: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95" w:rsidRDefault="00A06D9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:rsidR="001224F9" w:rsidRDefault="001224F9"/>
    <w:sectPr w:rsidR="001224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991"/>
    <w:rsid w:val="001224F9"/>
    <w:rsid w:val="00740661"/>
    <w:rsid w:val="00A06D95"/>
    <w:rsid w:val="00EE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D9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A06D95"/>
    <w:rPr>
      <w:rFonts w:ascii="Calibri" w:eastAsia="Calibri" w:hAnsi="Calibri" w:cs="Calibri"/>
    </w:rPr>
  </w:style>
  <w:style w:type="paragraph" w:styleId="a4">
    <w:name w:val="No Spacing"/>
    <w:link w:val="a3"/>
    <w:uiPriority w:val="1"/>
    <w:qFormat/>
    <w:rsid w:val="00A06D95"/>
    <w:pPr>
      <w:spacing w:after="0" w:line="240" w:lineRule="auto"/>
    </w:pPr>
    <w:rPr>
      <w:rFonts w:ascii="Calibri" w:eastAsia="Calibri" w:hAnsi="Calibri" w:cs="Calibri"/>
    </w:rPr>
  </w:style>
  <w:style w:type="paragraph" w:customStyle="1" w:styleId="Default">
    <w:name w:val="Default"/>
    <w:rsid w:val="00A06D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D9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A06D95"/>
    <w:rPr>
      <w:rFonts w:ascii="Calibri" w:eastAsia="Calibri" w:hAnsi="Calibri" w:cs="Calibri"/>
    </w:rPr>
  </w:style>
  <w:style w:type="paragraph" w:styleId="a4">
    <w:name w:val="No Spacing"/>
    <w:link w:val="a3"/>
    <w:uiPriority w:val="1"/>
    <w:qFormat/>
    <w:rsid w:val="00A06D95"/>
    <w:pPr>
      <w:spacing w:after="0" w:line="240" w:lineRule="auto"/>
    </w:pPr>
    <w:rPr>
      <w:rFonts w:ascii="Calibri" w:eastAsia="Calibri" w:hAnsi="Calibri" w:cs="Calibri"/>
    </w:rPr>
  </w:style>
  <w:style w:type="paragraph" w:customStyle="1" w:styleId="Default">
    <w:name w:val="Default"/>
    <w:rsid w:val="00A06D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9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350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5</cp:revision>
  <dcterms:created xsi:type="dcterms:W3CDTF">2018-01-03T17:03:00Z</dcterms:created>
  <dcterms:modified xsi:type="dcterms:W3CDTF">2018-01-03T17:12:00Z</dcterms:modified>
</cp:coreProperties>
</file>