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6B4698">
      <w:pPr>
        <w:rPr>
          <w:lang w:val="en-US"/>
        </w:rPr>
      </w:pPr>
    </w:p>
    <w:p w:rsidR="006B4698" w:rsidRPr="000273D2" w:rsidRDefault="006B4698" w:rsidP="006B4698">
      <w:pPr>
        <w:pStyle w:val="a5"/>
        <w:ind w:left="360"/>
        <w:rPr>
          <w:rFonts w:cs="Times New Roman"/>
          <w:sz w:val="24"/>
          <w:szCs w:val="24"/>
        </w:rPr>
      </w:pPr>
      <w:r w:rsidRPr="000273D2">
        <w:rPr>
          <w:rFonts w:cs="Times New Roman"/>
          <w:b/>
          <w:sz w:val="24"/>
          <w:szCs w:val="24"/>
        </w:rPr>
        <w:t>Приложение № 5:</w:t>
      </w:r>
      <w:r w:rsidRPr="000273D2">
        <w:rPr>
          <w:rFonts w:cs="Times New Roman"/>
          <w:sz w:val="24"/>
          <w:szCs w:val="24"/>
        </w:rPr>
        <w:t xml:space="preserve"> Вычислить производную функции по алгоритму:</w:t>
      </w:r>
    </w:p>
    <w:p w:rsidR="006B4698" w:rsidRPr="000273D2" w:rsidRDefault="006B4698" w:rsidP="006B4698">
      <w:pPr>
        <w:pStyle w:val="a5"/>
        <w:ind w:left="360"/>
        <w:rPr>
          <w:rFonts w:cs="Times New Roman"/>
          <w:sz w:val="24"/>
          <w:szCs w:val="24"/>
        </w:rPr>
      </w:pPr>
    </w:p>
    <w:p w:rsidR="006B4698" w:rsidRPr="000273D2" w:rsidRDefault="006B4698" w:rsidP="006B4698">
      <w:pPr>
        <w:pStyle w:val="a5"/>
        <w:ind w:left="360"/>
        <w:rPr>
          <w:rFonts w:eastAsiaTheme="minorEastAsia"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 xml:space="preserve">Пример 1. Найти производную линейной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=ax+c</m:t>
        </m:r>
      </m:oMath>
      <w:r w:rsidRPr="000273D2">
        <w:rPr>
          <w:rFonts w:cs="Times New Roman"/>
          <w:sz w:val="24"/>
          <w:szCs w:val="24"/>
        </w:rPr>
        <w:t xml:space="preserve"> в точке</w:t>
      </w:r>
      <w:r w:rsidRPr="000273D2">
        <w:rPr>
          <w:rFonts w:eastAsiaTheme="minorEastAsia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x=-2</m:t>
        </m:r>
      </m:oMath>
      <w:r w:rsidRPr="000273D2">
        <w:rPr>
          <w:rFonts w:eastAsiaTheme="minorEastAsia" w:cs="Times New Roman"/>
          <w:sz w:val="24"/>
          <w:szCs w:val="24"/>
        </w:rPr>
        <w:t>.</w:t>
      </w:r>
    </w:p>
    <w:p w:rsidR="006B4698" w:rsidRPr="000273D2" w:rsidRDefault="006B4698" w:rsidP="006B4698">
      <w:pPr>
        <w:pStyle w:val="a5"/>
        <w:ind w:left="360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Решение. Выполняем последовательно операции 1 – 3.</w:t>
      </w:r>
    </w:p>
    <w:p w:rsidR="006B4698" w:rsidRPr="000273D2" w:rsidRDefault="006B4698" w:rsidP="006B4698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Находим приращение функции:</w:t>
      </w:r>
    </w:p>
    <w:p w:rsidR="006B4698" w:rsidRPr="000273D2" w:rsidRDefault="006B4698" w:rsidP="006B4698">
      <w:pPr>
        <w:pStyle w:val="a5"/>
        <w:ind w:left="720"/>
        <w:rPr>
          <w:rFonts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∆f=f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x+∆x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-f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=a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x+∆x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+c-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ax+c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=a∆x</m:t>
          </m:r>
        </m:oMath>
      </m:oMathPara>
    </w:p>
    <w:p w:rsidR="006B4698" w:rsidRPr="000273D2" w:rsidRDefault="006B4698" w:rsidP="006B4698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Находим отношение приращения функции к приращению аргумента:</w:t>
      </w:r>
    </w:p>
    <w:p w:rsidR="006B4698" w:rsidRPr="000273D2" w:rsidRDefault="006B4698" w:rsidP="006B4698">
      <w:pPr>
        <w:pStyle w:val="a5"/>
        <w:ind w:left="720"/>
        <w:rPr>
          <w:rFonts w:eastAsiaTheme="minorEastAsia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∆f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x+∆x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-f(x)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a∆x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=a</m:t>
          </m:r>
        </m:oMath>
      </m:oMathPara>
    </w:p>
    <w:p w:rsidR="006B4698" w:rsidRPr="000273D2" w:rsidRDefault="006B4698" w:rsidP="006B4698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Находим производную данной функции:</w:t>
      </w:r>
    </w:p>
    <w:p w:rsidR="006B4698" w:rsidRPr="000273D2" w:rsidRDefault="006B4698" w:rsidP="006B4698">
      <w:pPr>
        <w:pStyle w:val="a5"/>
        <w:ind w:left="720"/>
        <w:rPr>
          <w:rFonts w:eastAsiaTheme="minorEastAsia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∆x</m:t>
                  </m:r>
                </m:den>
              </m:f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∆x→0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=a</m:t>
          </m:r>
        </m:oMath>
      </m:oMathPara>
    </w:p>
    <w:p w:rsidR="006B4698" w:rsidRPr="000273D2" w:rsidRDefault="006B4698" w:rsidP="006B4698">
      <w:pPr>
        <w:pStyle w:val="a5"/>
        <w:ind w:left="720"/>
        <w:rPr>
          <w:rFonts w:eastAsiaTheme="minorEastAsia" w:cs="Times New Roman"/>
          <w:sz w:val="24"/>
          <w:szCs w:val="24"/>
        </w:rPr>
      </w:pPr>
    </w:p>
    <w:p w:rsidR="006B4698" w:rsidRPr="000273D2" w:rsidRDefault="006B4698" w:rsidP="006B4698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      Пример 2. Найти производную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0273D2">
        <w:rPr>
          <w:rFonts w:eastAsiaTheme="minorEastAsia" w:cs="Times New Roman"/>
          <w:sz w:val="24"/>
          <w:szCs w:val="24"/>
        </w:rPr>
        <w:t>.</w:t>
      </w:r>
    </w:p>
    <w:p w:rsidR="006B4698" w:rsidRPr="000273D2" w:rsidRDefault="006B4698" w:rsidP="006B4698">
      <w:pPr>
        <w:pStyle w:val="a5"/>
        <w:ind w:left="720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Решение.</w:t>
      </w:r>
    </w:p>
    <w:p w:rsidR="006B4698" w:rsidRPr="000273D2" w:rsidRDefault="006B4698" w:rsidP="006B4698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x+∆x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x+∆x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x+∆x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-∆x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x(x+∆x)</m:t>
            </m:r>
          </m:den>
        </m:f>
      </m:oMath>
    </w:p>
    <w:p w:rsidR="006B4698" w:rsidRPr="000273D2" w:rsidRDefault="006B4698" w:rsidP="006B4698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∆f(x)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∆x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x(x+∆x)</m:t>
            </m:r>
          </m:den>
        </m:f>
      </m:oMath>
    </w:p>
    <w:p w:rsidR="006B4698" w:rsidRPr="000273D2" w:rsidRDefault="006B4698" w:rsidP="006B4698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∆f(x)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∆x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x(x+∆x)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</m:e>
        </m:func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+x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∆x→0</m:t>
                    </m:r>
                  </m:lim>
                </m:limLow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∆x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6B4698" w:rsidRPr="000273D2" w:rsidRDefault="006B4698" w:rsidP="006B4698">
      <w:pPr>
        <w:pStyle w:val="a5"/>
        <w:ind w:left="720"/>
        <w:rPr>
          <w:rFonts w:eastAsiaTheme="minorEastAsia" w:cs="Times New Roman"/>
          <w:sz w:val="24"/>
          <w:szCs w:val="24"/>
        </w:rPr>
      </w:pPr>
    </w:p>
    <w:p w:rsidR="006B4698" w:rsidRPr="000273D2" w:rsidRDefault="006B4698" w:rsidP="006B4698">
      <w:pPr>
        <w:pStyle w:val="a5"/>
        <w:rPr>
          <w:rFonts w:eastAsiaTheme="minorEastAsia" w:cs="Times New Roman"/>
          <w:i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      Пример 3. Найти производную функции </w:t>
      </w:r>
      <m:oMath>
        <m:r>
          <w:rPr>
            <w:rFonts w:ascii="Cambria Math" w:hAnsi="Cambria Math" w:cs="Times New Roman"/>
            <w:sz w:val="24"/>
            <w:szCs w:val="24"/>
          </w:rPr>
          <m:t>y=3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+5</m:t>
        </m:r>
      </m:oMath>
      <w:r w:rsidRPr="000273D2">
        <w:rPr>
          <w:rFonts w:eastAsiaTheme="minorEastAsia" w:cs="Times New Roman"/>
          <w:sz w:val="24"/>
          <w:szCs w:val="24"/>
        </w:rPr>
        <w:t xml:space="preserve"> в любой точке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0273D2">
        <w:rPr>
          <w:rFonts w:eastAsiaTheme="minorEastAsia" w:cs="Times New Roman"/>
          <w:sz w:val="24"/>
          <w:szCs w:val="24"/>
        </w:rPr>
        <w:t xml:space="preserve">, найти производные данной функции в точках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x=2 и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=-3</m:t>
        </m:r>
      </m:oMath>
    </w:p>
    <w:p w:rsidR="006B4698" w:rsidRPr="000273D2" w:rsidRDefault="006B4698" w:rsidP="006B4698">
      <w:pPr>
        <w:pStyle w:val="a5"/>
        <w:ind w:left="720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Решение.</w:t>
      </w:r>
    </w:p>
    <w:p w:rsidR="006B4698" w:rsidRPr="000273D2" w:rsidRDefault="006B4698" w:rsidP="006B4698">
      <w:pPr>
        <w:pStyle w:val="a5"/>
        <w:widowControl/>
        <w:numPr>
          <w:ilvl w:val="0"/>
          <w:numId w:val="3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+5</m:t>
        </m:r>
      </m:oMath>
    </w:p>
    <w:p w:rsidR="006B4698" w:rsidRPr="000273D2" w:rsidRDefault="006B4698" w:rsidP="006B4698">
      <w:pPr>
        <w:pStyle w:val="a5"/>
        <w:widowControl/>
        <w:numPr>
          <w:ilvl w:val="0"/>
          <w:numId w:val="3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y+∆y=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3(x+∆x)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+5</m:t>
        </m:r>
      </m:oMath>
    </w:p>
    <w:p w:rsidR="006B4698" w:rsidRPr="000273D2" w:rsidRDefault="006B4698" w:rsidP="006B4698">
      <w:pPr>
        <w:pStyle w:val="a5"/>
        <w:widowControl/>
        <w:numPr>
          <w:ilvl w:val="0"/>
          <w:numId w:val="3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y+∆y=3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+6x∙∆x+3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∆x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+5</m:t>
        </m:r>
      </m:oMath>
    </w:p>
    <w:p w:rsidR="006B4698" w:rsidRPr="000273D2" w:rsidRDefault="006B4698" w:rsidP="006B4698">
      <w:pPr>
        <w:pStyle w:val="a5"/>
        <w:ind w:left="1080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∆y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6x∙∆x+3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(∆x)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6B4698" w:rsidRPr="000273D2" w:rsidRDefault="006B4698" w:rsidP="006B4698">
      <w:pPr>
        <w:pStyle w:val="a5"/>
        <w:widowControl/>
        <w:numPr>
          <w:ilvl w:val="0"/>
          <w:numId w:val="3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=6x+3∙∆x</m:t>
        </m:r>
      </m:oMath>
    </w:p>
    <w:p w:rsidR="006B4698" w:rsidRPr="000273D2" w:rsidRDefault="006B4698" w:rsidP="006B4698">
      <w:pPr>
        <w:pStyle w:val="a5"/>
        <w:widowControl/>
        <w:numPr>
          <w:ilvl w:val="0"/>
          <w:numId w:val="3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∆x→0</m:t>
                    </m:r>
                  </m:lim>
                </m:limLow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6x+3∙∆x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=6x</m:t>
                </m:r>
              </m:e>
            </m:func>
          </m:e>
        </m:func>
      </m:oMath>
    </w:p>
    <w:p w:rsidR="006B4698" w:rsidRPr="006B4698" w:rsidRDefault="006B4698">
      <w:pPr>
        <w:rPr>
          <w:lang w:val="en-US"/>
        </w:rPr>
      </w:pPr>
      <w:bookmarkStart w:id="0" w:name="_GoBack"/>
      <w:bookmarkEnd w:id="0"/>
    </w:p>
    <w:sectPr w:rsidR="006B4698" w:rsidRPr="006B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4792"/>
    <w:multiLevelType w:val="hybridMultilevel"/>
    <w:tmpl w:val="68DC51CC"/>
    <w:lvl w:ilvl="0" w:tplc="62FCD5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C47CA"/>
    <w:multiLevelType w:val="hybridMultilevel"/>
    <w:tmpl w:val="9006B192"/>
    <w:lvl w:ilvl="0" w:tplc="02BC3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E571B6"/>
    <w:multiLevelType w:val="hybridMultilevel"/>
    <w:tmpl w:val="807233D6"/>
    <w:lvl w:ilvl="0" w:tplc="0A34B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98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B4698"/>
    <w:rsid w:val="006E35EF"/>
    <w:rsid w:val="008302A5"/>
    <w:rsid w:val="008607D8"/>
    <w:rsid w:val="009D1D4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6B46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6B46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2018-01-23T14:07:00Z</dcterms:created>
  <dcterms:modified xsi:type="dcterms:W3CDTF">2018-01-23T14:07:00Z</dcterms:modified>
</cp:coreProperties>
</file>