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56" w:rsidRPr="00303320" w:rsidRDefault="00303320" w:rsidP="00303320">
      <w:pPr>
        <w:pStyle w:val="a3"/>
        <w:rPr>
          <w:rFonts w:ascii="Times New Roman" w:hAnsi="Times New Roman" w:cs="Times New Roman"/>
          <w:sz w:val="280"/>
          <w:szCs w:val="280"/>
        </w:rPr>
      </w:pPr>
      <w:r w:rsidRPr="00303320">
        <w:rPr>
          <w:rFonts w:ascii="Times New Roman" w:hAnsi="Times New Roman" w:cs="Times New Roman"/>
          <w:sz w:val="280"/>
          <w:szCs w:val="280"/>
        </w:rPr>
        <w:t>Андерсен</w:t>
      </w:r>
    </w:p>
    <w:p w:rsidR="00303320" w:rsidRPr="00303320" w:rsidRDefault="00303320" w:rsidP="00303320">
      <w:pPr>
        <w:pStyle w:val="a3"/>
        <w:ind w:left="-426" w:right="-620"/>
        <w:rPr>
          <w:rFonts w:ascii="Times New Roman" w:hAnsi="Times New Roman" w:cs="Times New Roman"/>
          <w:sz w:val="280"/>
          <w:szCs w:val="280"/>
        </w:rPr>
      </w:pPr>
      <w:r w:rsidRPr="00303320">
        <w:rPr>
          <w:rFonts w:ascii="Times New Roman" w:hAnsi="Times New Roman" w:cs="Times New Roman"/>
          <w:sz w:val="280"/>
          <w:szCs w:val="280"/>
        </w:rPr>
        <w:t>Паустовский</w:t>
      </w:r>
    </w:p>
    <w:p w:rsidR="00303320" w:rsidRPr="00303320" w:rsidRDefault="00303320" w:rsidP="00303320">
      <w:pPr>
        <w:pStyle w:val="a3"/>
        <w:rPr>
          <w:rFonts w:ascii="Times New Roman" w:hAnsi="Times New Roman" w:cs="Times New Roman"/>
          <w:sz w:val="280"/>
          <w:szCs w:val="280"/>
        </w:rPr>
      </w:pPr>
      <w:r w:rsidRPr="00303320">
        <w:rPr>
          <w:rFonts w:ascii="Times New Roman" w:hAnsi="Times New Roman" w:cs="Times New Roman"/>
          <w:sz w:val="280"/>
          <w:szCs w:val="280"/>
        </w:rPr>
        <w:t xml:space="preserve">очерк </w:t>
      </w:r>
    </w:p>
    <w:p w:rsidR="00303320" w:rsidRPr="00303320" w:rsidRDefault="00303320" w:rsidP="00303320">
      <w:pPr>
        <w:pStyle w:val="a3"/>
        <w:rPr>
          <w:rFonts w:ascii="Times New Roman" w:hAnsi="Times New Roman" w:cs="Times New Roman"/>
          <w:sz w:val="280"/>
          <w:szCs w:val="280"/>
        </w:rPr>
      </w:pPr>
      <w:r w:rsidRPr="00303320">
        <w:rPr>
          <w:rFonts w:ascii="Times New Roman" w:hAnsi="Times New Roman" w:cs="Times New Roman"/>
          <w:sz w:val="280"/>
          <w:szCs w:val="280"/>
        </w:rPr>
        <w:lastRenderedPageBreak/>
        <w:t>Великий</w:t>
      </w:r>
    </w:p>
    <w:p w:rsidR="00303320" w:rsidRPr="00303320" w:rsidRDefault="00303320" w:rsidP="00303320">
      <w:pPr>
        <w:pStyle w:val="a3"/>
        <w:rPr>
          <w:rFonts w:ascii="Times New Roman" w:hAnsi="Times New Roman" w:cs="Times New Roman"/>
          <w:sz w:val="280"/>
          <w:szCs w:val="280"/>
        </w:rPr>
      </w:pPr>
      <w:r w:rsidRPr="00303320">
        <w:rPr>
          <w:rFonts w:ascii="Times New Roman" w:hAnsi="Times New Roman" w:cs="Times New Roman"/>
          <w:sz w:val="280"/>
          <w:szCs w:val="280"/>
        </w:rPr>
        <w:t xml:space="preserve">сказочник </w:t>
      </w:r>
    </w:p>
    <w:sectPr w:rsidR="00303320" w:rsidRPr="00303320" w:rsidSect="0030332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320"/>
    <w:rsid w:val="00303320"/>
    <w:rsid w:val="003E50A0"/>
    <w:rsid w:val="007E4270"/>
    <w:rsid w:val="00A2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Company>ADL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Григоренко</dc:creator>
  <cp:keywords/>
  <dc:description/>
  <cp:lastModifiedBy>Антон Григоренко</cp:lastModifiedBy>
  <cp:revision>2</cp:revision>
  <dcterms:created xsi:type="dcterms:W3CDTF">2017-12-06T07:34:00Z</dcterms:created>
  <dcterms:modified xsi:type="dcterms:W3CDTF">2017-12-06T07:38:00Z</dcterms:modified>
</cp:coreProperties>
</file>