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  <w:r>
        <w:rPr>
          <w:b/>
          <w:sz w:val="28"/>
        </w:rPr>
        <w:t>ИЛИАДА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  <w:r w:rsidRPr="00E266E3">
        <w:rPr>
          <w:b/>
          <w:sz w:val="28"/>
        </w:rPr>
        <w:t>Найти в тексте ошибки и исправить их.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Восточное побережье Греции омывается Ионическим, а западное Эгейским. Эгейское море усеяно многими островами. В южной части Греции находится самый большой остров - Пелопоннес.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В конце второго тысячелетия в Грецию вторглись греческие племена - дорийцев, что привело к подъёму хозяйства и культуры.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Юга - западная части Пелопоннеса называлась Мессения. В Мессении находиться греческое государство Спарта. Спартанцы занимались ремеслом. В городе был район Керамик. Здесь работали искусные ремесленники. Они делали разные сосуды.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В Спарту приезжали чужеземцы. За соблюдением всех законов зорко следило Народное собрание.</w:t>
      </w: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  <w:r>
        <w:rPr>
          <w:b/>
          <w:sz w:val="28"/>
        </w:rPr>
        <w:t>ОДИССЕЯ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jc w:val="center"/>
        <w:rPr>
          <w:b/>
          <w:sz w:val="28"/>
        </w:rPr>
      </w:pPr>
      <w:r w:rsidRPr="00E266E3">
        <w:rPr>
          <w:b/>
          <w:sz w:val="28"/>
        </w:rPr>
        <w:t>Найти в тексте ошибки и исправить их.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Древний город Северной Греции - Афины. В 8 в. до н. э. городом правили Совет Старейшин и 10 правителей. Власть в Афинах того времени принадлежала аристократам. Слово "аристократ", в переводе с греческого означает - свободный человек. Все жители Аттики считались гражданами.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Обработка земли в Греции не требовала тяжёлого труда. Греки сеяли главным образом пшеницу. В 500 -м году до н. э. знать избрала архонтом Солона. Он провёл преобразования в сельском хозяйстве, так как там больше всего использовали труд рабов. Положение их было тяжёлым. Рабов в Спарте называли илотами.</w:t>
      </w:r>
    </w:p>
    <w:p w:rsidR="00E266E3" w:rsidRPr="00E266E3" w:rsidRDefault="00E266E3" w:rsidP="00E266E3">
      <w:pPr>
        <w:pStyle w:val="a3"/>
        <w:shd w:val="clear" w:color="auto" w:fill="FFFFFF"/>
        <w:spacing w:before="0" w:beforeAutospacing="0" w:after="98" w:afterAutospacing="0"/>
        <w:rPr>
          <w:sz w:val="28"/>
        </w:rPr>
      </w:pPr>
      <w:r w:rsidRPr="00E266E3">
        <w:rPr>
          <w:sz w:val="28"/>
        </w:rPr>
        <w:t>В IV веке до н.э. Греция, приходив в упадок и попадает под власть Персии.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5"/>
        <w:gridCol w:w="10347"/>
      </w:tblGrid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bookmarkStart w:id="0" w:name="_GoBack"/>
            <w:bookmarkEnd w:id="0"/>
            <w:r w:rsidRPr="006D0E44">
              <w:rPr>
                <w:rFonts w:eastAsia="Arial Unicode MS"/>
                <w:b/>
                <w:sz w:val="40"/>
              </w:rPr>
              <w:lastRenderedPageBreak/>
              <w:t>Демос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Простой народ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Архонты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Правители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Театр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Место для  зрелищ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Демократия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Власть народа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Илоты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Рабы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Полис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Город – государство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Ипподром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Место для проведения конных соревнований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Стратег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Военачальник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Амфора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Сосуд для вина с маслом или вином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Педагог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Сопровождающий ребёнка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Триера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Мелкосидящий военный корабль с тремя рядами вёсел</w:t>
            </w:r>
          </w:p>
        </w:tc>
      </w:tr>
      <w:tr w:rsidR="006D0E44" w:rsidRPr="00AF3179" w:rsidTr="006D0E44">
        <w:tc>
          <w:tcPr>
            <w:tcW w:w="3645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Оратор</w:t>
            </w:r>
          </w:p>
        </w:tc>
        <w:tc>
          <w:tcPr>
            <w:tcW w:w="10347" w:type="dxa"/>
          </w:tcPr>
          <w:p w:rsidR="006D0E44" w:rsidRPr="006D0E44" w:rsidRDefault="006D0E44" w:rsidP="006D0E44">
            <w:pPr>
              <w:jc w:val="center"/>
              <w:rPr>
                <w:rFonts w:eastAsia="Arial Unicode MS"/>
                <w:b/>
                <w:sz w:val="40"/>
              </w:rPr>
            </w:pPr>
            <w:r w:rsidRPr="006D0E44">
              <w:rPr>
                <w:rFonts w:eastAsia="Arial Unicode MS"/>
                <w:b/>
                <w:sz w:val="40"/>
              </w:rPr>
              <w:t>Человек, умеющий произносить речь</w:t>
            </w:r>
          </w:p>
        </w:tc>
      </w:tr>
    </w:tbl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402105"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-471838</wp:posOffset>
            </wp:positionH>
            <wp:positionV relativeFrom="paragraph">
              <wp:posOffset>-20821</wp:posOffset>
            </wp:positionV>
            <wp:extent cx="6831330" cy="3599815"/>
            <wp:effectExtent l="19050" t="0" r="7620" b="0"/>
            <wp:wrapTight wrapText="bothSides">
              <wp:wrapPolygon edited="0">
                <wp:start x="-60" y="0"/>
                <wp:lineTo x="-60" y="21490"/>
                <wp:lineTo x="21624" y="21490"/>
                <wp:lineTo x="21624" y="0"/>
                <wp:lineTo x="-60" y="0"/>
              </wp:wrapPolygon>
            </wp:wrapTight>
            <wp:docPr id="9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92" t="42965" r="1724" b="31165"/>
                    <a:stretch/>
                  </pic:blipFill>
                  <pic:spPr bwMode="auto">
                    <a:xfrm>
                      <a:off x="0" y="0"/>
                      <a:ext cx="683133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6D0E44"/>
    <w:p w:rsidR="006D0E44" w:rsidRDefault="00E3333A"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6347460</wp:posOffset>
            </wp:positionH>
            <wp:positionV relativeFrom="paragraph">
              <wp:posOffset>-311785</wp:posOffset>
            </wp:positionV>
            <wp:extent cx="3629660" cy="3581400"/>
            <wp:effectExtent l="19050" t="0" r="8890" b="0"/>
            <wp:wrapTight wrapText="bothSides">
              <wp:wrapPolygon edited="0">
                <wp:start x="-113" y="0"/>
                <wp:lineTo x="-113" y="21485"/>
                <wp:lineTo x="21653" y="21485"/>
                <wp:lineTo x="21653" y="0"/>
                <wp:lineTo x="-113" y="0"/>
              </wp:wrapPolygon>
            </wp:wrapTight>
            <wp:docPr id="7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91" t="72729" r="1724" b="5574"/>
                    <a:stretch/>
                  </pic:blipFill>
                  <pic:spPr bwMode="auto">
                    <a:xfrm>
                      <a:off x="0" y="0"/>
                      <a:ext cx="36296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-311785</wp:posOffset>
            </wp:positionV>
            <wp:extent cx="7708265" cy="3581400"/>
            <wp:effectExtent l="19050" t="0" r="6985" b="0"/>
            <wp:wrapTight wrapText="bothSides">
              <wp:wrapPolygon edited="0">
                <wp:start x="-53" y="0"/>
                <wp:lineTo x="-53" y="21485"/>
                <wp:lineTo x="21620" y="21485"/>
                <wp:lineTo x="21620" y="0"/>
                <wp:lineTo x="-53" y="0"/>
              </wp:wrapPolygon>
            </wp:wrapTight>
            <wp:docPr id="3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72729" r="62271" b="5574"/>
                    <a:stretch/>
                  </pic:blipFill>
                  <pic:spPr bwMode="auto">
                    <a:xfrm>
                      <a:off x="0" y="0"/>
                      <a:ext cx="770826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3333A">
        <w:rPr>
          <w:noProof/>
          <w:lang w:eastAsia="ru-RU"/>
        </w:rPr>
        <w:drawing>
          <wp:inline distT="0" distB="0" distL="0" distR="0">
            <wp:extent cx="10529032" cy="3600000"/>
            <wp:effectExtent l="19050" t="0" r="5618" b="0"/>
            <wp:docPr id="6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42965" r="40391" b="31165"/>
                    <a:stretch/>
                  </pic:blipFill>
                  <pic:spPr bwMode="auto">
                    <a:xfrm>
                      <a:off x="0" y="0"/>
                      <a:ext cx="1052903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E44" w:rsidRDefault="00402105"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1945840</wp:posOffset>
            </wp:positionH>
            <wp:positionV relativeFrom="paragraph">
              <wp:posOffset>3213033</wp:posOffset>
            </wp:positionV>
            <wp:extent cx="7218680" cy="3581400"/>
            <wp:effectExtent l="19050" t="0" r="1270" b="0"/>
            <wp:wrapTight wrapText="bothSides">
              <wp:wrapPolygon edited="0">
                <wp:start x="-57" y="0"/>
                <wp:lineTo x="-57" y="21485"/>
                <wp:lineTo x="21604" y="21485"/>
                <wp:lineTo x="21604" y="0"/>
                <wp:lineTo x="-57" y="0"/>
              </wp:wrapPolygon>
            </wp:wrapTight>
            <wp:docPr id="2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00" t="12645" r="1724" b="61486"/>
                    <a:stretch/>
                  </pic:blipFill>
                  <pic:spPr bwMode="auto">
                    <a:xfrm>
                      <a:off x="0" y="0"/>
                      <a:ext cx="721868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-247617</wp:posOffset>
            </wp:positionV>
            <wp:extent cx="10191750" cy="3581400"/>
            <wp:effectExtent l="19050" t="0" r="0" b="0"/>
            <wp:wrapTight wrapText="bothSides">
              <wp:wrapPolygon edited="0">
                <wp:start x="-40" y="0"/>
                <wp:lineTo x="-40" y="21485"/>
                <wp:lineTo x="21600" y="21485"/>
                <wp:lineTo x="21600" y="0"/>
                <wp:lineTo x="-40" y="0"/>
              </wp:wrapPolygon>
            </wp:wrapTight>
            <wp:docPr id="5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12645" r="42267" b="61486"/>
                    <a:stretch/>
                  </pic:blipFill>
                  <pic:spPr bwMode="auto">
                    <a:xfrm>
                      <a:off x="0" y="0"/>
                      <a:ext cx="10191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0E44" w:rsidRDefault="006D0E44"/>
    <w:p w:rsidR="006D0E44" w:rsidRDefault="00E3333A">
      <w:r w:rsidRPr="00E3333A">
        <w:rPr>
          <w:noProof/>
          <w:lang w:eastAsia="ru-RU"/>
        </w:rPr>
        <w:lastRenderedPageBreak/>
        <w:drawing>
          <wp:inline distT="0" distB="0" distL="0" distR="0">
            <wp:extent cx="8717030" cy="6084570"/>
            <wp:effectExtent l="0" t="0" r="8255" b="0"/>
            <wp:docPr id="4" name="Рисунок 2" descr="https://ds02.infourok.ru/uploads/ex/0efa/00060269-0c5348a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efa/00060269-0c5348a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12645" r="1724" b="-1380"/>
                    <a:stretch/>
                  </pic:blipFill>
                  <pic:spPr bwMode="auto">
                    <a:xfrm>
                      <a:off x="0" y="0"/>
                      <a:ext cx="8718292" cy="608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E44" w:rsidRDefault="006D0E44"/>
    <w:p w:rsidR="006D0E44" w:rsidRDefault="006D0E44"/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Колесница, орёл, молния.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</w:p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Меч, шлем, копьё)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Трезубец. Дельфин</w:t>
      </w:r>
    </w:p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Зеркальце, золотое яблоко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Олень, стрела, колчан со стрелами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Семейный очаг, корона, узы брака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Трёхглавый пёс, колесница</w:t>
      </w:r>
    </w:p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Кифара, лавровый венок</w:t>
      </w: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Виноградная гроздь</w:t>
      </w:r>
    </w:p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</w:p>
    <w:p w:rsidR="00507078" w:rsidRP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Колосок пшеницы</w:t>
      </w:r>
    </w:p>
    <w:p w:rsidR="00507078" w:rsidRDefault="00507078" w:rsidP="002E4D55">
      <w:pPr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lastRenderedPageBreak/>
        <w:t>Шлем, щит, сова, весы, ветка</w:t>
      </w:r>
      <w:r>
        <w:rPr>
          <w:rFonts w:ascii="Arial" w:eastAsia="Arial Unicode MS" w:hAnsi="Arial" w:cs="Arial"/>
          <w:b/>
          <w:i/>
          <w:sz w:val="144"/>
        </w:rPr>
        <w:t xml:space="preserve"> </w:t>
      </w:r>
      <w:r w:rsidRPr="00507078">
        <w:rPr>
          <w:rFonts w:ascii="Arial" w:eastAsia="Arial Unicode MS" w:hAnsi="Arial" w:cs="Arial"/>
          <w:b/>
          <w:i/>
          <w:sz w:val="144"/>
        </w:rPr>
        <w:t>оливкового дерева</w:t>
      </w:r>
    </w:p>
    <w:p w:rsidR="00507078" w:rsidRPr="00507078" w:rsidRDefault="00507078" w:rsidP="002E4D55">
      <w:pPr>
        <w:pStyle w:val="a8"/>
        <w:jc w:val="center"/>
        <w:rPr>
          <w:rFonts w:ascii="Arial" w:eastAsia="Arial Unicode MS" w:hAnsi="Arial" w:cs="Arial"/>
          <w:b/>
          <w:i/>
          <w:sz w:val="144"/>
        </w:rPr>
      </w:pPr>
      <w:r w:rsidRPr="00507078">
        <w:rPr>
          <w:rFonts w:ascii="Arial" w:eastAsia="Arial Unicode MS" w:hAnsi="Arial" w:cs="Arial"/>
          <w:b/>
          <w:i/>
          <w:sz w:val="144"/>
        </w:rPr>
        <w:t>Волшебные сандалии</w:t>
      </w:r>
    </w:p>
    <w:p w:rsidR="006D0E44" w:rsidRPr="00507078" w:rsidRDefault="006D0E44" w:rsidP="002E4D55">
      <w:pPr>
        <w:jc w:val="center"/>
        <w:rPr>
          <w:rFonts w:ascii="Arial" w:hAnsi="Arial" w:cs="Arial"/>
        </w:rPr>
      </w:pPr>
    </w:p>
    <w:p w:rsidR="006D0E44" w:rsidRPr="00507078" w:rsidRDefault="006D0E44" w:rsidP="002E4D55">
      <w:pPr>
        <w:jc w:val="center"/>
        <w:rPr>
          <w:rFonts w:ascii="Arial" w:hAnsi="Arial" w:cs="Arial"/>
        </w:rPr>
      </w:pPr>
    </w:p>
    <w:p w:rsidR="006D0E44" w:rsidRDefault="006D0E44" w:rsidP="002E4D55">
      <w:pPr>
        <w:jc w:val="center"/>
      </w:pPr>
    </w:p>
    <w:p w:rsidR="00A010B0" w:rsidRDefault="00D82AA3" w:rsidP="002E4D55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lastRenderedPageBreak/>
        <w:t>Команда</w:t>
      </w:r>
      <w:r w:rsidRPr="00D82AA3">
        <w:rPr>
          <w:rFonts w:ascii="Times New Roman" w:hAnsi="Times New Roman" w:cs="Times New Roman"/>
          <w:b/>
          <w:bCs/>
          <w:sz w:val="28"/>
        </w:rPr>
        <w:br/>
        <w:t>«ОДИССЕЯ»</w:t>
      </w:r>
    </w:p>
    <w:p w:rsidR="00D82AA3" w:rsidRPr="00D82AA3" w:rsidRDefault="00D82AA3" w:rsidP="00D82AA3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t>С помощью карты и рисунка определите какое событие изображено?</w:t>
      </w:r>
    </w:p>
    <w:p w:rsidR="00D82AA3" w:rsidRPr="00D82AA3" w:rsidRDefault="00D82AA3" w:rsidP="00D82AA3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t>Расскажите об этом событии.</w:t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D82AA3" w:rsidP="002E4D55">
      <w:pPr>
        <w:jc w:val="center"/>
        <w:rPr>
          <w:rFonts w:ascii="Times New Roman" w:hAnsi="Times New Roman" w:cs="Times New Roman"/>
          <w:sz w:val="28"/>
        </w:rPr>
      </w:pPr>
      <w:r w:rsidRPr="00A010B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3632" behindDoc="0" locked="0" layoutInCell="1" allowOverlap="1" wp14:anchorId="5FF1A25D" wp14:editId="23E59615">
            <wp:simplePos x="0" y="0"/>
            <wp:positionH relativeFrom="column">
              <wp:posOffset>-351600</wp:posOffset>
            </wp:positionH>
            <wp:positionV relativeFrom="paragraph">
              <wp:posOffset>226626</wp:posOffset>
            </wp:positionV>
            <wp:extent cx="4790364" cy="4616168"/>
            <wp:effectExtent l="0" t="0" r="0" b="0"/>
            <wp:wrapNone/>
            <wp:docPr id="1" name="Picture 4" descr="D:\Мамина работа\мама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D:\Мамина работа\мама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052" cy="4617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D82AA3" w:rsidP="002E4D55">
      <w:pPr>
        <w:jc w:val="center"/>
        <w:rPr>
          <w:rFonts w:ascii="Times New Roman" w:hAnsi="Times New Roman" w:cs="Times New Roman"/>
          <w:sz w:val="28"/>
        </w:rPr>
      </w:pPr>
      <w:r w:rsidRPr="00A010B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4656" behindDoc="0" locked="0" layoutInCell="1" allowOverlap="1" wp14:anchorId="097B6FF2" wp14:editId="39BB5887">
            <wp:simplePos x="0" y="0"/>
            <wp:positionH relativeFrom="column">
              <wp:posOffset>4449009</wp:posOffset>
            </wp:positionH>
            <wp:positionV relativeFrom="paragraph">
              <wp:posOffset>12160</wp:posOffset>
            </wp:positionV>
            <wp:extent cx="5341639" cy="3273908"/>
            <wp:effectExtent l="0" t="0" r="0" b="0"/>
            <wp:wrapNone/>
            <wp:docPr id="8" name="Picture 2" descr="D:\Мамина работа\мама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D:\Мамина работа\мама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39" cy="3273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D82AA3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lastRenderedPageBreak/>
        <w:t>Команда</w:t>
      </w:r>
      <w:r w:rsidRPr="00D82AA3">
        <w:rPr>
          <w:rFonts w:ascii="Times New Roman" w:hAnsi="Times New Roman" w:cs="Times New Roman"/>
          <w:b/>
          <w:bCs/>
          <w:sz w:val="28"/>
        </w:rPr>
        <w:br/>
        <w:t>«</w:t>
      </w:r>
      <w:r>
        <w:rPr>
          <w:rFonts w:ascii="Times New Roman" w:hAnsi="Times New Roman" w:cs="Times New Roman"/>
          <w:b/>
          <w:bCs/>
          <w:sz w:val="28"/>
        </w:rPr>
        <w:t>ИЛИАДА</w:t>
      </w:r>
      <w:r w:rsidRPr="00D82AA3">
        <w:rPr>
          <w:rFonts w:ascii="Times New Roman" w:hAnsi="Times New Roman" w:cs="Times New Roman"/>
          <w:b/>
          <w:bCs/>
          <w:sz w:val="28"/>
        </w:rPr>
        <w:t>»</w:t>
      </w:r>
    </w:p>
    <w:p w:rsidR="00D82AA3" w:rsidRPr="00D82AA3" w:rsidRDefault="00D82AA3" w:rsidP="00D82AA3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t>С помощью карты и рисунка определите какое событие изображено?</w:t>
      </w:r>
    </w:p>
    <w:p w:rsidR="00D82AA3" w:rsidRPr="00D82AA3" w:rsidRDefault="00D82AA3" w:rsidP="00D82AA3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b/>
          <w:bCs/>
          <w:sz w:val="28"/>
        </w:rPr>
        <w:t>Расскажите об этом событии.</w:t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66004B" w:rsidP="002E4D55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752" behindDoc="0" locked="0" layoutInCell="1" allowOverlap="1" wp14:anchorId="571A3129" wp14:editId="0A451ECD">
            <wp:simplePos x="0" y="0"/>
            <wp:positionH relativeFrom="column">
              <wp:posOffset>-283210</wp:posOffset>
            </wp:positionH>
            <wp:positionV relativeFrom="paragraph">
              <wp:posOffset>138931</wp:posOffset>
            </wp:positionV>
            <wp:extent cx="5211129" cy="4681183"/>
            <wp:effectExtent l="0" t="0" r="0" b="0"/>
            <wp:wrapNone/>
            <wp:docPr id="10" name="Picture 2" descr="D:\Мамина работа\мама\Изображение 01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D:\Мамина работа\мама\Изображение 016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129" cy="4681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66004B" w:rsidP="002E4D55">
      <w:pPr>
        <w:jc w:val="center"/>
        <w:rPr>
          <w:rFonts w:ascii="Times New Roman" w:hAnsi="Times New Roman" w:cs="Times New Roman"/>
          <w:sz w:val="28"/>
        </w:rPr>
      </w:pPr>
      <w:r w:rsidRPr="00D82AA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824" behindDoc="0" locked="0" layoutInCell="1" allowOverlap="1" wp14:anchorId="7678C87C" wp14:editId="12B02341">
            <wp:simplePos x="0" y="0"/>
            <wp:positionH relativeFrom="column">
              <wp:posOffset>4982277</wp:posOffset>
            </wp:positionH>
            <wp:positionV relativeFrom="paragraph">
              <wp:posOffset>168442</wp:posOffset>
            </wp:positionV>
            <wp:extent cx="4771904" cy="3366190"/>
            <wp:effectExtent l="0" t="0" r="0" b="0"/>
            <wp:wrapNone/>
            <wp:docPr id="11" name="Picture 2" descr="D:\Мамина работа\мама\gra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D:\Мамина работа\мама\grani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904" cy="336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2E4D55">
      <w:pPr>
        <w:jc w:val="center"/>
        <w:rPr>
          <w:rFonts w:ascii="Times New Roman" w:hAnsi="Times New Roman" w:cs="Times New Roman"/>
          <w:sz w:val="28"/>
        </w:rPr>
      </w:pPr>
    </w:p>
    <w:p w:rsidR="00D82AA3" w:rsidRDefault="00D82AA3" w:rsidP="002E4D55">
      <w:pPr>
        <w:jc w:val="center"/>
        <w:rPr>
          <w:rFonts w:ascii="Times New Roman" w:hAnsi="Times New Roman" w:cs="Times New Roman"/>
          <w:sz w:val="28"/>
        </w:rPr>
      </w:pPr>
    </w:p>
    <w:p w:rsidR="00A010B0" w:rsidRDefault="00A010B0" w:rsidP="002E4D55">
      <w:pPr>
        <w:jc w:val="center"/>
        <w:rPr>
          <w:rFonts w:ascii="Times New Roman" w:hAnsi="Times New Roman" w:cs="Times New Roman"/>
          <w:sz w:val="28"/>
        </w:rPr>
      </w:pPr>
    </w:p>
    <w:p w:rsidR="00507078" w:rsidRPr="00127EEB" w:rsidRDefault="002E4D55" w:rsidP="002E4D55">
      <w:pPr>
        <w:jc w:val="center"/>
        <w:rPr>
          <w:rFonts w:ascii="Times New Roman" w:hAnsi="Times New Roman" w:cs="Times New Roman"/>
          <w:sz w:val="28"/>
        </w:rPr>
      </w:pPr>
      <w:r w:rsidRPr="00127EEB">
        <w:rPr>
          <w:rFonts w:ascii="Times New Roman" w:hAnsi="Times New Roman" w:cs="Times New Roman"/>
          <w:sz w:val="28"/>
        </w:rPr>
        <w:lastRenderedPageBreak/>
        <w:t>Таблица итогов</w:t>
      </w:r>
    </w:p>
    <w:tbl>
      <w:tblPr>
        <w:tblStyle w:val="a9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Конкурс/ команда</w:t>
            </w: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b/>
                <w:sz w:val="28"/>
                <w:szCs w:val="28"/>
              </w:rPr>
              <w:t>ИЛИАДА</w:t>
            </w: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b/>
                <w:sz w:val="28"/>
                <w:szCs w:val="28"/>
              </w:rPr>
              <w:t>ОДИССЕЯ</w:t>
            </w: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Разминка.</w:t>
            </w:r>
          </w:p>
          <w:p w:rsidR="00127EEB" w:rsidRPr="00543E6F" w:rsidRDefault="00127EEB" w:rsidP="0012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94C1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Историческая «путаница».</w:t>
            </w: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«Переводчик»</w:t>
            </w:r>
          </w:p>
          <w:p w:rsidR="00127EEB" w:rsidRPr="00543E6F" w:rsidRDefault="00127EEB" w:rsidP="0012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pStyle w:val="a8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3E6F">
              <w:rPr>
                <w:sz w:val="28"/>
                <w:szCs w:val="28"/>
              </w:rPr>
              <w:t>«История на карте».</w:t>
            </w:r>
          </w:p>
          <w:p w:rsidR="00127EEB" w:rsidRPr="00543E6F" w:rsidRDefault="00127EEB" w:rsidP="00127EEB">
            <w:pPr>
              <w:pStyle w:val="a8"/>
              <w:rPr>
                <w:sz w:val="28"/>
                <w:szCs w:val="28"/>
              </w:rPr>
            </w:pPr>
          </w:p>
          <w:p w:rsidR="00194C16" w:rsidRPr="00543E6F" w:rsidRDefault="00194C16" w:rsidP="00127EEB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543E6F">
              <w:rPr>
                <w:sz w:val="28"/>
                <w:szCs w:val="28"/>
              </w:rPr>
              <w:t>Конкурс капитанов.</w:t>
            </w:r>
          </w:p>
          <w:p w:rsidR="00127EEB" w:rsidRPr="00543E6F" w:rsidRDefault="00127EEB" w:rsidP="0012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Легенды и мифы.</w:t>
            </w:r>
          </w:p>
          <w:p w:rsidR="00127EEB" w:rsidRPr="00543E6F" w:rsidRDefault="00127EEB" w:rsidP="0012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Гора Олимп.</w:t>
            </w:r>
          </w:p>
          <w:p w:rsidR="00127EEB" w:rsidRPr="00543E6F" w:rsidRDefault="00127EEB" w:rsidP="0012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sz w:val="28"/>
                <w:szCs w:val="28"/>
              </w:rPr>
              <w:t>Лента времени.</w:t>
            </w:r>
          </w:p>
          <w:p w:rsidR="00127EEB" w:rsidRPr="00543E6F" w:rsidRDefault="00127EEB" w:rsidP="00127EE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EB" w:rsidRPr="00543E6F" w:rsidTr="00127EEB">
        <w:tc>
          <w:tcPr>
            <w:tcW w:w="3696" w:type="dxa"/>
          </w:tcPr>
          <w:p w:rsidR="00127EEB" w:rsidRPr="00543E6F" w:rsidRDefault="00127EEB" w:rsidP="00127EE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</w:t>
            </w:r>
          </w:p>
          <w:p w:rsidR="00127EEB" w:rsidRPr="00543E6F" w:rsidRDefault="00127EEB" w:rsidP="00127EE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27EEB" w:rsidRPr="00543E6F" w:rsidRDefault="00127EEB" w:rsidP="0012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D55" w:rsidRPr="00543E6F" w:rsidRDefault="002E4D55" w:rsidP="002E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 w:rsidP="002E4D55">
      <w:pPr>
        <w:jc w:val="center"/>
      </w:pPr>
    </w:p>
    <w:p w:rsidR="00507078" w:rsidRDefault="00507078"/>
    <w:p w:rsidR="00507078" w:rsidRDefault="00507078"/>
    <w:p w:rsidR="00507078" w:rsidRDefault="00507078"/>
    <w:p w:rsidR="0066004B" w:rsidRDefault="0066004B"/>
    <w:p w:rsidR="0066004B" w:rsidRDefault="0066004B"/>
    <w:p w:rsidR="00162E88" w:rsidRPr="00776C3D" w:rsidRDefault="00162E88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</w:pPr>
      <w:r w:rsidRPr="00776C3D">
        <w:rPr>
          <w:b/>
          <w:bCs/>
        </w:rPr>
        <w:lastRenderedPageBreak/>
        <w:t>Разминка для команд. 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>
        <w:rPr>
          <w:i/>
          <w:iCs/>
        </w:rPr>
        <w:t>О</w:t>
      </w:r>
      <w:r w:rsidRPr="00776C3D">
        <w:rPr>
          <w:i/>
          <w:iCs/>
        </w:rPr>
        <w:t>твечают на вопросы.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b/>
          <w:bCs/>
        </w:rPr>
        <w:t xml:space="preserve">Вопросы </w:t>
      </w:r>
      <w:r>
        <w:rPr>
          <w:b/>
          <w:bCs/>
        </w:rPr>
        <w:t>для команд.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Бог земли и неба, царь богов и людей? (Зевс).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Школа в Афинах, где занимались гимнастикой? (Палестра).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Царь, совершивший завоевательный поход в Азию? (А. Македонский).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Название военного судна у греков? (Триера)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Высший орган, выражающий волю народа в Афинах? (Народное собрание).</w:t>
      </w:r>
    </w:p>
    <w:p w:rsidR="00162E88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Поселение греков за морем? (Колония).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Создатель поэмы "Одиссея"? (Гомер).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Храм богини Афины (Парфенон)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Богиня плодородия? (Деметра).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Сосуд для вина и масла? (Амфора).</w:t>
      </w:r>
    </w:p>
    <w:p w:rsidR="00162E88" w:rsidRPr="00776C3D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Власть народа в Древней Греции? (Демократия).</w:t>
      </w:r>
    </w:p>
    <w:p w:rsidR="00162E88" w:rsidRDefault="00162E88" w:rsidP="00162E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776C3D">
        <w:t>Построение войск у македонской пехоты? (Фаланга)</w:t>
      </w:r>
    </w:p>
    <w:p w:rsidR="00162E88" w:rsidRPr="00776C3D" w:rsidRDefault="00162E88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</w:pPr>
      <w:r>
        <w:rPr>
          <w:b/>
          <w:bCs/>
        </w:rPr>
        <w:t>Историческая «</w:t>
      </w:r>
      <w:r w:rsidRPr="00776C3D">
        <w:rPr>
          <w:b/>
          <w:bCs/>
        </w:rPr>
        <w:t>путаница</w:t>
      </w:r>
      <w:r>
        <w:rPr>
          <w:b/>
          <w:bCs/>
        </w:rPr>
        <w:t>»</w:t>
      </w:r>
      <w:r w:rsidRPr="00776C3D">
        <w:rPr>
          <w:b/>
          <w:bCs/>
        </w:rPr>
        <w:t>.</w:t>
      </w:r>
      <w:r w:rsidRPr="00776C3D">
        <w:t> 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Найти в тексте ошибки и исправить их.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>
        <w:rPr>
          <w:rStyle w:val="a4"/>
        </w:rPr>
        <w:t>Задание для</w:t>
      </w:r>
      <w:r w:rsidRPr="00776C3D">
        <w:rPr>
          <w:rStyle w:val="a4"/>
        </w:rPr>
        <w:t xml:space="preserve"> команды</w:t>
      </w:r>
      <w:r>
        <w:rPr>
          <w:rStyle w:val="a4"/>
        </w:rPr>
        <w:t xml:space="preserve"> ИЛИАДА</w:t>
      </w:r>
      <w:r w:rsidRPr="00776C3D">
        <w:rPr>
          <w:rStyle w:val="a4"/>
        </w:rPr>
        <w:t>: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Восточное побережье Греции омывается Ионическим, а западное Эгейским. Эгейское море усеяно многими островами. В южной части Греции находится самый большой остров - Пелопоннес.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 конце второго тысячелетия в Грецию вторглись греческие племена - дорийцев, что привело к подъёму хозяйства и культуры.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Юга - западная части Пелопоннеса называлась Мессения. В Мессении находиться греческое государство Спарта. Спартанцы занимались ремеслом. В городе был район Керамик. Здесь работали искусные ремесленники. Они делали разные сосуды.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 Спарту приезжали чужеземцы. За соблюдением всех законов зорко следило Народное собрание.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b/>
          <w:bCs/>
        </w:rPr>
        <w:t>Ответ:</w:t>
      </w:r>
      <w:r w:rsidRPr="00776C3D">
        <w:t> Восточное побережье Греции омывается Эгейским морем, а западное побережье Ионическим. Эгейское море усеяно многими островами. В южной части Греции находится самый большой - остров Крит.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 конце второго тысячелетия в Грецию вторглись греческие племена - дорийцев, что привело к падению хозяйства и культуры Греции.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Юга - восточной части Пелопоннеса называлась Лаконика. В Лаконике находится греческое государство Спарта. Спартанцы были умелыми воинами. Район Керамик был в Афинах. Все другие занятия им запрещал закон. Чужеземцы в Спарту не приезжали - там нечего было смотреть. За соблюдением всех правил зорко следил Совет старейшин.</w:t>
      </w:r>
    </w:p>
    <w:p w:rsidR="00162E88" w:rsidRDefault="00162E88" w:rsidP="00162E88">
      <w:pPr>
        <w:pStyle w:val="a3"/>
        <w:shd w:val="clear" w:color="auto" w:fill="FFFFFF"/>
        <w:spacing w:before="0" w:beforeAutospacing="0" w:after="98" w:afterAutospacing="0"/>
        <w:rPr>
          <w:rStyle w:val="a4"/>
        </w:rPr>
      </w:pP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rStyle w:val="a4"/>
        </w:rPr>
        <w:t>Задание для команды</w:t>
      </w:r>
      <w:r>
        <w:rPr>
          <w:rStyle w:val="a4"/>
        </w:rPr>
        <w:t xml:space="preserve"> ОДИССЕЯ</w:t>
      </w:r>
      <w:r w:rsidRPr="00776C3D">
        <w:rPr>
          <w:rStyle w:val="a4"/>
        </w:rPr>
        <w:t>: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lastRenderedPageBreak/>
        <w:t>Древний город Северной Греции - Афины. В 8 в. до н. э. городом правили Совет Старейшин и 10 правителей. Власть в Афинах того времени принадлежала аристократам. Слово "аристократ", в переводе с греческого означает - свободный человек. Все жители Аттики считались гражданами.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Обработка земли в Греции не требовала тяжёлого труда. Греки сеяли главным образом пшеницу. В 500 -м году до н. э. знать избрала архонтом Солона. Он провёл преобразования в сельском хозяйстве, так как там больше всего использовали труд рабов. Положение их было тяжёлым. Рабов в Спарте называли илотами.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 IV веке до н.э. Греция, приходив в упадок и попадает под власть Персии.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b/>
          <w:bCs/>
        </w:rPr>
        <w:t>Ответ:</w:t>
      </w:r>
      <w:r w:rsidRPr="00776C3D">
        <w:t> Древний город Средней Греции- Афины. В 8 в. до н. э. городом правили Совет старейшин и 9 правителей. Власть в Афинах того времени принадлежала аристократам. Слово "аристократ" означает - знатный человек. Все жители Аттики, кроме женщин и приезжих, считались гражданами.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Обработка земли в Греции требовала тяжёлого труда. Греки сеяли главным образом ячмень. В 594 -м году до н. э. знать и демос сообща избрали архонтом Солона. Он провёл преобразования в положении демоса и управлении и государством. В сельском хозяйстве меньше всего использовали труд рабов. Положение рабов не улучшилось. Рабов в Афинах называли илотами.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В IV веке до н.э. Греция приходив в упадок и попадает под власть Македонии.</w:t>
      </w:r>
    </w:p>
    <w:p w:rsidR="00162E88" w:rsidRDefault="00162E88" w:rsidP="00162E88">
      <w:pPr>
        <w:jc w:val="both"/>
        <w:rPr>
          <w:rFonts w:eastAsia="Arial Unicode MS"/>
        </w:rPr>
      </w:pPr>
      <w:r w:rsidRPr="008B63AD">
        <w:rPr>
          <w:rFonts w:eastAsia="Arial Unicode MS"/>
          <w:b/>
        </w:rPr>
        <w:t>Подведём итог</w:t>
      </w:r>
      <w:r>
        <w:rPr>
          <w:rFonts w:eastAsia="Arial Unicode MS"/>
        </w:rPr>
        <w:t xml:space="preserve">: </w:t>
      </w:r>
      <w:r w:rsidRPr="008B63AD">
        <w:rPr>
          <w:rFonts w:eastAsia="Arial Unicode MS"/>
        </w:rPr>
        <w:t xml:space="preserve">Молодцы, с первым заданием справились хорошо и принесли в копилку своей команды первые очки. </w:t>
      </w:r>
    </w:p>
    <w:p w:rsidR="00162E88" w:rsidRPr="00FE58C6" w:rsidRDefault="00162E88" w:rsidP="00162E88">
      <w:pPr>
        <w:pStyle w:val="a8"/>
        <w:numPr>
          <w:ilvl w:val="0"/>
          <w:numId w:val="8"/>
        </w:numPr>
        <w:jc w:val="both"/>
        <w:rPr>
          <w:rFonts w:eastAsia="Arial Unicode MS"/>
          <w:b/>
        </w:rPr>
      </w:pPr>
      <w:r w:rsidRPr="00FE58C6">
        <w:rPr>
          <w:rFonts w:eastAsia="Arial Unicode MS"/>
          <w:b/>
        </w:rPr>
        <w:t>«Переводчик»</w:t>
      </w:r>
    </w:p>
    <w:p w:rsidR="00162E88" w:rsidRPr="00E6733A" w:rsidRDefault="00162E88" w:rsidP="00162E88">
      <w:pPr>
        <w:rPr>
          <w:rFonts w:eastAsia="Arial Unicode MS"/>
        </w:rPr>
      </w:pPr>
      <w:r>
        <w:rPr>
          <w:rFonts w:eastAsia="Arial Unicode MS"/>
        </w:rPr>
        <w:t>П</w:t>
      </w:r>
      <w:r w:rsidRPr="00E6733A">
        <w:rPr>
          <w:rFonts w:eastAsia="Arial Unicode MS"/>
        </w:rPr>
        <w:t>равильно соотнести слово и его значение. За каждое правильно собранное слово вы получите 1 балл.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6520"/>
      </w:tblGrid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 xml:space="preserve"> </w:t>
            </w:r>
            <w:r w:rsidRPr="00AF3179">
              <w:rPr>
                <w:rFonts w:eastAsia="Arial Unicode MS"/>
                <w:b/>
              </w:rPr>
              <w:t>Демос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Простой народ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Архонты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Правители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Театр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Место для  зрелищ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Демократия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Власть народа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Илоты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Рабы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Полис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Город – государство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Ипподром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Место для проведения конных соревнований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Стратег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Военачальник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Амфора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Сосуд для вина с маслом или вином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Педагог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Сопровождающий ребёнка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Триера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Мелкосидящий военный корабль с тремя рядами вёсел</w:t>
            </w:r>
          </w:p>
        </w:tc>
      </w:tr>
      <w:tr w:rsidR="00162E88" w:rsidRPr="00AF3179" w:rsidTr="00162E88">
        <w:tc>
          <w:tcPr>
            <w:tcW w:w="2482" w:type="dxa"/>
          </w:tcPr>
          <w:p w:rsidR="00162E88" w:rsidRPr="00AF3179" w:rsidRDefault="00162E88" w:rsidP="00162E88">
            <w:pPr>
              <w:spacing w:after="0"/>
              <w:jc w:val="center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Оратор</w:t>
            </w:r>
          </w:p>
        </w:tc>
        <w:tc>
          <w:tcPr>
            <w:tcW w:w="6520" w:type="dxa"/>
          </w:tcPr>
          <w:p w:rsidR="00162E88" w:rsidRPr="00AF3179" w:rsidRDefault="00162E88" w:rsidP="00162E88">
            <w:pPr>
              <w:spacing w:after="0"/>
              <w:rPr>
                <w:rFonts w:eastAsia="Arial Unicode MS"/>
                <w:b/>
              </w:rPr>
            </w:pPr>
            <w:r w:rsidRPr="00AF3179">
              <w:rPr>
                <w:rFonts w:eastAsia="Arial Unicode MS"/>
                <w:b/>
              </w:rPr>
              <w:t>Человек, умеющий произносить речь</w:t>
            </w:r>
          </w:p>
        </w:tc>
      </w:tr>
    </w:tbl>
    <w:p w:rsidR="00162E88" w:rsidRDefault="00162E88" w:rsidP="00162E88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162E88" w:rsidRPr="00E6733A" w:rsidRDefault="00A010B0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  <w:rPr>
          <w:color w:val="000000" w:themeColor="text1"/>
        </w:rPr>
      </w:pPr>
      <w:r w:rsidRPr="00E6733A">
        <w:rPr>
          <w:b/>
          <w:bCs/>
          <w:color w:val="000000" w:themeColor="text1"/>
        </w:rPr>
        <w:t xml:space="preserve"> </w:t>
      </w:r>
      <w:r w:rsidR="00162E88" w:rsidRPr="00E6733A">
        <w:rPr>
          <w:b/>
          <w:bCs/>
          <w:color w:val="000000" w:themeColor="text1"/>
        </w:rPr>
        <w:t>«История на карте» </w:t>
      </w:r>
    </w:p>
    <w:p w:rsidR="00162E88" w:rsidRDefault="00162E88" w:rsidP="00162E88">
      <w:pPr>
        <w:pStyle w:val="a3"/>
        <w:shd w:val="clear" w:color="auto" w:fill="FFFFFF"/>
        <w:spacing w:before="0" w:beforeAutospacing="0" w:after="98" w:afterAutospacing="0"/>
        <w:rPr>
          <w:color w:val="000000" w:themeColor="text1"/>
        </w:rPr>
      </w:pPr>
      <w:r w:rsidRPr="00E6733A">
        <w:rPr>
          <w:color w:val="000000" w:themeColor="text1"/>
        </w:rPr>
        <w:t>Определить. Какое событие изображено на карте? Расскажите о нём.</w:t>
      </w:r>
    </w:p>
    <w:p w:rsidR="00A325FD" w:rsidRPr="00A325FD" w:rsidRDefault="00A325FD" w:rsidP="00A325FD">
      <w:pPr>
        <w:pStyle w:val="a8"/>
        <w:numPr>
          <w:ilvl w:val="0"/>
          <w:numId w:val="10"/>
        </w:numPr>
      </w:pPr>
      <w:r w:rsidRPr="00A325FD">
        <w:rPr>
          <w:rFonts w:ascii="Arial" w:hAnsi="Arial" w:cs="Arial"/>
          <w:b/>
          <w:bCs/>
          <w:shd w:val="clear" w:color="auto" w:fill="FFFFFF"/>
        </w:rPr>
        <w:lastRenderedPageBreak/>
        <w:t>Саламинское сражение</w:t>
      </w:r>
      <w:r w:rsidRPr="00A325FD">
        <w:rPr>
          <w:rFonts w:ascii="Arial" w:hAnsi="Arial" w:cs="Arial"/>
          <w:shd w:val="clear" w:color="auto" w:fill="FFFFFF"/>
        </w:rPr>
        <w:t> — морское сражение между </w:t>
      </w:r>
      <w:hyperlink r:id="rId12" w:tooltip="Древняя Греция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греческим</w:t>
        </w:r>
      </w:hyperlink>
      <w:r w:rsidRPr="00A325FD">
        <w:rPr>
          <w:rFonts w:ascii="Arial" w:hAnsi="Arial" w:cs="Arial"/>
          <w:shd w:val="clear" w:color="auto" w:fill="FFFFFF"/>
        </w:rPr>
        <w:t> и </w:t>
      </w:r>
      <w:hyperlink r:id="rId13" w:tooltip="Персия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персидским</w:t>
        </w:r>
      </w:hyperlink>
      <w:r w:rsidRPr="00A325FD">
        <w:rPr>
          <w:rFonts w:ascii="Arial" w:hAnsi="Arial" w:cs="Arial"/>
          <w:shd w:val="clear" w:color="auto" w:fill="FFFFFF"/>
        </w:rPr>
        <w:t> </w:t>
      </w:r>
      <w:hyperlink r:id="rId14" w:tooltip="Флот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флотами</w:t>
        </w:r>
      </w:hyperlink>
      <w:r w:rsidRPr="00A325FD">
        <w:rPr>
          <w:rFonts w:ascii="Arial" w:hAnsi="Arial" w:cs="Arial"/>
          <w:shd w:val="clear" w:color="auto" w:fill="FFFFFF"/>
        </w:rPr>
        <w:t> в ходе </w:t>
      </w:r>
      <w:hyperlink r:id="rId15" w:tooltip="Греко-персидские войны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Греко-персидских войн</w:t>
        </w:r>
      </w:hyperlink>
      <w:r w:rsidRPr="00A325FD">
        <w:rPr>
          <w:rFonts w:ascii="Arial" w:hAnsi="Arial" w:cs="Arial"/>
          <w:shd w:val="clear" w:color="auto" w:fill="FFFFFF"/>
        </w:rPr>
        <w:t>, произошедшее в 480 г. до н. э. близ острова </w:t>
      </w:r>
      <w:hyperlink r:id="rId16" w:tooltip="Саламин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Саламин</w:t>
        </w:r>
      </w:hyperlink>
      <w:r w:rsidRPr="00A325FD">
        <w:rPr>
          <w:rFonts w:ascii="Arial" w:hAnsi="Arial" w:cs="Arial"/>
          <w:shd w:val="clear" w:color="auto" w:fill="FFFFFF"/>
        </w:rPr>
        <w:t> в </w:t>
      </w:r>
      <w:hyperlink r:id="rId17" w:tooltip="Саронический залив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Сароническом заливе</w:t>
        </w:r>
      </w:hyperlink>
      <w:r w:rsidRPr="00A325FD">
        <w:rPr>
          <w:rFonts w:ascii="Arial" w:hAnsi="Arial" w:cs="Arial"/>
          <w:shd w:val="clear" w:color="auto" w:fill="FFFFFF"/>
        </w:rPr>
        <w:t> </w:t>
      </w:r>
      <w:hyperlink r:id="rId18" w:tooltip="Эгейское море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Эгейского моря</w:t>
        </w:r>
      </w:hyperlink>
      <w:r w:rsidRPr="00A325FD">
        <w:rPr>
          <w:rFonts w:ascii="Arial" w:hAnsi="Arial" w:cs="Arial"/>
          <w:shd w:val="clear" w:color="auto" w:fill="FFFFFF"/>
        </w:rPr>
        <w:t> неподалёку от </w:t>
      </w:r>
      <w:hyperlink r:id="rId19" w:tooltip="Афины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Афин</w:t>
        </w:r>
      </w:hyperlink>
      <w:r w:rsidRPr="00A325FD">
        <w:rPr>
          <w:rFonts w:ascii="Arial" w:hAnsi="Arial" w:cs="Arial"/>
          <w:shd w:val="clear" w:color="auto" w:fill="FFFFFF"/>
        </w:rPr>
        <w:t>.</w:t>
      </w:r>
    </w:p>
    <w:p w:rsidR="00A325FD" w:rsidRPr="00A325FD" w:rsidRDefault="00A325FD" w:rsidP="00A325FD">
      <w:pPr>
        <w:pStyle w:val="a8"/>
        <w:numPr>
          <w:ilvl w:val="0"/>
          <w:numId w:val="10"/>
        </w:numPr>
        <w:rPr>
          <w:rFonts w:ascii="Arial" w:hAnsi="Arial" w:cs="Arial"/>
          <w:shd w:val="clear" w:color="auto" w:fill="FFFFFF"/>
        </w:rPr>
      </w:pPr>
      <w:r w:rsidRPr="00A325FD">
        <w:rPr>
          <w:rFonts w:ascii="Arial" w:hAnsi="Arial" w:cs="Arial"/>
          <w:b/>
          <w:bCs/>
          <w:shd w:val="clear" w:color="auto" w:fill="FFFFFF"/>
        </w:rPr>
        <w:t>Би́тва на реке́ Гра́ник</w:t>
      </w:r>
      <w:r w:rsidRPr="00A325FD">
        <w:rPr>
          <w:rFonts w:ascii="Arial" w:hAnsi="Arial" w:cs="Arial"/>
          <w:shd w:val="clear" w:color="auto" w:fill="FFFFFF"/>
        </w:rPr>
        <w:t> (</w:t>
      </w:r>
      <w:hyperlink r:id="rId20" w:tooltip="Древнегреческий язык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др.-греч.</w:t>
        </w:r>
      </w:hyperlink>
      <w:r w:rsidRPr="00A325FD">
        <w:rPr>
          <w:rFonts w:ascii="Arial" w:hAnsi="Arial" w:cs="Arial"/>
          <w:shd w:val="clear" w:color="auto" w:fill="FFFFFF"/>
        </w:rPr>
        <w:t> </w:t>
      </w:r>
      <w:r w:rsidRPr="00A325FD">
        <w:rPr>
          <w:rFonts w:ascii="Palatino Linotype" w:hAnsi="Palatino Linotype" w:cs="Arial"/>
          <w:shd w:val="clear" w:color="auto" w:fill="FFFFFF"/>
        </w:rPr>
        <w:t>Μάχη του Γρανικού</w:t>
      </w:r>
      <w:r w:rsidRPr="00A325FD">
        <w:rPr>
          <w:rFonts w:ascii="Arial" w:hAnsi="Arial" w:cs="Arial"/>
          <w:shd w:val="clear" w:color="auto" w:fill="FFFFFF"/>
        </w:rPr>
        <w:t>) (</w:t>
      </w:r>
      <w:hyperlink r:id="rId21" w:tooltip="334 до н. э.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334 до н. э.</w:t>
        </w:r>
      </w:hyperlink>
      <w:r w:rsidRPr="00A325FD">
        <w:rPr>
          <w:rFonts w:ascii="Arial" w:hAnsi="Arial" w:cs="Arial"/>
          <w:shd w:val="clear" w:color="auto" w:fill="FFFFFF"/>
        </w:rPr>
        <w:t>) — сражение между македонской армией </w:t>
      </w:r>
      <w:hyperlink r:id="rId22" w:tooltip="Александр Македонский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Александра Великого</w:t>
        </w:r>
      </w:hyperlink>
      <w:r w:rsidRPr="00A325FD">
        <w:rPr>
          <w:rFonts w:ascii="Arial" w:hAnsi="Arial" w:cs="Arial"/>
          <w:shd w:val="clear" w:color="auto" w:fill="FFFFFF"/>
        </w:rPr>
        <w:t> и войском </w:t>
      </w:r>
      <w:hyperlink r:id="rId23" w:tooltip="Империя Ахеменидов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персидских</w:t>
        </w:r>
      </w:hyperlink>
      <w:r w:rsidRPr="00A325FD">
        <w:rPr>
          <w:rFonts w:ascii="Arial" w:hAnsi="Arial" w:cs="Arial"/>
          <w:shd w:val="clear" w:color="auto" w:fill="FFFFFF"/>
        </w:rPr>
        <w:t> сатрапов на реке </w:t>
      </w:r>
      <w:hyperlink r:id="rId24" w:tooltip="Граник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Граник</w:t>
        </w:r>
      </w:hyperlink>
      <w:r w:rsidRPr="00A325FD">
        <w:rPr>
          <w:rFonts w:ascii="Arial" w:hAnsi="Arial" w:cs="Arial"/>
          <w:shd w:val="clear" w:color="auto" w:fill="FFFFFF"/>
        </w:rPr>
        <w:t> в </w:t>
      </w:r>
      <w:hyperlink r:id="rId25" w:tooltip="Малая Азия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Малой Азии</w:t>
        </w:r>
      </w:hyperlink>
      <w:r w:rsidRPr="00A325FD">
        <w:rPr>
          <w:rFonts w:ascii="Arial" w:hAnsi="Arial" w:cs="Arial"/>
          <w:shd w:val="clear" w:color="auto" w:fill="FFFFFF"/>
        </w:rPr>
        <w:t> недалеко от легендарной </w:t>
      </w:r>
      <w:hyperlink r:id="rId26" w:tooltip="Троя" w:history="1">
        <w:r w:rsidRPr="00A325FD">
          <w:rPr>
            <w:rStyle w:val="a7"/>
            <w:rFonts w:ascii="Arial" w:hAnsi="Arial" w:cs="Arial"/>
            <w:color w:val="auto"/>
            <w:shd w:val="clear" w:color="auto" w:fill="FFFFFF"/>
          </w:rPr>
          <w:t>Трои</w:t>
        </w:r>
      </w:hyperlink>
      <w:r w:rsidRPr="00A325FD">
        <w:rPr>
          <w:rFonts w:ascii="Arial" w:hAnsi="Arial" w:cs="Arial"/>
          <w:shd w:val="clear" w:color="auto" w:fill="FFFFFF"/>
        </w:rPr>
        <w:t>.</w:t>
      </w:r>
    </w:p>
    <w:p w:rsidR="00A325FD" w:rsidRPr="00E6733A" w:rsidRDefault="00A325FD" w:rsidP="00162E88">
      <w:pPr>
        <w:pStyle w:val="a3"/>
        <w:shd w:val="clear" w:color="auto" w:fill="FFFFFF"/>
        <w:spacing w:before="0" w:beforeAutospacing="0" w:after="98" w:afterAutospacing="0"/>
        <w:rPr>
          <w:color w:val="000000" w:themeColor="text1"/>
        </w:rPr>
      </w:pPr>
    </w:p>
    <w:p w:rsidR="00162E88" w:rsidRPr="00776C3D" w:rsidRDefault="00162E88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</w:pPr>
      <w:r>
        <w:rPr>
          <w:b/>
          <w:bCs/>
        </w:rPr>
        <w:t xml:space="preserve"> «Конкурс капитанов».</w:t>
      </w:r>
      <w:r w:rsidRPr="00776C3D">
        <w:rPr>
          <w:b/>
          <w:bCs/>
        </w:rPr>
        <w:t> 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i/>
          <w:iCs/>
        </w:rPr>
        <w:t>От команды капитаном назначаются два участника: один задаёт вопросы, другой отвечает от имени героя. Помогать отвечать может вся команда.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b/>
          <w:bCs/>
        </w:rPr>
        <w:t>Общие вопросы для двух команд: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Ответьте на вопросы от первого лица?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t>Определите, кто изображён на скульптуре?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rStyle w:val="a4"/>
        </w:rPr>
        <w:t>Вопросы для 1 команды: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Кто изображён на бюсте? (М</w:t>
      </w:r>
      <w:r>
        <w:t>и</w:t>
      </w:r>
      <w:r w:rsidRPr="00776C3D">
        <w:t>льтиад)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Какую должность вы занимали в Афинах? (стратега).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Почему вас избрали на эту должность? (я опытный воин, знаю привычки персов).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В каком сражении вы принимали участие и против кого? (Марафонской битве, в 490г. до н. э.).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Кто возглавлял войско персов? (Дарий I).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Чем в военном отношении вас превосходили персы? (у них была конница и лучники).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Почему вы решились на сражение? (персы отплыли на кораблях в беззащитные Афины).</w:t>
      </w:r>
    </w:p>
    <w:p w:rsidR="00162E88" w:rsidRPr="00776C3D" w:rsidRDefault="00162E88" w:rsidP="0016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776C3D">
        <w:t>Какую тактику вы использовали, чем закончилась битва? (сражение фалангой, греки победили).</w:t>
      </w:r>
    </w:p>
    <w:p w:rsidR="00162E88" w:rsidRPr="00776C3D" w:rsidRDefault="00162E88" w:rsidP="00162E88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rStyle w:val="a4"/>
        </w:rPr>
        <w:t>Вопросы (ответ) для 2 команды: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Кто изображён на скульптуре? (Леонид.)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Откуда вы и почему вас поставили во главе войска? ( Я царь Спарты, а цари в Спарте командуют войском).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В каком сражении вы и ваше войско завоевало славу? (у Фермопил)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Кто возглавлял войско персов? (царь Ксеркс)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Какое количество воинов было у греков возле Фермопил? (7 тыс.)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Почему вы потерпели поражение? (нашелся предатель)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Почему 300 спартанцев осталось сражаться зная, что сражение будет проиграно? </w:t>
      </w:r>
      <w:r w:rsidRPr="00776C3D">
        <w:rPr>
          <w:b/>
          <w:bCs/>
        </w:rPr>
        <w:t>(</w:t>
      </w:r>
      <w:r w:rsidRPr="00776C3D">
        <w:t>в Спарте, воин покинувший своё боевое место становился предметом насмешек и лишался всех прав).</w:t>
      </w:r>
    </w:p>
    <w:p w:rsidR="00162E88" w:rsidRPr="00776C3D" w:rsidRDefault="00162E88" w:rsidP="0016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 w:rsidRPr="00776C3D">
        <w:t>Чем закончилось сражение? (спартанцы все погибли).</w:t>
      </w:r>
    </w:p>
    <w:p w:rsidR="00162E88" w:rsidRPr="00776C3D" w:rsidRDefault="00162E88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</w:pPr>
      <w:r>
        <w:rPr>
          <w:b/>
          <w:bCs/>
        </w:rPr>
        <w:t>Легенды и мифы.</w:t>
      </w:r>
    </w:p>
    <w:p w:rsidR="00162E88" w:rsidRPr="0012019E" w:rsidRDefault="00162E88" w:rsidP="00162E88">
      <w:pPr>
        <w:pStyle w:val="a8"/>
        <w:rPr>
          <w:rFonts w:eastAsia="Arial Unicode MS"/>
        </w:rPr>
      </w:pPr>
      <w:r w:rsidRPr="0012019E">
        <w:rPr>
          <w:rFonts w:eastAsia="Arial Unicode MS"/>
        </w:rPr>
        <w:t>Ваша задача по ним</w:t>
      </w:r>
      <w:r>
        <w:rPr>
          <w:rFonts w:eastAsia="Arial Unicode MS"/>
        </w:rPr>
        <w:t xml:space="preserve"> вспомнить миф, назвать героев </w:t>
      </w:r>
      <w:r w:rsidRPr="0012019E">
        <w:rPr>
          <w:rFonts w:eastAsia="Arial Unicode MS"/>
        </w:rPr>
        <w:t>и передать его содержание.</w:t>
      </w:r>
    </w:p>
    <w:p w:rsidR="00162E88" w:rsidRPr="0012019E" w:rsidRDefault="00162E88" w:rsidP="00162E88">
      <w:pPr>
        <w:pStyle w:val="a8"/>
        <w:rPr>
          <w:rFonts w:eastAsia="Arial Unicode MS"/>
        </w:rPr>
      </w:pPr>
    </w:p>
    <w:p w:rsidR="00162E88" w:rsidRPr="0012019E" w:rsidRDefault="00162E88" w:rsidP="00162E88">
      <w:pPr>
        <w:pStyle w:val="a8"/>
        <w:rPr>
          <w:rFonts w:eastAsia="Arial Unicode MS"/>
        </w:rPr>
      </w:pPr>
      <w:r w:rsidRPr="0012019E">
        <w:rPr>
          <w:rFonts w:eastAsia="Arial Unicode MS"/>
          <w:b/>
          <w:u w:val="single"/>
        </w:rPr>
        <w:t>Миф 1.</w:t>
      </w:r>
      <w:r w:rsidRPr="0012019E">
        <w:rPr>
          <w:rFonts w:eastAsia="Arial Unicode MS"/>
        </w:rPr>
        <w:t xml:space="preserve"> </w:t>
      </w:r>
      <w:r>
        <w:rPr>
          <w:rFonts w:eastAsia="Arial Unicode MS"/>
        </w:rPr>
        <w:t>К</w:t>
      </w:r>
      <w:r w:rsidRPr="0012019E">
        <w:rPr>
          <w:rFonts w:eastAsia="Arial Unicode MS"/>
        </w:rPr>
        <w:t>лубок ниток. (миф о Тесее и Минотавре</w:t>
      </w:r>
      <w:r>
        <w:rPr>
          <w:rFonts w:eastAsia="Arial Unicode MS"/>
        </w:rPr>
        <w:t>).</w:t>
      </w:r>
      <w:r w:rsidRPr="003759BB">
        <w:t xml:space="preserve"> </w:t>
      </w:r>
      <w:r w:rsidRPr="00776C3D">
        <w:t>Ариадна дала Тесею, чтобы он и его путники выбрались из лабиринта</w:t>
      </w:r>
    </w:p>
    <w:p w:rsidR="00162E88" w:rsidRPr="0012019E" w:rsidRDefault="00162E88" w:rsidP="00162E88">
      <w:pPr>
        <w:pStyle w:val="a8"/>
        <w:rPr>
          <w:rFonts w:eastAsia="Arial Unicode MS"/>
        </w:rPr>
      </w:pPr>
      <w:r w:rsidRPr="0012019E">
        <w:rPr>
          <w:rFonts w:eastAsia="Arial Unicode MS"/>
          <w:b/>
          <w:u w:val="single"/>
        </w:rPr>
        <w:t xml:space="preserve">Миф </w:t>
      </w:r>
      <w:r w:rsidR="00334A2E">
        <w:rPr>
          <w:rFonts w:eastAsia="Arial Unicode MS"/>
          <w:b/>
          <w:u w:val="single"/>
        </w:rPr>
        <w:t>2</w:t>
      </w:r>
      <w:r w:rsidRPr="0012019E">
        <w:rPr>
          <w:rFonts w:eastAsia="Arial Unicode MS"/>
          <w:b/>
          <w:u w:val="single"/>
        </w:rPr>
        <w:t>.</w:t>
      </w:r>
      <w:r w:rsidRPr="0012019E">
        <w:rPr>
          <w:rFonts w:eastAsia="Arial Unicode MS"/>
        </w:rPr>
        <w:t xml:space="preserve"> </w:t>
      </w:r>
      <w:r>
        <w:rPr>
          <w:rFonts w:eastAsia="Arial Unicode MS"/>
        </w:rPr>
        <w:t>Я</w:t>
      </w:r>
      <w:r w:rsidRPr="0012019E">
        <w:rPr>
          <w:rFonts w:eastAsia="Arial Unicode MS"/>
        </w:rPr>
        <w:t>блоко</w:t>
      </w:r>
      <w:r>
        <w:rPr>
          <w:rFonts w:eastAsia="Arial Unicode MS"/>
        </w:rPr>
        <w:t xml:space="preserve">. </w:t>
      </w:r>
      <w:r w:rsidRPr="0012019E">
        <w:rPr>
          <w:rFonts w:eastAsia="Arial Unicode MS"/>
        </w:rPr>
        <w:t>(миф о начале Троянской войны)</w:t>
      </w:r>
      <w:r w:rsidRPr="003759BB">
        <w:t xml:space="preserve"> </w:t>
      </w:r>
      <w:r w:rsidRPr="00776C3D">
        <w:t>"Яблоко раздора" - принадлежало богине ссоры. Эриде. Согласно мифу, она начала Троянскую войну.</w:t>
      </w:r>
    </w:p>
    <w:p w:rsidR="00162E88" w:rsidRPr="0012019E" w:rsidRDefault="00162E88" w:rsidP="00162E88">
      <w:pPr>
        <w:pStyle w:val="a8"/>
        <w:rPr>
          <w:rFonts w:eastAsia="Arial Unicode MS"/>
        </w:rPr>
      </w:pPr>
    </w:p>
    <w:p w:rsidR="00162E88" w:rsidRPr="00773BC5" w:rsidRDefault="00162E88" w:rsidP="00162E88">
      <w:pPr>
        <w:pStyle w:val="a8"/>
        <w:numPr>
          <w:ilvl w:val="0"/>
          <w:numId w:val="8"/>
        </w:numPr>
        <w:rPr>
          <w:rFonts w:eastAsia="Arial Unicode MS"/>
          <w:b/>
        </w:rPr>
      </w:pPr>
      <w:r w:rsidRPr="00773BC5">
        <w:rPr>
          <w:rFonts w:eastAsia="Arial Unicode MS"/>
          <w:b/>
        </w:rPr>
        <w:t>Гора Олимп</w:t>
      </w:r>
      <w:r>
        <w:rPr>
          <w:rFonts w:eastAsia="Arial Unicode MS"/>
          <w:b/>
        </w:rPr>
        <w:t>.</w:t>
      </w:r>
    </w:p>
    <w:p w:rsidR="00162E88" w:rsidRPr="00773BC5" w:rsidRDefault="00162E88" w:rsidP="00162E88">
      <w:pPr>
        <w:pStyle w:val="a8"/>
        <w:rPr>
          <w:rFonts w:eastAsia="Arial Unicode MS"/>
        </w:rPr>
      </w:pPr>
      <w:r w:rsidRPr="00773BC5">
        <w:rPr>
          <w:rFonts w:eastAsia="Arial Unicode MS"/>
          <w:b/>
          <w:u w:val="single"/>
        </w:rPr>
        <w:t>Цель</w:t>
      </w:r>
      <w:r w:rsidRPr="00773BC5">
        <w:rPr>
          <w:rFonts w:eastAsia="Arial Unicode MS"/>
        </w:rPr>
        <w:t>:</w:t>
      </w:r>
    </w:p>
    <w:p w:rsidR="00162E88" w:rsidRPr="00773BC5" w:rsidRDefault="00162E88" w:rsidP="00162E88">
      <w:pPr>
        <w:ind w:left="360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 xml:space="preserve"> По предметам определить кому из греческих богов принадлежит данная вещь и покровителем чего он являлся.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</w:rPr>
        <w:tab/>
      </w:r>
      <w:r w:rsidRPr="00773BC5">
        <w:rPr>
          <w:rFonts w:eastAsia="Arial Unicode MS"/>
          <w:b/>
          <w:i/>
        </w:rPr>
        <w:t>1) Колесница, орёл, молния. ( Зевс – бог грома и молнии)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2) Меч, шлем, копьё ( Арес – бог войны)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3) Трезубец. Дельфин ( Посейдон – бог моря)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4) Зеркальце, золотое яблоко ( Афродита – богиня любви и красоты)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5) Олень, стрела, колчан со стрелами ( Артемида – богиня охоты)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6) Семейный очаг, корона, узы брака ( Гера – покровительница семейного очага)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7) Трёхглавый пёс, колесница ( Аид – бог подземного царства)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8) Кифара, лавровый венок ( Аполлон – бог покровитель искусства)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9) Виноградная гроздь ( Дионис – бог виноделия)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10) Колосок пшеницы ( Деметра – богиня плодородия)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11) Шлем, щит, сова, весы, ветка оливкового дерева ( Афина – богиня мудрости и справедливости)</w:t>
      </w:r>
    </w:p>
    <w:p w:rsidR="00162E88" w:rsidRPr="00773BC5" w:rsidRDefault="00162E88" w:rsidP="00162E88">
      <w:pPr>
        <w:pStyle w:val="a8"/>
        <w:rPr>
          <w:rFonts w:eastAsia="Arial Unicode MS"/>
          <w:b/>
          <w:i/>
        </w:rPr>
      </w:pPr>
      <w:r w:rsidRPr="00773BC5">
        <w:rPr>
          <w:rFonts w:eastAsia="Arial Unicode MS"/>
          <w:b/>
          <w:i/>
        </w:rPr>
        <w:tab/>
        <w:t>12) Волшебные сандалии ( Гермес – вестник богов)</w:t>
      </w:r>
    </w:p>
    <w:p w:rsidR="00162E88" w:rsidRDefault="00162E88" w:rsidP="00162E88">
      <w:pPr>
        <w:pStyle w:val="a3"/>
        <w:shd w:val="clear" w:color="auto" w:fill="FFFFFF"/>
        <w:spacing w:before="0" w:beforeAutospacing="0" w:after="98" w:afterAutospacing="0"/>
        <w:ind w:left="720"/>
        <w:rPr>
          <w:b/>
          <w:bCs/>
        </w:rPr>
      </w:pPr>
    </w:p>
    <w:p w:rsidR="00162E88" w:rsidRPr="00773BC5" w:rsidRDefault="00162E88" w:rsidP="00162E88">
      <w:pPr>
        <w:pStyle w:val="a3"/>
        <w:numPr>
          <w:ilvl w:val="0"/>
          <w:numId w:val="8"/>
        </w:numPr>
        <w:shd w:val="clear" w:color="auto" w:fill="FFFFFF"/>
        <w:spacing w:before="0" w:beforeAutospacing="0" w:after="98" w:afterAutospacing="0"/>
        <w:rPr>
          <w:b/>
          <w:bCs/>
          <w:color w:val="000000" w:themeColor="text1"/>
        </w:rPr>
      </w:pPr>
      <w:r w:rsidRPr="00773BC5">
        <w:rPr>
          <w:b/>
          <w:bCs/>
          <w:color w:val="000000" w:themeColor="text1"/>
        </w:rPr>
        <w:t>Лента времени.</w:t>
      </w:r>
    </w:p>
    <w:p w:rsidR="00162E88" w:rsidRPr="00334A2E" w:rsidRDefault="00162E88" w:rsidP="00162E88">
      <w:pPr>
        <w:pStyle w:val="a8"/>
        <w:rPr>
          <w:rFonts w:eastAsia="Arial Unicode MS"/>
          <w:color w:val="000000" w:themeColor="text1"/>
        </w:rPr>
      </w:pPr>
      <w:r w:rsidRPr="00334A2E">
        <w:rPr>
          <w:rFonts w:eastAsia="Arial Unicode MS"/>
          <w:color w:val="000000" w:themeColor="text1"/>
        </w:rPr>
        <w:t>Цель: закрепить знания дат.</w:t>
      </w:r>
    </w:p>
    <w:p w:rsidR="00162E88" w:rsidRPr="002E3304" w:rsidRDefault="00162E88" w:rsidP="00162E88">
      <w:pPr>
        <w:pStyle w:val="a8"/>
        <w:rPr>
          <w:rFonts w:eastAsia="Arial Unicode MS"/>
          <w:b/>
          <w:color w:val="000000" w:themeColor="text1"/>
        </w:rPr>
      </w:pP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776 г. н. э. – первые Олимпийские игры</w:t>
      </w: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594 г. до н. э. – реформы Солона</w:t>
      </w: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490 г. до н. э. -  Марафонская битва</w:t>
      </w: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rStyle w:val="c28c4"/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480 г. до н. э. –  вторжение персов в Элладу (Саламинское сражение)</w:t>
      </w: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rStyle w:val="c28c4"/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338 г. до н.э. – сражение близ города Хиронея</w:t>
      </w:r>
    </w:p>
    <w:p w:rsidR="00162E88" w:rsidRPr="00773BC5" w:rsidRDefault="00162E88" w:rsidP="00162E88">
      <w:pPr>
        <w:pStyle w:val="c10c9"/>
        <w:shd w:val="clear" w:color="auto" w:fill="FFFFFF"/>
        <w:spacing w:line="360" w:lineRule="auto"/>
        <w:ind w:left="720"/>
        <w:rPr>
          <w:rStyle w:val="c28c4"/>
          <w:b/>
          <w:color w:val="000000" w:themeColor="text1"/>
        </w:rPr>
      </w:pPr>
      <w:r w:rsidRPr="00773BC5">
        <w:rPr>
          <w:rStyle w:val="c28c4"/>
          <w:b/>
          <w:color w:val="000000" w:themeColor="text1"/>
        </w:rPr>
        <w:t>334 г. до н.э. – переход Александра Македонского через реку Гранник</w:t>
      </w:r>
    </w:p>
    <w:p w:rsidR="00162E88" w:rsidRDefault="00162E88" w:rsidP="0066004B">
      <w:pPr>
        <w:pStyle w:val="a3"/>
        <w:shd w:val="clear" w:color="auto" w:fill="FFFFFF"/>
        <w:spacing w:before="0" w:beforeAutospacing="0" w:after="98" w:afterAutospacing="0"/>
      </w:pPr>
      <w:r w:rsidRPr="00776C3D">
        <w:rPr>
          <w:rFonts w:eastAsia="Arial Unicode MS"/>
        </w:rPr>
        <w:t xml:space="preserve"> - Подведём итог: </w:t>
      </w:r>
      <w:r>
        <w:rPr>
          <w:rFonts w:eastAsia="Arial Unicode MS"/>
        </w:rPr>
        <w:t xml:space="preserve">Жюри подсчитывает баллы. </w:t>
      </w:r>
    </w:p>
    <w:sectPr w:rsidR="00162E88" w:rsidSect="0066004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10C"/>
    <w:multiLevelType w:val="multilevel"/>
    <w:tmpl w:val="F8F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93A99"/>
    <w:multiLevelType w:val="multilevel"/>
    <w:tmpl w:val="A00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34C9D"/>
    <w:multiLevelType w:val="multilevel"/>
    <w:tmpl w:val="F8F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C3455"/>
    <w:multiLevelType w:val="multilevel"/>
    <w:tmpl w:val="F8F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1745E"/>
    <w:multiLevelType w:val="multilevel"/>
    <w:tmpl w:val="2BF2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65BA5"/>
    <w:multiLevelType w:val="multilevel"/>
    <w:tmpl w:val="FEFC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131DB7"/>
    <w:multiLevelType w:val="multilevel"/>
    <w:tmpl w:val="529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A41487"/>
    <w:multiLevelType w:val="hybridMultilevel"/>
    <w:tmpl w:val="3F448BEA"/>
    <w:lvl w:ilvl="0" w:tplc="3F143F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3813"/>
    <w:multiLevelType w:val="multilevel"/>
    <w:tmpl w:val="F8F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A2038"/>
    <w:multiLevelType w:val="hybridMultilevel"/>
    <w:tmpl w:val="13F6213A"/>
    <w:lvl w:ilvl="0" w:tplc="AB4E4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054B13"/>
    <w:rsid w:val="00041871"/>
    <w:rsid w:val="00054B13"/>
    <w:rsid w:val="00127EEB"/>
    <w:rsid w:val="00162E88"/>
    <w:rsid w:val="001738A7"/>
    <w:rsid w:val="00194C16"/>
    <w:rsid w:val="00232DA3"/>
    <w:rsid w:val="002E4D55"/>
    <w:rsid w:val="00334A2E"/>
    <w:rsid w:val="00402105"/>
    <w:rsid w:val="00460965"/>
    <w:rsid w:val="00507078"/>
    <w:rsid w:val="00543E6F"/>
    <w:rsid w:val="0066004B"/>
    <w:rsid w:val="006D0E44"/>
    <w:rsid w:val="008C51BA"/>
    <w:rsid w:val="0092192F"/>
    <w:rsid w:val="0099104C"/>
    <w:rsid w:val="00A010B0"/>
    <w:rsid w:val="00A325FD"/>
    <w:rsid w:val="00AE4918"/>
    <w:rsid w:val="00D82AA3"/>
    <w:rsid w:val="00D84748"/>
    <w:rsid w:val="00E266E3"/>
    <w:rsid w:val="00E3333A"/>
    <w:rsid w:val="00EB76BA"/>
    <w:rsid w:val="00F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266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6E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738A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70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4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2E88"/>
  </w:style>
  <w:style w:type="character" w:customStyle="1" w:styleId="c7">
    <w:name w:val="c7"/>
    <w:basedOn w:val="a0"/>
    <w:rsid w:val="00162E88"/>
  </w:style>
  <w:style w:type="paragraph" w:customStyle="1" w:styleId="c10c9">
    <w:name w:val="c10 c9"/>
    <w:basedOn w:val="a"/>
    <w:rsid w:val="00162E88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4">
    <w:name w:val="c28 c4"/>
    <w:basedOn w:val="a0"/>
    <w:rsid w:val="00162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F%D0%B5%D1%80%D1%81%D0%B8%D1%8F" TargetMode="External"/><Relationship Id="rId18" Type="http://schemas.openxmlformats.org/officeDocument/2006/relationships/hyperlink" Target="https://ru.wikipedia.org/wiki/%D0%AD%D0%B3%D0%B5%D0%B9%D1%81%D0%BA%D0%BE%D0%B5_%D0%BC%D0%BE%D1%80%D0%B5" TargetMode="External"/><Relationship Id="rId26" Type="http://schemas.openxmlformats.org/officeDocument/2006/relationships/hyperlink" Target="https://ru.wikipedia.org/wiki/%D0%A2%D1%80%D0%BE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334_%D0%B4%D0%BE_%D0%BD._%D1%8D.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4%D1%80%D0%B5%D0%B2%D0%BD%D1%8F%D1%8F_%D0%93%D1%80%D0%B5%D1%86%D0%B8%D1%8F" TargetMode="External"/><Relationship Id="rId17" Type="http://schemas.openxmlformats.org/officeDocument/2006/relationships/hyperlink" Target="https://ru.wikipedia.org/wiki/%D0%A1%D0%B0%D1%80%D0%BE%D0%BD%D0%B8%D1%87%D0%B5%D1%81%D0%BA%D0%B8%D0%B9_%D0%B7%D0%B0%D0%BB%D0%B8%D0%B2" TargetMode="External"/><Relationship Id="rId25" Type="http://schemas.openxmlformats.org/officeDocument/2006/relationships/hyperlink" Target="https://ru.wikipedia.org/wiki/%D0%9C%D0%B0%D0%BB%D0%B0%D1%8F_%D0%90%D0%B7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0%D0%BB%D0%B0%D0%BC%D0%B8%D0%BD" TargetMode="External"/><Relationship Id="rId20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https://ru.wikipedia.org/wiki/%D0%93%D1%80%D0%B0%D0%BD%D0%B8%D0%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1%80%D0%B5%D0%BA%D0%BE-%D0%BF%D0%B5%D1%80%D1%81%D0%B8%D0%B4%D1%81%D0%BA%D0%B8%D0%B5_%D0%B2%D0%BE%D0%B9%D0%BD%D1%8B" TargetMode="External"/><Relationship Id="rId23" Type="http://schemas.openxmlformats.org/officeDocument/2006/relationships/hyperlink" Target="https://ru.wikipedia.org/wiki/%D0%98%D0%BC%D0%BF%D0%B5%D1%80%D0%B8%D1%8F_%D0%90%D1%85%D0%B5%D0%BC%D0%B5%D0%BD%D0%B8%D0%B4%D0%BE%D0%B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0%D1%84%D0%B8%D0%BD%D1%8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A4%D0%BB%D0%BE%D1%82" TargetMode="External"/><Relationship Id="rId22" Type="http://schemas.openxmlformats.org/officeDocument/2006/relationships/hyperlink" Target="https://ru.wikipedia.org/wiki/%D0%90%D0%BB%D0%B5%D0%BA%D1%81%D0%B0%D0%BD%D0%B4%D1%80_%D0%9C%D0%B0%D0%BA%D0%B5%D0%B4%D0%BE%D0%BD%D1%81%D0%BA%D0%B8%D0%B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2353-E2BB-4A1B-9CBE-0736AC30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Учительская</dc:creator>
  <cp:lastModifiedBy>Надежда Пронская</cp:lastModifiedBy>
  <cp:revision>2</cp:revision>
  <cp:lastPrinted>2018-03-06T05:42:00Z</cp:lastPrinted>
  <dcterms:created xsi:type="dcterms:W3CDTF">2018-10-12T09:51:00Z</dcterms:created>
  <dcterms:modified xsi:type="dcterms:W3CDTF">2018-10-12T09:51:00Z</dcterms:modified>
</cp:coreProperties>
</file>