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22" w:rsidRDefault="000B593A" w:rsidP="00173E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ТЕМАТИЧЕСКОЕ ПЛАНИРОВАНИЕ</w:t>
      </w:r>
    </w:p>
    <w:p w:rsidR="00FB1A22" w:rsidRPr="00EA5DE6" w:rsidRDefault="00FB1A22" w:rsidP="00E337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3.1.РУССКИЙ ЯЗЫК 5 КЛАСС</w:t>
      </w:r>
    </w:p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A22" w:rsidRPr="00EA5DE6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243B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УМК «Русский язык 5</w:t>
      </w:r>
      <w:r w:rsidRPr="00EA5DE6">
        <w:rPr>
          <w:rFonts w:ascii="Times New Roman" w:hAnsi="Times New Roman" w:cs="Times New Roman"/>
          <w:sz w:val="28"/>
          <w:szCs w:val="28"/>
        </w:rPr>
        <w:t>,</w:t>
      </w:r>
      <w:r w:rsidR="000B5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Т.А.Ладыженская</w:t>
      </w:r>
      <w:r w:rsidRPr="00EA5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М.Т.Баранова</w:t>
      </w:r>
      <w:r w:rsidRPr="00EA5DE6">
        <w:rPr>
          <w:rFonts w:ascii="Times New Roman" w:hAnsi="Times New Roman" w:cs="Times New Roman"/>
          <w:sz w:val="28"/>
          <w:szCs w:val="28"/>
        </w:rPr>
        <w:t>,</w:t>
      </w:r>
      <w:r w:rsidR="000B5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Л.А.Тростенцова» 175 часов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1"/>
        <w:gridCol w:w="6804"/>
      </w:tblGrid>
      <w:tr w:rsidR="00FB1A22" w:rsidRPr="00CF1502" w:rsidTr="00FB1A22">
        <w:tc>
          <w:tcPr>
            <w:tcW w:w="709" w:type="dxa"/>
          </w:tcPr>
          <w:p w:rsidR="00FB1A22" w:rsidRPr="00A0029A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7" w:type="dxa"/>
          </w:tcPr>
          <w:p w:rsidR="00FB1A22" w:rsidRPr="00A0029A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A">
              <w:rPr>
                <w:rFonts w:ascii="Times New Roman" w:hAnsi="Times New Roman" w:cs="Times New Roman"/>
                <w:sz w:val="24"/>
                <w:szCs w:val="28"/>
              </w:rPr>
              <w:t>Название</w:t>
            </w:r>
            <w:r w:rsidRPr="00A0029A">
              <w:rPr>
                <w:rFonts w:ascii="Times New Roman" w:hAnsi="Times New Roman" w:cs="Times New Roman"/>
                <w:sz w:val="24"/>
                <w:szCs w:val="28"/>
              </w:rPr>
              <w:br/>
              <w:t>темы</w:t>
            </w:r>
            <w:r w:rsidRPr="00A0029A">
              <w:rPr>
                <w:rFonts w:ascii="Times New Roman" w:hAnsi="Times New Roman" w:cs="Times New Roman"/>
                <w:sz w:val="24"/>
                <w:szCs w:val="28"/>
              </w:rPr>
              <w:br/>
              <w:t>(раздела)</w:t>
            </w:r>
          </w:p>
        </w:tc>
        <w:tc>
          <w:tcPr>
            <w:tcW w:w="851" w:type="dxa"/>
          </w:tcPr>
          <w:p w:rsidR="00FB1A22" w:rsidRPr="00A0029A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029A">
              <w:rPr>
                <w:rFonts w:ascii="Times New Roman" w:hAnsi="Times New Roman" w:cs="Times New Roman"/>
                <w:bCs/>
                <w:sz w:val="24"/>
                <w:szCs w:val="28"/>
              </w:rPr>
              <w:t>Кол-во</w:t>
            </w:r>
          </w:p>
          <w:p w:rsidR="00FB1A22" w:rsidRPr="00A0029A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029A">
              <w:rPr>
                <w:rFonts w:ascii="Times New Roman" w:hAnsi="Times New Roman" w:cs="Times New Roman"/>
                <w:bCs/>
                <w:sz w:val="24"/>
                <w:szCs w:val="28"/>
              </w:rPr>
              <w:t>часов</w:t>
            </w:r>
          </w:p>
        </w:tc>
        <w:tc>
          <w:tcPr>
            <w:tcW w:w="6804" w:type="dxa"/>
          </w:tcPr>
          <w:p w:rsidR="00FB1A22" w:rsidRPr="00A0029A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A">
              <w:rPr>
                <w:rFonts w:ascii="Times New Roman" w:hAnsi="Times New Roman" w:cs="Times New Roman"/>
                <w:bCs/>
                <w:sz w:val="24"/>
                <w:szCs w:val="28"/>
              </w:rPr>
              <w:t>Планируемые предметные результаты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Язык и общение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начальных классах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об орфографии как о системе правил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Синтаксис. Пунктуация. Культура речи. 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Овладевают основными понятиями синтаксиса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Определяют границы предложений и способы их передачи в устной и письменной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виды предложений по цели высказывания и эмоциональной окраске; утвердительные и отрицательные предложения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Моделируют предложения в соответствии с коммуникативной задачей высказывания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(повествовательные, побудительные, вопросительные, восклицательные, утвердительные, отрицательные); употребляют их в речевой практике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Фонетика .Орфография  Орфоэпия. Графика. Культура речи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Овладевают основными понятиями фонетики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Членить слова на слоги и правильно их переносить с одной строки на другую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Определяют место ударного слога, наблюдают за перемещением ударения при изменении формы слова, употребляют в речи слова и их формы в соответствии с акцентологическими нормами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Лексика. Культура речи. 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Отличают слова от других единиц языка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Оценивают собственную и чужую речь с точки зрения точного, уместного и выразительного словоупотребления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Морфемика. Орфография. Культура речи.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Овладевают основными понятиями морфемики и словообразования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Морфология. Орфография.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речи.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существительное. 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Распознают одушевленные и неодушевленные, собственные и нарицательные; склоняемые,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приводят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Определяют род, число, падеж, тип склонения имен существительных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bCs/>
                <w:sz w:val="28"/>
                <w:szCs w:val="28"/>
              </w:rPr>
              <w:t>Имя прилагательное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Определяют род, число, падеж имен прилагательных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произносят прилагательные в краткой форме (ставят ударение)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в речи синонимичные имена прилагательные, имена прилагательные в роли эпитетов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bCs/>
                <w:sz w:val="28"/>
                <w:szCs w:val="28"/>
              </w:rPr>
              <w:t>Глагол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Определяют тип спряжения глаголов, соотносят личные формы глагола с инфинитивом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Выбирают форму глагола для выражения разной степени категоричности при выражении волеизъявления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Повторение и систематизация изученного в 5 классе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Передают в устной форме содержание прочитанного или прослушанного текста в сжатом или развернутом виде в соответствии с ситуацией речевого общения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Создают устные и письменные монологические и диалогические высказывания на актуальные социально-культурные, нравственно-этические,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</w:tc>
      </w:tr>
      <w:tr w:rsidR="00FB1A22" w:rsidRPr="00CF1502" w:rsidTr="00FB1A22">
        <w:trPr>
          <w:trHeight w:val="778"/>
        </w:trPr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175 часов</w:t>
            </w:r>
          </w:p>
        </w:tc>
        <w:tc>
          <w:tcPr>
            <w:tcW w:w="6804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A22" w:rsidRPr="00CF150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A2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3.1.РУССКИЙ ЯЗЫК </w:t>
      </w:r>
      <w:r w:rsidRPr="00CF1502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B1A22" w:rsidRPr="00C1079C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3.1.2.по УМК «Русский язык</w:t>
      </w:r>
      <w:r w:rsidRPr="00C1079C">
        <w:rPr>
          <w:rFonts w:ascii="Times New Roman" w:hAnsi="Times New Roman" w:cs="Times New Roman"/>
          <w:sz w:val="28"/>
          <w:szCs w:val="28"/>
        </w:rPr>
        <w:t xml:space="preserve"> 6, Т.А.Ладыженская, М.Т.Баранова,</w:t>
      </w:r>
      <w:r>
        <w:rPr>
          <w:rFonts w:ascii="Times New Roman" w:hAnsi="Times New Roman" w:cs="Times New Roman"/>
          <w:sz w:val="28"/>
          <w:szCs w:val="28"/>
        </w:rPr>
        <w:t>Л.А.Тростенцова» 210</w:t>
      </w:r>
      <w:r w:rsidRPr="00C1079C">
        <w:rPr>
          <w:rFonts w:ascii="Times New Roman" w:hAnsi="Times New Roman" w:cs="Times New Roman"/>
          <w:sz w:val="28"/>
          <w:szCs w:val="28"/>
        </w:rPr>
        <w:t xml:space="preserve"> часов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1"/>
        <w:gridCol w:w="6945"/>
      </w:tblGrid>
      <w:tr w:rsidR="00FB1A22" w:rsidRPr="00CF1502" w:rsidTr="00FB1A22">
        <w:tc>
          <w:tcPr>
            <w:tcW w:w="709" w:type="dxa"/>
          </w:tcPr>
          <w:p w:rsidR="00FB1A22" w:rsidRPr="00994ED2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94ED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FB1A22" w:rsidRPr="00994ED2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994ED2">
              <w:rPr>
                <w:rFonts w:ascii="Times New Roman" w:hAnsi="Times New Roman" w:cs="Times New Roman"/>
                <w:sz w:val="24"/>
                <w:szCs w:val="24"/>
              </w:rPr>
              <w:br/>
              <w:t>темы</w:t>
            </w:r>
            <w:r w:rsidRPr="00994ED2">
              <w:rPr>
                <w:rFonts w:ascii="Times New Roman" w:hAnsi="Times New Roman" w:cs="Times New Roman"/>
                <w:sz w:val="24"/>
                <w:szCs w:val="24"/>
              </w:rPr>
              <w:br/>
              <w:t>(раздела)</w:t>
            </w:r>
          </w:p>
        </w:tc>
        <w:tc>
          <w:tcPr>
            <w:tcW w:w="851" w:type="dxa"/>
          </w:tcPr>
          <w:p w:rsidR="00FB1A22" w:rsidRPr="00994ED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ED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945" w:type="dxa"/>
          </w:tcPr>
          <w:p w:rsidR="00FB1A22" w:rsidRPr="00994ED2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2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предметные результаты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Язык. Речь. Общение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Осуществляют поиск необходимой информации для выполнения учебных заданий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 справочные материалы учебника , библиотек, Интернета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Понимают, структурируют, информацию, представленную в виде текста, рисунков, схем.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Вносят необходимые дополнения, исправления в свою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работу, если она расходится с эталоном (образцом).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Сравнивают предметы, объекты: находить общее и различие.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Группируют, классифицируют предметы, объекты на основе существенных признаков, по заданным критериям.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 Вступают в  диалог (отвечают на вопросы, задают вопросы, уточняют непонятное).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Участвуют в коллективном обсуждении учебной проблемы.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Лексика. Культура речи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Осуществляют выбор лексических средств и употребляют их в соответствии со значением и сферой общения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Фразеология. Культура речи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Опознают фразеологические обороты по их признакам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Различают свободные сочетания слов и фразеологизмы, фразеологизмы нейтральные и стилистически окрашенные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использованием синонимов, антонимов, фразеологизмов, слов в переносном значении,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диалектизмов и т.д. как средств выразительности в художественном тексте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Словообразование. Орфография. Культура речи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Анализируют словообразовательную структуру слова, выделяя исходную основу и словообразующую морфему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Различают изученные способы словообразования слов различных частей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Составляют словообразовательные пары и словообразовательные цепочки слов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Характеризуют словообразовательные гнезда, Устанавливая смысловую и структурную связь однокоренных слов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Оценивают основные выразительные средства морфемики и словообразования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морфемный, словообразовательный словари</w:t>
            </w:r>
          </w:p>
        </w:tc>
      </w:tr>
      <w:tr w:rsidR="00FB1A22" w:rsidRPr="00CF1502" w:rsidTr="00FB1A22">
        <w:trPr>
          <w:trHeight w:val="7360"/>
        </w:trPr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Морфология.  Орфография . Культура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Имя числительное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Анализируют и характеризуют общекатегориальное значение, морфологические признаки имени Группируют имена существительные по заданным морфологическим признакам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существительного, его синтаксическую роль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Анализируют и характеризуют общекатегориальное значение, морфологические признаки имени прилагательного, определяют его синтаксическую роль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качественные, относительные и притяжательные, полные и краткие имена прилагательные; приводят соответствующие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Группируют имена прилагательные по заданным морфологическим признакам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Аналазируют и характеризуют общекатегариальное значение, морфологические признаки имени числительного, определяют синтаксическую роль имен числительных разных разрядов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количественные, порядковые, собирательные имена числительные; приводят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изменяют по падежам сложные и составные имена числительные и употребляют их в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Группируют имена числительные по заданным морфологическим признакам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употребляют числительные двое, трое и т.п., оба, обе в сочетаниями с именами существительными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Аналазируют и характеризуют общекатегариальное значение местоимения, морфологические признаки местоимений разных разрядов, определяют их синтаксическую роль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Распознают личные, возвратное, притяжательные, указательные, вопросительно-относительные,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определительные, отрицательные, неопределенные местоимения; приводят соответствующие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Группируют глаголы по заданным морфологическим признакам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в речи форму настоящего и будущего времени в значении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шедшего времени, соблюдают видо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временную соотнесенность глаголов-сказуемых в связном тексте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изученного в 5-6 классах. Культура речи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  <w:tr w:rsidR="00FB1A22" w:rsidRPr="00CF1502" w:rsidTr="00FB1A22">
        <w:tc>
          <w:tcPr>
            <w:tcW w:w="709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210 часа</w:t>
            </w:r>
          </w:p>
        </w:tc>
        <w:tc>
          <w:tcPr>
            <w:tcW w:w="694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A2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3.1.3.РУССКИЙ ЯЗЫК </w:t>
      </w:r>
      <w:r w:rsidRPr="00CF150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 по УМК «Русский язык 7 </w:t>
      </w:r>
      <w:r w:rsidRPr="00C1079C">
        <w:rPr>
          <w:rFonts w:ascii="Times New Roman" w:hAnsi="Times New Roman" w:cs="Times New Roman"/>
          <w:sz w:val="28"/>
          <w:szCs w:val="28"/>
        </w:rPr>
        <w:t>,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9C">
        <w:rPr>
          <w:rFonts w:ascii="Times New Roman" w:hAnsi="Times New Roman" w:cs="Times New Roman"/>
          <w:sz w:val="28"/>
          <w:szCs w:val="28"/>
        </w:rPr>
        <w:t>Ладыженская, М.Т.Баранова,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9C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 Тростенцова» 140</w:t>
      </w:r>
      <w:r w:rsidRPr="00C1079C">
        <w:rPr>
          <w:rFonts w:ascii="Times New Roman" w:hAnsi="Times New Roman" w:cs="Times New Roman"/>
          <w:sz w:val="28"/>
          <w:szCs w:val="28"/>
        </w:rPr>
        <w:t xml:space="preserve"> часов</w:t>
      </w:r>
    </w:p>
    <w:tbl>
      <w:tblPr>
        <w:tblW w:w="107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713"/>
        <w:gridCol w:w="825"/>
        <w:gridCol w:w="6231"/>
        <w:gridCol w:w="273"/>
      </w:tblGrid>
      <w:tr w:rsidR="00FB1A22" w:rsidRPr="00CF1502" w:rsidTr="00965881">
        <w:trPr>
          <w:trHeight w:val="1685"/>
        </w:trPr>
        <w:tc>
          <w:tcPr>
            <w:tcW w:w="688" w:type="dxa"/>
          </w:tcPr>
          <w:p w:rsidR="00FB1A2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13" w:type="dxa"/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(раздела)</w:t>
            </w:r>
          </w:p>
        </w:tc>
        <w:tc>
          <w:tcPr>
            <w:tcW w:w="82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504" w:type="dxa"/>
            <w:gridSpan w:val="2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предметные результаты</w:t>
            </w:r>
          </w:p>
        </w:tc>
      </w:tr>
      <w:tr w:rsidR="00FB1A22" w:rsidRPr="00CF1502" w:rsidTr="00965881">
        <w:trPr>
          <w:trHeight w:val="1671"/>
        </w:trPr>
        <w:tc>
          <w:tcPr>
            <w:tcW w:w="688" w:type="dxa"/>
          </w:tcPr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825" w:type="dxa"/>
          </w:tcPr>
          <w:p w:rsidR="00FB1A22" w:rsidRPr="00C1079C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504" w:type="dxa"/>
            <w:gridSpan w:val="2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FB1A22" w:rsidRPr="00CF1502" w:rsidTr="00965881">
        <w:trPr>
          <w:trHeight w:val="2635"/>
        </w:trPr>
        <w:tc>
          <w:tcPr>
            <w:tcW w:w="688" w:type="dxa"/>
          </w:tcPr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5-6 классах</w:t>
            </w:r>
          </w:p>
        </w:tc>
        <w:tc>
          <w:tcPr>
            <w:tcW w:w="82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4" w:type="dxa"/>
            <w:gridSpan w:val="2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FB1A22" w:rsidRPr="00CF1502" w:rsidTr="00965881">
        <w:trPr>
          <w:gridAfter w:val="1"/>
          <w:wAfter w:w="273" w:type="dxa"/>
          <w:trHeight w:val="3107"/>
        </w:trPr>
        <w:tc>
          <w:tcPr>
            <w:tcW w:w="688" w:type="dxa"/>
          </w:tcPr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3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орфография. Культура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Причастие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Наречие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Категория состояния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Предлог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Междометие </w:t>
            </w:r>
          </w:p>
        </w:tc>
        <w:tc>
          <w:tcPr>
            <w:tcW w:w="82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 и характеризуют общекатегариальное значение, морфологические признаки причастия, определяют его синтаксическую функцию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грамматические признаки глагола и прилагательного у причастия; действительные и страдательные причастия, полные и краткие формы страдательных причастий; приводят соответствующие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употребляют причастия с определяемыми словами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 видо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временную соотнесенность причастий с формой глагола-сказуемого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Правильный порядок слов в предложениях с причастными оборотами и в причастном обороте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 и характеризуют общекатегариальное значение, морфологические признаки деепричастия, определяют его синтаксическую функцию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Анализируют и характеризуют общекатегариальное значение, морфологические признаки наречия, определяют его синтаксическую функцию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наречия разных разрядов; приводят соответствующие примеры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образовывают и употребляют в речи наречия сравнительной степени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Различают слова категории состояния и наречия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Различают предлог, союз, частицу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Производят морфологический анализ предлога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предлоги разных разрядов, отличают производные предлоги от слов самостоятельных (знаменательных) частей речи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употреблением предлогов с одним или несколькими падежами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Производят морфологический анализ союза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союзы разных разрядов по значению и по строению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Употребляют в речи союзы в соответствии с их значением и стилистическими особенностями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частицы разных разрядов по значению, употреблению и строению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Правильно употребляют частицы для выражения отношения к действительности и передачи различных смысловых оттенков</w:t>
            </w:r>
          </w:p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Распознают междометия разных семантических разрядов</w:t>
            </w:r>
          </w:p>
        </w:tc>
      </w:tr>
      <w:tr w:rsidR="00FB1A22" w:rsidRPr="00CF1502" w:rsidTr="00965881">
        <w:trPr>
          <w:gridAfter w:val="1"/>
          <w:wAfter w:w="273" w:type="dxa"/>
          <w:trHeight w:val="144"/>
        </w:trPr>
        <w:tc>
          <w:tcPr>
            <w:tcW w:w="688" w:type="dxa"/>
          </w:tcPr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13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изученного в 5-7 классах</w:t>
            </w:r>
          </w:p>
        </w:tc>
        <w:tc>
          <w:tcPr>
            <w:tcW w:w="82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Наблюдают за использованием выразительных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 фонетики в художественной  ре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оценивать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Расширяют свой лексикон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Осознают (понимают)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 Соблюдают основные орфографические и пунктуационные нормы в письменной речи</w:t>
            </w:r>
          </w:p>
        </w:tc>
      </w:tr>
      <w:tr w:rsidR="00FB1A22" w:rsidRPr="00CF1502" w:rsidTr="00965881">
        <w:trPr>
          <w:gridAfter w:val="1"/>
          <w:wAfter w:w="273" w:type="dxa"/>
          <w:trHeight w:val="144"/>
        </w:trPr>
        <w:tc>
          <w:tcPr>
            <w:tcW w:w="688" w:type="dxa"/>
          </w:tcPr>
          <w:p w:rsidR="00FB1A22" w:rsidRPr="00CF1502" w:rsidRDefault="00FB1A22" w:rsidP="00E337B7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25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02">
              <w:rPr>
                <w:rFonts w:ascii="Times New Roman" w:hAnsi="Times New Roman" w:cs="Times New Roman"/>
                <w:sz w:val="28"/>
                <w:szCs w:val="28"/>
              </w:rPr>
              <w:t>140 часов</w:t>
            </w:r>
          </w:p>
        </w:tc>
        <w:tc>
          <w:tcPr>
            <w:tcW w:w="6231" w:type="dxa"/>
          </w:tcPr>
          <w:p w:rsidR="00FB1A22" w:rsidRPr="00CF15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A22" w:rsidRPr="00CF150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A2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3.1.РУССКИЙ ЯЗЫК </w:t>
      </w:r>
      <w:r w:rsidRPr="00CF15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B1A22" w:rsidRPr="00C1079C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3.1.4.по УМК «Русский язык 8</w:t>
      </w:r>
      <w:r w:rsidRPr="00C1079C">
        <w:rPr>
          <w:rFonts w:ascii="Times New Roman" w:hAnsi="Times New Roman" w:cs="Times New Roman"/>
          <w:sz w:val="28"/>
          <w:szCs w:val="28"/>
        </w:rPr>
        <w:t>, Т.А.Ладыженская, М.Т.Баранова,</w:t>
      </w:r>
      <w:r>
        <w:rPr>
          <w:rFonts w:ascii="Times New Roman" w:hAnsi="Times New Roman" w:cs="Times New Roman"/>
          <w:sz w:val="28"/>
          <w:szCs w:val="28"/>
        </w:rPr>
        <w:t>Л.А.Тростенцова» 10</w:t>
      </w:r>
      <w:r w:rsidRPr="00C1079C">
        <w:rPr>
          <w:rFonts w:ascii="Times New Roman" w:hAnsi="Times New Roman" w:cs="Times New Roman"/>
          <w:sz w:val="28"/>
          <w:szCs w:val="28"/>
        </w:rPr>
        <w:t>5 часов</w:t>
      </w:r>
    </w:p>
    <w:tbl>
      <w:tblPr>
        <w:tblW w:w="105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28"/>
        <w:gridCol w:w="967"/>
        <w:gridCol w:w="6259"/>
      </w:tblGrid>
      <w:tr w:rsidR="00FB1A22" w:rsidRPr="009B0202" w:rsidTr="00965881">
        <w:trPr>
          <w:trHeight w:val="1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051F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051F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  <w:r w:rsidRPr="0000051F">
              <w:rPr>
                <w:rFonts w:ascii="Times New Roman" w:hAnsi="Times New Roman" w:cs="Times New Roman"/>
                <w:sz w:val="24"/>
                <w:szCs w:val="28"/>
              </w:rPr>
              <w:br/>
              <w:t>темы</w:t>
            </w:r>
            <w:r w:rsidRPr="0000051F">
              <w:rPr>
                <w:rFonts w:ascii="Times New Roman" w:hAnsi="Times New Roman" w:cs="Times New Roman"/>
                <w:sz w:val="24"/>
                <w:szCs w:val="28"/>
              </w:rPr>
              <w:br/>
              <w:t>(раздела)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конт.</w:t>
            </w:r>
          </w:p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051F">
              <w:rPr>
                <w:rFonts w:ascii="Times New Roman" w:hAnsi="Times New Roman" w:cs="Times New Roman"/>
                <w:sz w:val="24"/>
                <w:szCs w:val="28"/>
              </w:rPr>
              <w:t>Планируемые предметные результаты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Русский язык в современном мире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Знать: функции русского языка в современном мире. Уметь: выделять   микротемы текста</w:t>
            </w:r>
          </w:p>
        </w:tc>
      </w:tr>
      <w:tr w:rsidR="00FB1A22" w:rsidRPr="009B0202" w:rsidTr="00965881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Пунктуация и орфография. Знаки препинания: знаки завершения, разделения, выделения.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орфографические и пунктуационные нормы русского языка.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</w:tr>
      <w:tr w:rsidR="00FB1A22" w:rsidRPr="009B0202" w:rsidTr="00965881">
        <w:trPr>
          <w:trHeight w:val="2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отличать простое предложение от сложного.</w:t>
            </w:r>
          </w:p>
        </w:tc>
      </w:tr>
      <w:tr w:rsidR="00FB1A22" w:rsidRPr="009B0202" w:rsidTr="00965881">
        <w:trPr>
          <w:trHeight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- нн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 суффиксах прилагательных, причастий и наречий.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орфографические нормы.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обобщение изученного материала. Буквы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нн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 суффиксах прилагательных, причастий и наречий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орфографические нормы.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опознавать языковые единицы, соблюдать в практике письма основные правила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орфографии.</w:t>
            </w:r>
          </w:p>
        </w:tc>
      </w:tr>
      <w:tr w:rsidR="00FB1A22" w:rsidRPr="009B0202" w:rsidTr="00965881">
        <w:trPr>
          <w:trHeight w:val="2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стили и типы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пересказывать текст с изменением лица рассказчика, уметь пересказывать текст кратко и подробно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Слитное и раздельное написание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-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 разными частями речи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орфографические и пунктуационные нормы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русского языка.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соблюдать основные правила орфографии и   пунктуации в письменной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безошибочно писать НЕ с разными частями речи.</w:t>
            </w:r>
          </w:p>
        </w:tc>
      </w:tr>
      <w:tr w:rsidR="00FB1A22" w:rsidRPr="009B0202" w:rsidTr="00965881">
        <w:trPr>
          <w:trHeight w:val="3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</w:tr>
      <w:tr w:rsidR="00FB1A22" w:rsidRPr="009B0202" w:rsidTr="00965881">
        <w:trPr>
          <w:trHeight w:val="2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единицы синтаксиса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Текст как единица синтаксиса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синтаксиса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разделы русского языка.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как единица синтаксиса. Виды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словосочетаний.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словосочетаний: именные, глагольные, наречные; признаки словосочетания, уметь распознавать и моделировать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словосочетания всех видов.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связи слов в словосочетаниях.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тип связи по морфологическим свойствам  зависимого слова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типы связи слов в словосочетании</w:t>
            </w:r>
          </w:p>
        </w:tc>
      </w:tr>
      <w:tr w:rsidR="00FB1A22" w:rsidRPr="009B0202" w:rsidTr="00965881">
        <w:trPr>
          <w:trHeight w:val="2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</w:tr>
      <w:tr w:rsidR="00FB1A22" w:rsidRPr="009B0202" w:rsidTr="00965881">
        <w:trPr>
          <w:trHeight w:val="2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Грамматическая основа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 понимать структуру простого и сложного предложений.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находить грамматическую основу предложения. Уметь 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простого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</w:tr>
      <w:tr w:rsidR="00FB1A22" w:rsidRPr="009B0202" w:rsidTr="00965881">
        <w:trPr>
          <w:trHeight w:val="2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 Интонация.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простых предложений  по цели высказывания и интонации.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</w:tr>
      <w:tr w:rsidR="00FB1A22" w:rsidRPr="009B0202" w:rsidTr="00965881">
        <w:trPr>
          <w:trHeight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Диктант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членами предложения.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</w:t>
            </w:r>
          </w:p>
        </w:tc>
      </w:tr>
      <w:tr w:rsidR="00FB1A22" w:rsidRPr="009B0202" w:rsidTr="00965881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 памятника культуры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текста-описания, его языковые особенности, уметь делать   сравнительный    анализ картин, составлять собственный текст на основе увиденного, 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жанры, уместно исполь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зовать     изобразительно-выразительные средства языка, соблю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дать нормы русского литератур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языка на письме.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предложения. Подлежащее.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 пояснять функцию глав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членов, находить и характе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ризовать подлежащее и сказуе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мое в предложении, определять способы выражения подлежаще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го.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Сказуемое. Простое глагольное сказуемое.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виды   сказуемого.  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и характеризовать ска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зуемое в предложении, согласо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подлежащее и сказуемое, определять морфологические   способы   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    простого    глагольного сказуемого.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составного гла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гольное сказуемое.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составного имен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 сказуемого,  различать  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ставные глагольные и составные именные сказуемые, определять способы     выражения     именной части составного именного ска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зуемого,   сопоставлять   предло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с синонимичными сказуе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мыми разных видов.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постановки тире между подлежащим и сказуемым, при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менять правило на практике, ин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тонационно правильно произно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сить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№2 по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теме: «Главные члены предложения».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 Сжатое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с элементами сочинения-рассуждения «Язык- самая большая ценность народа».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24-25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Роль второстепенных членов предложения. Дополнение.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роль второстепенных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роль второстепенных членов предложения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 функции определения.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определения для характеристики предмета. 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различать   определения согласованные  и   несогласован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определять способы их 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Приложение. Знаки препинания при нём.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 функции приложения.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распознавать приложения, использовать приложения как средство выразительности речи.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Обстоятельство.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 функции обстоятельства.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 виды  обстоя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 по значению, определять способы их выражения, исполь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зовать обстоятельства в речи   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разбор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двусоставного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 функции всех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производить полный синтаксический разбор двусоставного предложения.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на письме выявлять  смысловые отношения   между   словами    в предложениях, определять синтаксическую роль слов в предложении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человека»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Понимать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    особенности    такого вида текста как характеристика человека,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составлять текст такого вида,  использовать язы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ковые  средства,   соблюдать  на письме литературные нормы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 функции всех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производить полный синтаксический разбор двусоставного предложения.</w:t>
            </w:r>
          </w:p>
        </w:tc>
      </w:tr>
      <w:tr w:rsidR="00FB1A22" w:rsidRPr="009B0202" w:rsidTr="00965881">
        <w:trPr>
          <w:trHeight w:val="8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Главный член односоставного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Знать структурные особенности односоставных предложений.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различать двусоставные и односоставные предложения, опознавать односоставные предложения в тексте, в структу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 сложного предложения</w:t>
            </w:r>
          </w:p>
        </w:tc>
      </w:tr>
      <w:tr w:rsidR="00FB1A22" w:rsidRPr="009B0202" w:rsidTr="00965881">
        <w:trPr>
          <w:trHeight w:val="2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Определённо-личные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структурно-грамматические особенности определенно-личных предложений.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односоставные и двусоставные предложения, находить опреде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ленно-личные предложения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Неопределённо-личные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структурно-грамматические особенности        неопределенно-личных     предложений,     сферу употребления, способы выраже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сказуемого в этих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ниях, опознавать их в тексте и в структуре   сложного   предложении.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их   использовать   в собственных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высказываниях, за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менять двусоставные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синонимичными односостав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</w:t>
            </w:r>
          </w:p>
        </w:tc>
      </w:tr>
      <w:tr w:rsidR="00FB1A22" w:rsidRPr="009B0202" w:rsidTr="00965881">
        <w:trPr>
          <w:trHeight w:val="1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синтаксические особенности официально-делового стиля.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составить текст-инструкцию для бытовой ситуации общения.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структурные  особенности безличных предложений, спосо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бы выражения сказуемого, осо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бенности употребления  в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опознавать    безличные предложения в тексте, и умело употреблять в собственной речи.</w:t>
            </w:r>
          </w:p>
        </w:tc>
      </w:tr>
      <w:tr w:rsidR="00FB1A22" w:rsidRPr="009B0202" w:rsidTr="00965881">
        <w:trPr>
          <w:trHeight w:val="2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публицистического стиля.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дифференцировать главную и второстепенную информацию текста.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создавать    собственные высказывания, соблюдая типоло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особенности рассужде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отбирать аргументы, 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блюдать нормы рус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литературного языка.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Назывные предложения.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структурные особенности и особенности   употребления   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зывных предложений.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опо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знавать их в тексте, употреблять в    собственных    высказываниях как средство лаконичного изоб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    фактов    окружающей действительности,   характеризо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сферу употребления назыв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предложений.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неполных предложениях. Неполные предложения в диалоге и в сложном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структурные особенности и функции неполных предложений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общее понятие неполных предложений,   понимать   их назна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чение,    пунктуационно оформлять неполные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 на   письме,   отграничивать структуру   неполных  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от односоставных.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</w:tr>
      <w:tr w:rsidR="00FB1A22" w:rsidRPr="009B0202" w:rsidTr="00965881">
        <w:trPr>
          <w:trHeight w:val="2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разбор односоставного предложения.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структурные особенности и функции односоставных предложений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производить синтаксический разбор односоставных предложений</w:t>
            </w:r>
          </w:p>
        </w:tc>
      </w:tr>
      <w:tr w:rsidR="00FB1A22" w:rsidRPr="009B0202" w:rsidTr="00965881">
        <w:trPr>
          <w:trHeight w:val="26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Урок-зачёт по теме «Односоставные предложения»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особенности и функции односоставных предложений.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пользоваться  двусостав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и односоставными предло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жениями   </w:t>
            </w:r>
          </w:p>
        </w:tc>
      </w:tr>
      <w:tr w:rsidR="00FB1A22" w:rsidRPr="009B0202" w:rsidTr="00965881">
        <w:trPr>
          <w:trHeight w:val="2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диктант№3 по теме «Односоставные предложения»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9B0202" w:rsidTr="00965881">
        <w:trPr>
          <w:trHeight w:val="2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Понятие об  осложненном предложении  однородных членах предложения. Средства связи однородных членов предложения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и функции однородных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опознавать   однородные члены   , соблюдать перечислительную интонацию в предложениях   с   однородными членами, строить предложения с несколькими рядами однородных членов</w:t>
            </w:r>
          </w:p>
        </w:tc>
      </w:tr>
      <w:tr w:rsidR="00FB1A22" w:rsidRPr="009B0202" w:rsidTr="00965881">
        <w:trPr>
          <w:trHeight w:val="3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однородных членах предложения. Средства связи однородных членов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и функции однородных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опознавать   однородные члены, соблюдать перечислительную интонацию в предложениях   с   однородными членами,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предложения с несколькими рядами однородных членов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 понимать особенности однородных и неоднородных определений.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однородные и неоднородные   определения, правильно ставить знаки препинания в предложени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ях с однородными и неоднород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определениями.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 понимать особенности однородных и неоднородных определений.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однородные и неоднородные   определения, правильно ставить знаки препинания в предложени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ях с однородными и неоднород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определениями.</w:t>
            </w:r>
          </w:p>
        </w:tc>
      </w:tr>
      <w:tr w:rsidR="00FB1A22" w:rsidRPr="009B0202" w:rsidTr="00965881">
        <w:trPr>
          <w:trHeight w:val="1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Изложение. Текст – сравнительная характеристика (по упр. 263)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Понимать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    особенности    такого вида текста как сравнительная характеристика человека,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составлять текст такого вида,  использовать язы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ковые  средства,   соблюдать  на письме литературные нормы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Однородные члены связанные сочинительными союзами, и пунктуация при них.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правильно ставить знаки препинания при однородных чле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нах, связанных сочинительными союзами,      составлять      схемы предложений    с    однородными членами;    определять    оттенки противопоставления,     контраст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ности, уступительности и несоот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ветствия.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Однородные члены связанные сочинительными союзами, и пунктуация при них.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правильно ставить знаки препинания при однородных чле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нах, связанных сочинительными союзами,      составлять      схемы предложений    с    однородными членами.  </w:t>
            </w:r>
          </w:p>
        </w:tc>
      </w:tr>
      <w:tr w:rsidR="00FB1A22" w:rsidRPr="009B0202" w:rsidTr="00965881">
        <w:trPr>
          <w:trHeight w:val="1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обобщающие слова при однородных членах, определять место их по отноше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к однородным членам,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ставить знаки препина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составлять схемы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ний с обобщающими словами при однородных членах.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обобщающие слова при однородных членах, определять место их по отноше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к однородным членам,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ставить знаки препина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составлять схемы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ний с обобщающими словами при однородных членах.</w:t>
            </w:r>
          </w:p>
        </w:tc>
      </w:tr>
      <w:tr w:rsidR="00FB1A22" w:rsidRPr="009B0202" w:rsidTr="00965881">
        <w:trPr>
          <w:trHeight w:val="3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Синтаксический  разбор предложений с однородными членами.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предложения с обобщающими словами при 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нородных членах и предложения с составным именным сказуе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мым, распознавать логические категории рода и вида, общего и частного. Правильно расставлять знаки препинания, использовать предложения с обобщающими словами при однородных членах в текстах различных стилей. 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  разбор предложений     с    однородными членами</w:t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предложений с однородными членами.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грамматические и пунктуационные нормы.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производить   пунктуационный   разбор предложений     с    однородными членами,   использовать   разные типы     сочетаний     однородных членов</w:t>
            </w:r>
          </w:p>
        </w:tc>
      </w:tr>
      <w:tr w:rsidR="00FB1A22" w:rsidRPr="009B0202" w:rsidTr="00965881">
        <w:trPr>
          <w:trHeight w:val="1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по теме «Однородные члены предложения»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опознавать, строить и чи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тать предложения с однородны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ми членами, правильно ставить знаки препинания, соблюдая ин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тонационные особенности пред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ложений.</w:t>
            </w:r>
          </w:p>
        </w:tc>
      </w:tr>
      <w:tr w:rsidR="00FB1A22" w:rsidRPr="009B0202" w:rsidTr="00965881">
        <w:trPr>
          <w:trHeight w:val="1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по теме «Однородные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члены предложения» 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на письме соблюдать основные ор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фографические   и   пунктуацион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  нормы</w:t>
            </w:r>
          </w:p>
        </w:tc>
      </w:tr>
      <w:tr w:rsidR="00FB1A22" w:rsidRPr="009B0202" w:rsidTr="00965881">
        <w:trPr>
          <w:trHeight w:val="1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Р/Контрольное сочинение-отзыв№2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по картине В.Е. Попкова «Осенние дожди» (упр.281).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, что такое отзыв, его структуру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рассказ- описание по картине, давать оценку произведению живописи, выражать личное отношение к увиденному на картине</w:t>
            </w:r>
          </w:p>
        </w:tc>
      </w:tr>
      <w:tr w:rsidR="00FB1A22" w:rsidRPr="009B0202" w:rsidTr="00965881">
        <w:trPr>
          <w:trHeight w:val="1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представление об обраще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за счет осмысления основного назначения   обращения   в   речи (звательная, оценочная и изобра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зительная   функция   обращения),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характеризовать синтакси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ческие, интонационные и пунктуа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ционные особенности 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ний с обращениями.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обращений в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интонационно  правильно произносить предложения, упот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реблять   формы   обращений   в различных   речевых   ситуациях, различать обращения  и  подле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жащие двусоставного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</w:tr>
      <w:tr w:rsidR="00FB1A22" w:rsidRPr="009B0202" w:rsidTr="00965881">
        <w:trPr>
          <w:trHeight w:val="7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Эпистолярный жанр. Составление делового письма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упот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реблять   формы   обращений   в деловой речи и личной переписке, составлять письма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группы вводных конструк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ций по значению, понимать роль вводных слов как средства 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    субъективной    оценки высказывания.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выражать определенные отношения к 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сказыванию с помощью вводных слов,   правильно  ставить  знаки препинания при вводных словах, различать вводные слова и чле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 предложения.</w:t>
            </w:r>
          </w:p>
        </w:tc>
      </w:tr>
      <w:tr w:rsidR="00FB1A22" w:rsidRPr="009B0202" w:rsidTr="00965881">
        <w:trPr>
          <w:trHeight w:val="1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Вводные слова, словосочетания и знаки препинания при них.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группы вводных слов и словосочетаний по значению, их стилистические функции.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в речи ввод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слова с учетом речевой си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туации,   правильно   расставлять знаки  препинания  при  вводных словах,    соблюдать    интонацию при чтении предложений, исполь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зовать вводные слова как сред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 связи предложений и смы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словых частей, производить си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нонимическую   замену   вводных слов.</w:t>
            </w:r>
          </w:p>
        </w:tc>
      </w:tr>
      <w:tr w:rsidR="00FB1A22" w:rsidRPr="009B0202" w:rsidTr="00965881">
        <w:trPr>
          <w:trHeight w:val="2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значения вводных слов, их стилистические функции.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в речи ввод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предложения с целью вне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сения добавочных сведений, тех или иных обстоятельств, расши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описания предмета; 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  строить,    выразительно читать предложения с вводными конструкциями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значения вводных слов, их стилистические функции.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в речи ввод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предложения с целью вне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сения добавочных сведений, тех или иных обстоятельств, расши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описания предмета; 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  строить,    выразительно читать предложения с вводными конструкциями</w:t>
            </w:r>
          </w:p>
        </w:tc>
      </w:tr>
      <w:tr w:rsidR="00FB1A22" w:rsidRPr="009B0202" w:rsidTr="00965881">
        <w:trPr>
          <w:trHeight w:val="2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сжатое изложение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средства связи  предложений в тексте, способы компрессии текста.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</w:t>
            </w:r>
          </w:p>
        </w:tc>
      </w:tr>
      <w:tr w:rsidR="00FB1A22" w:rsidRPr="009B0202" w:rsidTr="00965881">
        <w:trPr>
          <w:trHeight w:val="2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Вставные слова, словосочетания и предложения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вставных конструкций, их стилистические функции.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опознавать вставные конструкции,  правиль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 читать предложения с ними,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расставлять знаки препинания на письме.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Междометия в предложении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междометиях, уметь опознавать междометия,  правиль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 читать предложения с ними, расставлять знаки препинания на письме.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  и   пунктуационный   разбор предложений     с    междометиями</w:t>
            </w:r>
          </w:p>
        </w:tc>
      </w:tr>
      <w:tr w:rsidR="00FB1A22" w:rsidRPr="009B0202" w:rsidTr="00965881">
        <w:trPr>
          <w:trHeight w:val="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 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предложений с ввод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   конструкциями,    обраще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ниями   и   междометиями,  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 ставить  знаки  препина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производить синонимичную замену вводных слов, различать вводные слова и созвучные чле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   предложения,</w:t>
            </w:r>
          </w:p>
        </w:tc>
      </w:tr>
      <w:tr w:rsidR="00FB1A22" w:rsidRPr="009B0202" w:rsidTr="00965881">
        <w:trPr>
          <w:trHeight w:val="1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обособлении второстепенных членов предложения.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Иметь   представление   об  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соблении   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характеризовать   разные признаки обособления оборотов: смысловые, грамматические, ин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тонационные и пунктуационные; уметь опознавать обособленные члены,  выраженные причастны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ми и деепричастными оборотами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и функции согласованных определений.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грамматические условия обособления определе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ний,   выраженных   причастными оборотами и прилагательными с зависимыми   словами,   а   также согласованные одиночные определения, относящиеся к существительным,   интонационно  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их произносить, ставить знаки препинания при пунктуационном оформлении письменного текста.</w:t>
            </w:r>
          </w:p>
        </w:tc>
      </w:tr>
      <w:tr w:rsidR="00FB1A22" w:rsidRPr="009B0202" w:rsidTr="00965881">
        <w:trPr>
          <w:trHeight w:val="2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согласованных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 согласованных.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условия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собления  определений,  интона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ционно   правильно   произносить предложения   с  обособленными определениями,   при  пунктуаци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собленные  определения  в  тек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стах разных стилей и типов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  несогласованных определений.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условия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собления  определений,  интона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ционно   правильно   произносить предложения   с  обособленными определениями,   при  пунктуаци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собленные  определения  в  тек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стах разных стилей и типов</w:t>
            </w:r>
          </w:p>
        </w:tc>
      </w:tr>
      <w:tr w:rsidR="00FB1A22" w:rsidRPr="009B0202" w:rsidTr="00965881">
        <w:trPr>
          <w:trHeight w:val="2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условия обособ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приложений, интонацион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 правильно произносить пред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 с обособленными при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ложениями,   правильно   ставить знаки препинания при выделении обособленных приложений.</w:t>
            </w:r>
          </w:p>
        </w:tc>
      </w:tr>
      <w:tr w:rsidR="00FB1A22" w:rsidRPr="009B0202" w:rsidTr="00965881">
        <w:trPr>
          <w:trHeight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 Рассуждение на дискуссионную тему.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     создавать         текст-рассуждение, сохраняя его ком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позиционные   элементы   (тезис, доказательства,   вывод),   ориен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тируясь на определенного читателя   или   слушателя,   отобрать аргументы с целью обогащения речи, умело вплетать цитаты из художественного текста, обосно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свое мнение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деепричастным оборотом и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одиночным деепричастием.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и функции  обстоятельств.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условия обо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собления  обстоятельств,   выра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женных   деепричастным 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том  и одиночным деепричасти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ем,     находить     деепричастный оборот, определять его границы, правильно ставить знаки препи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нания при обособлении обстоя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тельств,   использовать   в   речи деепричастный оборот, правиль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 строить предложения с ними, уметь  заменять   их  синонимич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конструкциями.</w:t>
            </w:r>
          </w:p>
        </w:tc>
      </w:tr>
      <w:tr w:rsidR="00FB1A22" w:rsidRPr="009B0202" w:rsidTr="00965881">
        <w:trPr>
          <w:trHeight w:val="2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и функции  обстоятельств.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границы дее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причастного оборота, правильно ставить   знаки   препинания   при обособлении,       конструировать предложения   с   деепричастным оборотом, исправлять ошибки в предложении, интонационно пра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произносить, опознавать обособленные      обстоятельства как изобразительно-выразительные средства в худо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жественной речи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 обстоятельств с союзом КАК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ставить знаки препинания в простых предложениях с союзом КАК</w:t>
            </w:r>
          </w:p>
        </w:tc>
      </w:tr>
      <w:tr w:rsidR="00FB1A22" w:rsidRPr="009B0202" w:rsidTr="00965881">
        <w:trPr>
          <w:trHeight w:val="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условия обособления  обстоятельств, выраженных существительными с предлогами.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Уметь </w:t>
            </w: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ставить знаки препинания в простых предложениях с,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выраженных существительными с предлогами.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аудируе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мый текст на письме, соблюдать орфографические   и   пунктуаци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онные нормы.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уточняющие члены предложения. Выделительные знаки препинания при  них.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признаки и функции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уточняющих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уточняющие члены предложения, интонационно выделять в устной речи, правильно ставить выделительные знаки препинания.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 смысловой анализ предложений с уточняю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щими, присоединительными, по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ясняющими членами  предложе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соблюдать интонацию уточнении.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Обособление дополнений с предлогами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 смысловой анализ предложений с обособленными дополнениями с предлогами</w:t>
            </w:r>
          </w:p>
        </w:tc>
      </w:tr>
      <w:tr w:rsidR="00FB1A22" w:rsidRPr="009B0202" w:rsidTr="00965881">
        <w:trPr>
          <w:trHeight w:val="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основные признаки и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поясняющих, присоединительных членов предложения.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  и   пунктуационный   разбор предложений     с    обособленными  членами.</w:t>
            </w:r>
          </w:p>
        </w:tc>
      </w:tr>
      <w:tr w:rsidR="00FB1A22" w:rsidRPr="009B0202" w:rsidTr="00965881">
        <w:trPr>
          <w:trHeight w:val="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Обобщение по теме «Обособленные члены предложения»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и выделять на письме   обособленные   второсте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пенные члены, определять сход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 и различие между обособле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согласованных и несогласо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ванных определений,  отличать  в обособлении   согласованные   оп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ределений и приложения, разли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чать в обособлении определения, выраженные   причастным   оборо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том, и обособленные обстоятельст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ва,  выраженные деепричастным оборотом</w:t>
            </w:r>
          </w:p>
        </w:tc>
      </w:tr>
      <w:tr w:rsidR="00FB1A22" w:rsidRPr="009B0202" w:rsidTr="00965881">
        <w:trPr>
          <w:trHeight w:val="2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по теме «Обособленные члены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грамотно употреблять обособленные и уточняющие члены предложения в различных синтаксических конструкциях</w:t>
            </w: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и выделять на письме   обособленные   второсте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пенные члены</w:t>
            </w:r>
          </w:p>
        </w:tc>
      </w:tr>
      <w:tr w:rsidR="00FB1A22" w:rsidRPr="009B0202" w:rsidTr="00965881">
        <w:trPr>
          <w:trHeight w:val="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 Контрольное сжатое изложение№2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и выделять на письме   обособленные   второсте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пенные члены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Понятие о чужой речи. Комментирующая часть</w:t>
            </w:r>
            <w:r w:rsidRPr="009B0202">
              <w:rPr>
                <w:rFonts w:ascii="Times New Roman" w:hAnsi="Times New Roman" w:cs="Times New Roman"/>
                <w:i/>
                <w:sz w:val="28"/>
                <w:szCs w:val="28"/>
              </w:rPr>
              <w:t>. Прямая и косвенная речь. Косвенная речь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Знать основные  способы  пере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 чужой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Уметь вырази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  читать   предложения   с прямой   речью,   правильно   ста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вить в них знаки препинания и обосновывать их постановку.</w:t>
            </w:r>
          </w:p>
        </w:tc>
      </w:tr>
      <w:tr w:rsidR="00FB1A22" w:rsidRPr="009B0202" w:rsidTr="00965881">
        <w:trPr>
          <w:trHeight w:val="2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понятие «прямая речь», уметь различать прямую и кос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 речь,  заменять  прямую речь косвенной и наоборот, обос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новывать постановку знаков пре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пинания при прямой речи . 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чужую речь и комментирующее высказывание, интонационно выделять в речи.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понятие «диалог», обос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новывать постановку знаков пре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пинания при диалоге.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предложения с прямой речью (воспроизводить в речи особенности языка говорящего), правильно ставить знаки препинания в предложениях с прямой речью и при диалоге.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Рассказ.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типологические особенности текста повествовательного характера.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рассказ по данному началу с включением диалога, правильно ставить знаки препинания при диалоге. Уметь создать текст повествовательного характера, сохраняя типологические особенности, включать в свой рассказ диалог, соблюдать на письме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литературные нормы.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B1A22" w:rsidRPr="009B0202" w:rsidTr="00965881">
        <w:trPr>
          <w:trHeight w:val="1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Цитата и знаки препинания при ней.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Знать правила оформления цитат,   уметь   вводить   цитаты   в речь,   правильно  ставить  знаки препинания при цитировании.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</w:tr>
      <w:tr w:rsidR="00FB1A22" w:rsidRPr="009B0202" w:rsidTr="00965881">
        <w:trPr>
          <w:trHeight w:val="1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структурные особенности и функции предложений с чужой речью.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производить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ский   и   пунктуационный   разбор предложений     с    чужой речью.     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Контрольный диктант  по теме «Чужая речь»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грамотно употреблять предложенияс чужой речью.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определять и выделять на письме   прямую и косвенную речь, цитаты, правильно оформлять диалог</w:t>
            </w:r>
          </w:p>
        </w:tc>
      </w:tr>
      <w:tr w:rsidR="00FB1A22" w:rsidRPr="009B0202" w:rsidTr="00965881">
        <w:trPr>
          <w:trHeight w:val="2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Синтаксис и морфология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орфографиче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ские, грамматические и лексиче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нормы при построении сло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восочетаний разных видов, син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таксические нормы - при пост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роении предложений, исправлять нарушения синтаксических и морфологических норм, владеть языковыми средствами в соответствии с целями общения</w:t>
            </w:r>
          </w:p>
        </w:tc>
      </w:tr>
      <w:tr w:rsidR="00FB1A22" w:rsidRPr="009B0202" w:rsidTr="00965881">
        <w:trPr>
          <w:trHeight w:val="1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Синтаксис и пунктуация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Понимать смыслоразличительную роль знаков препинания, уметь пунктуационно грамотно оформлять предложения с одно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родными и обособленными членами предложения, с прямой и косвенной речью, обращениями и вводными словами, обосновы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выбор знаков препинания.</w:t>
            </w:r>
          </w:p>
        </w:tc>
      </w:tr>
      <w:tr w:rsidR="00FB1A22" w:rsidRPr="009B0202" w:rsidTr="00965881">
        <w:trPr>
          <w:trHeight w:val="2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Синтаксис и культура речи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орфографиче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ские, грамматические и лексиче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нормы при построении сло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восочетаний разных видов, син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таксические нормы - при пост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роении предложений, исправлять нарушения синтаксических норм, владеть языковыми средствами в соответствии с целями общения</w:t>
            </w:r>
          </w:p>
        </w:tc>
      </w:tr>
      <w:tr w:rsidR="00FB1A22" w:rsidRPr="009B0202" w:rsidTr="00965881">
        <w:trPr>
          <w:trHeight w:val="2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Р/Р Контрольное изложение №2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сочинения</w:t>
            </w: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(по тексту упр.442)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аудируе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мый текст на письме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Уметь 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грамотно оформлять письменное высказывание</w:t>
            </w:r>
          </w:p>
        </w:tc>
      </w:tr>
      <w:tr w:rsidR="00FB1A22" w:rsidRPr="009B0202" w:rsidTr="00965881">
        <w:trPr>
          <w:trHeight w:val="1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Понимать  роль орфографических правил, уметь орфографически грамотно оформлять предложения, обосновы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выбор написания букв в словах.</w:t>
            </w:r>
          </w:p>
        </w:tc>
      </w:tr>
      <w:tr w:rsidR="00FB1A22" w:rsidRPr="009B0202" w:rsidTr="00965881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-102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контрольный диктант№6 </w:t>
            </w:r>
          </w:p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sz w:val="28"/>
                <w:szCs w:val="28"/>
              </w:rPr>
              <w:t>Уметь   производить   синтаксиче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предложений и мо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делировать предложения с пря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мой и косвенной речью,  правильно ставить знаки препинания, произ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водить   синонимическую   замену предложений с прямой и косвенной речью, пунк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туационно оформлять предло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с прямой речью, с косвен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речью, выразительно читать предложения с прямой и косвен</w:t>
            </w:r>
            <w:r w:rsidRPr="009B0202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речью</w:t>
            </w: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103-105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02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контрольный тест за курс 8 класса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9B0202" w:rsidTr="00965881">
        <w:trPr>
          <w:trHeight w:val="1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105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2" w:rsidRPr="009B020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A22" w:rsidRDefault="00FB1A22" w:rsidP="00E33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3.1.РУССКИЙ ЯЗЫК </w:t>
      </w:r>
      <w:r w:rsidRPr="00CF150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B1A22" w:rsidRPr="00CF1502" w:rsidRDefault="00FB1A22" w:rsidP="00E33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по УМК «Русский язык 9</w:t>
      </w:r>
      <w:r w:rsidRPr="00D031CF">
        <w:rPr>
          <w:rFonts w:ascii="Times New Roman" w:hAnsi="Times New Roman" w:cs="Times New Roman"/>
          <w:sz w:val="28"/>
          <w:szCs w:val="28"/>
        </w:rPr>
        <w:t>,Т.А.Ладыженская, М.Т.Баранова,</w:t>
      </w:r>
      <w:r>
        <w:rPr>
          <w:rFonts w:ascii="Times New Roman" w:hAnsi="Times New Roman" w:cs="Times New Roman"/>
          <w:sz w:val="28"/>
          <w:szCs w:val="28"/>
        </w:rPr>
        <w:t>Л.А.Тростенцова» 10</w:t>
      </w:r>
      <w:r w:rsidRPr="00D031CF">
        <w:rPr>
          <w:rFonts w:ascii="Times New Roman" w:hAnsi="Times New Roman" w:cs="Times New Roman"/>
          <w:sz w:val="28"/>
          <w:szCs w:val="28"/>
        </w:rPr>
        <w:t>5 часов</w:t>
      </w:r>
    </w:p>
    <w:tbl>
      <w:tblPr>
        <w:tblW w:w="1041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429"/>
        <w:gridCol w:w="869"/>
        <w:gridCol w:w="869"/>
        <w:gridCol w:w="5380"/>
      </w:tblGrid>
      <w:tr w:rsidR="00FB1A22" w:rsidRPr="006D62CD" w:rsidTr="00965881">
        <w:trPr>
          <w:trHeight w:val="49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</w:rPr>
            </w:pPr>
            <w:r w:rsidRPr="006D62CD">
              <w:rPr>
                <w:rFonts w:ascii="Times New Roman" w:hAnsi="Times New Roman" w:cs="Times New Roman"/>
              </w:rPr>
              <w:lastRenderedPageBreak/>
              <w:t>№</w:t>
            </w:r>
            <w:r w:rsidRPr="006D62C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>(раздела)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>контрольных работ</w:t>
            </w:r>
          </w:p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2" w:rsidRPr="0000051F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51F">
              <w:rPr>
                <w:rFonts w:ascii="Times New Roman" w:hAnsi="Times New Roman" w:cs="Times New Roman"/>
                <w:sz w:val="28"/>
                <w:szCs w:val="28"/>
              </w:rPr>
              <w:t xml:space="preserve">  Планируемые предметные результаты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Международное значение русского языка.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Понимать, какую роль играет русский язык в современном мире, объяснить причины его авторитета. Понимать необходимость изучения родного языка.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Фонетика 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фонетике, полученные в предыдущих классах.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толковать лексическое значение слов известными способами, употреблять в речи фразеологизмы.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Морфемика и словообразование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навыки разбора слова по составу и словообразовательного разбора слова.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Орфография.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теоретические знания по теме «Морфология». Уметь распознавать изученные части речи на основе грамматического значения, морфологических признаков, синтаксической роли.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навыки разбора словосочетания и простого предложения.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Синтаксис простого предложения. Текст.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навыки расстановки знаков препинания в простом предложении. Уметь определять тип стиля текста.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Диктант с грамматическим заданием.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Анализ диктанта.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Основные виды сложных предложений.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Иметь общее представление об основных видах сложных предложений и способах связи между ними. Закрепить умение отличать простое предложение от сложного, различать ССП, СПП и СБП.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сжатого изложения содержания текста. Тезисы. Конспект.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Знать способы сжатия текста, уметь выбирать в тексте основную информацию.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Р/р.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Сжатое изложение.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писать изложение, отбирая основную информацию.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Основные группы сложносочиненных предложений по значению и союзам. Знаки препинания в ССП.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 ССП.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Знаки препинания в ССП.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постановки знаков препинания в ССП.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предложения. Строение ССП.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Подчинительные союзы и союзные слова.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СПП, его строении. Научиться различать союзы и союзные слова в СПП, совершенствовать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Строение СПП. Схемы СПП.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Научиться представлять структуру СПП в виде схем, совершенствовать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 Урок развития речи. СПП в речи. (Пересказ текста с использованием СПП.)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Использовать СПП в речи, развивая навыки устного пересказа.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Р/р.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Изложение.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Развитие умения письменно излагать услышанный текст, самостоятельно мыслить, анализировать текст, развивать творческие способности.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Основные группы СПП по их значению. СПП  с придаточными определительными.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группах СПП по их значению; сформировать понятие о придаточных определительных; совершенствовать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изъяснительными.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Сформировать понятие о придаточных изъяснительных; совершенствовать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обстоятельственными.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 придаточных обстоятельственных.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степени и образа действия.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представление об особенностях СПП  с придаточными степени и образа действия, смысловых различий этого вида придаточных предложений; развивать творческие способности. Совершенствовать орфографические и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пунктуационные навыки.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места.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места.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времени.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времени.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условными.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условными.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причины.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причины.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цели.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цели.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сравнительными.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сравнительными, уметь отличать их от других придаточных, сравнительных оборотов.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придаточными уступительными.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об особенностях СПП  с придаточными уступительными.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СПП  с придаточными следствия и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придаточными присоединительными..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представление об особенностях СПП  с придаточными следствия и придаточными присоединительными.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43-44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«Виды придаточных предложений»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Уметь производить синтаксический и пунктуационный разбор СПП, конструировать СПП разных видов, правильно ставить знаки препинания, воспроизводить аудируемый текст в соответствии с нормами письма. 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45-47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СПП  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производить структурно-семантический анализ СПП с несколькими придаточными.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Сочинение-рассуждение.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создавать текст-рассуждение, осуществлять выбор языковых средств в соответствии с темой, целями и стилем, отбирать необходимый фактический материал, свободно излагать свои мысли, соблюдать нормы построения текста.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Р/р.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Деловые бумаги.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оформлять различного рода деловые бумаги в официально-деловом стиле, применять термины, стандартные обороты речи.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Знать грамматические признаки БСП, опознавать их в тексте, выявлять смысловые отношения между частями, расставлять знаки препинания.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БСП. Запятая и точка с запятой в БСП.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смысловые отношения между частями БСП (отношения перечисления), расставлять знаки препинания, обосновывая свой выбор.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55-56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Двоеточие в БСП.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Знать условия постановки двоеточия между частями БСП, выявлять смысловые причины (причины, пояснения, дополнения).</w:t>
            </w:r>
          </w:p>
        </w:tc>
      </w:tr>
      <w:tr w:rsidR="00FB1A22" w:rsidRPr="006D62CD" w:rsidTr="00965881">
        <w:trPr>
          <w:trHeight w:val="501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Тире в БСП.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Знать условия постановки тире в БСП, выявлять смысловые причины (противопоставления, времени, условия и следствия).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 Реферат.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Сообщение на лингвистическую тему.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Уметь понимать информацию устного и письменного сообщения, читать тексты разных стилей и жанров, извлекать информацию из различных источников.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о структуре сложных предложений, совершенствовать орфографические и пунктуационные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 (диктант с грамматическим заданием) по теме «Сложное предложение».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знания и умения по пройденной теме, подготовиться к контрольной работе.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67-68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Уметь различать разные виды сложных предложений, производить синтаксический и пунктуационный разборы, правильно ставить знаки препинания, правильно воспроизводить аудируемый текст в соответствии с нормами письма.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Роль языка в жизни общества.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как исторически развивающееся явление.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Иметь представление о роли языка в жизни общества, о развитии языка в связи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историческим развитием общества.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70-71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Русский литературный язык.  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Стили РЛЯ.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Углубить понятие о стилях языка, сферах его применения, совершенствовать навыки анализа текста.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72-73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тест по программе 9 класса.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работ.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Обучить навыкам работы с тестами.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Повторение. Фонетика. Графика. Орфография.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фонетике, углубить понятие о соотношении фонетики и орфографии.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Лексика. Фразеология. Орфография.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78-79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 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Состав слова и словообразование. Орфография.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разделу «Состав слова и словообразование», совершенствовать орфографические навыки.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80-82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Морфология. Именные части речи. 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морфологии именных частей речи, совершенствовать навыки морфологического разбора.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Морфология. Глагол.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Орфография.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морфологии глагола и его форм, совершенствовать навыки морфологического разбора.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85-86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Причастие. Деепричастие.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морфологии причастий и деепричастий и их форм, совершенствовать навыки морфологического разбора.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87-88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Наречие. Категория состояния.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морфологии наречия и слов категории состояния и их форм, совершенствовать навыки морфологического разбора.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99-90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Служебные части речи. 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знания по морфологии предлога, союза, частицы и их форм, совершенствовать навыки морфологического разбора.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91-92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 Сжатое изложение. 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Подготовка к ГИА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изложения текста, формирование самостоятельно мыслить, анализировать текст, развитие творческих способностей. 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Анализ изложения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94-95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Синтаксис. Словосочетания и предложения. Пунктуация.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Закрепить знания о синтаксисе словосочетания и простого предложения.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Употребление знаков препинания.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Систематизировать сведения о различных случаях употребления знаков препинания, совершенствование орфографической и пунктуационной грамотности.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 xml:space="preserve">Р/р Сочинение-рассуждение. Подготовка к </w:t>
            </w: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ГИА.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Развитие навыков изложения текста, развитие письменной речи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Анализ сочинения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100-102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Пробная  работа в формате ГИА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полученные знания по всем разделам русского языка за 5-9 класс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103-105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пробной работы ГИА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CD">
              <w:rPr>
                <w:rFonts w:ascii="Times New Roman" w:hAnsi="Times New Roman" w:cs="Times New Roman"/>
                <w:sz w:val="28"/>
                <w:szCs w:val="28"/>
              </w:rPr>
              <w:t>Обобщить полученные знания по всем разделам русского языка за 5-9 класс</w:t>
            </w:r>
          </w:p>
        </w:tc>
      </w:tr>
      <w:tr w:rsidR="00FB1A22" w:rsidRPr="006D62CD" w:rsidTr="00965881">
        <w:trPr>
          <w:trHeight w:val="97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105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работ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left w:val="single" w:sz="4" w:space="0" w:color="auto"/>
              <w:right w:val="single" w:sz="4" w:space="0" w:color="auto"/>
            </w:tcBorders>
          </w:tcPr>
          <w:p w:rsidR="00FB1A22" w:rsidRPr="006D62CD" w:rsidRDefault="00FB1A22" w:rsidP="00E3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A22" w:rsidRDefault="00FB1A22" w:rsidP="00E337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B1A22" w:rsidSect="00604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11" w:rsidRPr="00173ED0" w:rsidRDefault="000D1C11" w:rsidP="00173ED0">
      <w:pPr>
        <w:pStyle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D1C11" w:rsidRPr="00173ED0" w:rsidRDefault="000D1C11" w:rsidP="00173ED0">
      <w:pPr>
        <w:pStyle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4785"/>
      <w:docPartObj>
        <w:docPartGallery w:val="Page Numbers (Bottom of Page)"/>
        <w:docPartUnique/>
      </w:docPartObj>
    </w:sdtPr>
    <w:sdtContent>
      <w:p w:rsidR="000B593A" w:rsidRDefault="000B593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B3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0B593A" w:rsidRDefault="000B59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11" w:rsidRPr="00173ED0" w:rsidRDefault="000D1C11" w:rsidP="00173ED0">
      <w:pPr>
        <w:pStyle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D1C11" w:rsidRPr="00173ED0" w:rsidRDefault="000D1C11" w:rsidP="00173ED0">
      <w:pPr>
        <w:pStyle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B60"/>
    <w:multiLevelType w:val="hybridMultilevel"/>
    <w:tmpl w:val="EBE8A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775B"/>
    <w:multiLevelType w:val="hybridMultilevel"/>
    <w:tmpl w:val="66229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870CC"/>
    <w:multiLevelType w:val="hybridMultilevel"/>
    <w:tmpl w:val="48181D1C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7BA089A"/>
    <w:multiLevelType w:val="hybridMultilevel"/>
    <w:tmpl w:val="78D891A8"/>
    <w:lvl w:ilvl="0" w:tplc="04190005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">
    <w:nsid w:val="39B80567"/>
    <w:multiLevelType w:val="hybridMultilevel"/>
    <w:tmpl w:val="CB1EBA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E4F1F"/>
    <w:multiLevelType w:val="hybridMultilevel"/>
    <w:tmpl w:val="1248D3F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42A038A1"/>
    <w:multiLevelType w:val="hybridMultilevel"/>
    <w:tmpl w:val="754EB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A4EC6"/>
    <w:multiLevelType w:val="hybridMultilevel"/>
    <w:tmpl w:val="463E4C46"/>
    <w:lvl w:ilvl="0" w:tplc="B832E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17B8"/>
    <w:multiLevelType w:val="hybridMultilevel"/>
    <w:tmpl w:val="413C1D60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A7D4A"/>
    <w:multiLevelType w:val="hybridMultilevel"/>
    <w:tmpl w:val="30EE99DA"/>
    <w:lvl w:ilvl="0" w:tplc="5EDA6578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3226F"/>
    <w:multiLevelType w:val="hybridMultilevel"/>
    <w:tmpl w:val="F2C89AE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96B782C"/>
    <w:multiLevelType w:val="hybridMultilevel"/>
    <w:tmpl w:val="9AB80F4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23536FE"/>
    <w:multiLevelType w:val="hybridMultilevel"/>
    <w:tmpl w:val="D056F5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E67C8"/>
    <w:multiLevelType w:val="hybridMultilevel"/>
    <w:tmpl w:val="8594F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C462C"/>
    <w:multiLevelType w:val="hybridMultilevel"/>
    <w:tmpl w:val="6F0C96CE"/>
    <w:lvl w:ilvl="0" w:tplc="F2A2D3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550DB"/>
    <w:multiLevelType w:val="hybridMultilevel"/>
    <w:tmpl w:val="713C9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15CF0"/>
    <w:multiLevelType w:val="hybridMultilevel"/>
    <w:tmpl w:val="7B7E1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8"/>
  </w:num>
  <w:num w:numId="11">
    <w:abstractNumId w:val="16"/>
  </w:num>
  <w:num w:numId="12">
    <w:abstractNumId w:val="13"/>
  </w:num>
  <w:num w:numId="13">
    <w:abstractNumId w:val="10"/>
  </w:num>
  <w:num w:numId="14">
    <w:abstractNumId w:val="11"/>
  </w:num>
  <w:num w:numId="15">
    <w:abstractNumId w:val="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A22"/>
    <w:rsid w:val="00054B10"/>
    <w:rsid w:val="000B515E"/>
    <w:rsid w:val="000B593A"/>
    <w:rsid w:val="000D1C11"/>
    <w:rsid w:val="000D6855"/>
    <w:rsid w:val="00173ED0"/>
    <w:rsid w:val="00200B64"/>
    <w:rsid w:val="00243B3C"/>
    <w:rsid w:val="00271EF2"/>
    <w:rsid w:val="002C7445"/>
    <w:rsid w:val="004F5B26"/>
    <w:rsid w:val="00575497"/>
    <w:rsid w:val="00604D31"/>
    <w:rsid w:val="00965881"/>
    <w:rsid w:val="009C0DBA"/>
    <w:rsid w:val="009E0BA9"/>
    <w:rsid w:val="00B537B2"/>
    <w:rsid w:val="00B77780"/>
    <w:rsid w:val="00C96055"/>
    <w:rsid w:val="00D9777C"/>
    <w:rsid w:val="00E337B7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1A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B1A22"/>
    <w:pPr>
      <w:ind w:left="720"/>
      <w:contextualSpacing/>
    </w:pPr>
  </w:style>
  <w:style w:type="paragraph" w:styleId="2">
    <w:name w:val="Body Text Indent 2"/>
    <w:basedOn w:val="a"/>
    <w:link w:val="20"/>
    <w:rsid w:val="00FB1A2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FB1A2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FB1A22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FB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A22"/>
  </w:style>
  <w:style w:type="paragraph" w:styleId="a8">
    <w:name w:val="footer"/>
    <w:basedOn w:val="a"/>
    <w:link w:val="a9"/>
    <w:uiPriority w:val="99"/>
    <w:unhideWhenUsed/>
    <w:rsid w:val="00FB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A22"/>
  </w:style>
  <w:style w:type="table" w:styleId="aa">
    <w:name w:val="Table Grid"/>
    <w:basedOn w:val="a1"/>
    <w:uiPriority w:val="59"/>
    <w:rsid w:val="00173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7783</Words>
  <Characters>44369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Пронская</cp:lastModifiedBy>
  <cp:revision>2</cp:revision>
  <dcterms:created xsi:type="dcterms:W3CDTF">2018-08-23T11:04:00Z</dcterms:created>
  <dcterms:modified xsi:type="dcterms:W3CDTF">2018-08-23T11:04:00Z</dcterms:modified>
</cp:coreProperties>
</file>