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0A" w:rsidRPr="00EF6C2D" w:rsidRDefault="008A5A84" w:rsidP="008A5A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C2D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8A5A84" w:rsidRPr="00EF6C2D" w:rsidRDefault="008A5A84" w:rsidP="008A5A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C2D">
        <w:rPr>
          <w:rFonts w:ascii="Times New Roman" w:hAnsi="Times New Roman" w:cs="Times New Roman"/>
          <w:b/>
          <w:sz w:val="28"/>
          <w:szCs w:val="28"/>
        </w:rPr>
        <w:t>обучающихся по типологическим группам и рекомендации по дифференцированному и индивидуальному подходу в учебно-воспитательной работе с учениками разных типологических групп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4536"/>
        <w:gridCol w:w="4253"/>
        <w:gridCol w:w="4755"/>
      </w:tblGrid>
      <w:tr w:rsidR="008A5A84" w:rsidTr="002159F7">
        <w:tc>
          <w:tcPr>
            <w:tcW w:w="1242" w:type="dxa"/>
          </w:tcPr>
          <w:p w:rsidR="008A5A84" w:rsidRDefault="008A5A84" w:rsidP="008A5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по М.С. Певзнер</w:t>
            </w:r>
          </w:p>
        </w:tc>
        <w:tc>
          <w:tcPr>
            <w:tcW w:w="4536" w:type="dxa"/>
          </w:tcPr>
          <w:p w:rsidR="008A5A84" w:rsidRDefault="008A5A84" w:rsidP="008A5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группы</w:t>
            </w:r>
          </w:p>
        </w:tc>
        <w:tc>
          <w:tcPr>
            <w:tcW w:w="4253" w:type="dxa"/>
          </w:tcPr>
          <w:p w:rsidR="008A5A84" w:rsidRDefault="008A5A84" w:rsidP="008A5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педагогического воздействия</w:t>
            </w:r>
          </w:p>
        </w:tc>
        <w:tc>
          <w:tcPr>
            <w:tcW w:w="4755" w:type="dxa"/>
          </w:tcPr>
          <w:p w:rsidR="008A5A84" w:rsidRDefault="008A5A84" w:rsidP="008A5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индивидуальной работы</w:t>
            </w:r>
          </w:p>
        </w:tc>
      </w:tr>
      <w:tr w:rsidR="008A5A84" w:rsidTr="002159F7">
        <w:tc>
          <w:tcPr>
            <w:tcW w:w="1242" w:type="dxa"/>
          </w:tcPr>
          <w:p w:rsidR="008A5A84" w:rsidRDefault="008A5A84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группа. </w:t>
            </w:r>
          </w:p>
          <w:p w:rsidR="008A5A84" w:rsidRDefault="008A5A84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Основная.</w:t>
            </w:r>
          </w:p>
          <w:p w:rsidR="008A5A84" w:rsidRPr="008A5A84" w:rsidRDefault="008A5A84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Олигофрены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неосложненные</w:t>
            </w:r>
            <w:proofErr w:type="spellEnd"/>
          </w:p>
        </w:tc>
        <w:tc>
          <w:tcPr>
            <w:tcW w:w="4536" w:type="dxa"/>
          </w:tcPr>
          <w:p w:rsidR="008A5A84" w:rsidRPr="00AD7451" w:rsidRDefault="00AD7451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детей недоразвиты только наиболее сложные формы познавательной деятельности, требующие отвлечения и обобщения. Нервные процессы достаточно уравновешены. Нет грубых поражений в пределах того или иного анализатора и первичных поражений эмоционально-волевой сферы ребенка. При самых незначительных успехах может появиться зазнайство.</w:t>
            </w:r>
          </w:p>
        </w:tc>
        <w:tc>
          <w:tcPr>
            <w:tcW w:w="4253" w:type="dxa"/>
          </w:tcPr>
          <w:p w:rsidR="008A5A84" w:rsidRDefault="00843FF2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Привлекать как организаторов жизни класса; школы.</w:t>
            </w:r>
          </w:p>
          <w:p w:rsidR="00843FF2" w:rsidRDefault="00843FF2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Во время уроков использовать для них максимум дополнительного материала.</w:t>
            </w:r>
          </w:p>
          <w:p w:rsidR="00843FF2" w:rsidRDefault="00843FF2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Вовлекать в кружковую работу школы и внешкольных учреждений.</w:t>
            </w:r>
          </w:p>
          <w:p w:rsidR="00843FF2" w:rsidRPr="00843FF2" w:rsidRDefault="00843FF2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Привлекать к шефской работе</w:t>
            </w:r>
          </w:p>
        </w:tc>
        <w:tc>
          <w:tcPr>
            <w:tcW w:w="4755" w:type="dxa"/>
          </w:tcPr>
          <w:p w:rsidR="008A5A84" w:rsidRDefault="00843FF2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Опора на положительные качества личности.</w:t>
            </w:r>
          </w:p>
          <w:p w:rsidR="00843FF2" w:rsidRDefault="00843FF2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Работать над развитием речи и мышления.</w:t>
            </w:r>
          </w:p>
          <w:p w:rsidR="00843FF2" w:rsidRDefault="00843FF2" w:rsidP="008A5A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Хвалить умеренно, в основном за доброту, </w:t>
            </w:r>
            <w:r w:rsidRPr="00843FF2">
              <w:rPr>
                <w:rFonts w:ascii="Times New Roman" w:hAnsi="Times New Roman" w:cs="Times New Roman"/>
                <w:b/>
                <w:sz w:val="20"/>
                <w:szCs w:val="20"/>
              </w:rPr>
              <w:t>не захваливать.</w:t>
            </w:r>
          </w:p>
          <w:p w:rsidR="00843FF2" w:rsidRPr="00843FF2" w:rsidRDefault="00843FF2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Отмечать чуткое, доброе отношение к младшим</w:t>
            </w:r>
          </w:p>
        </w:tc>
      </w:tr>
      <w:tr w:rsidR="008A5A84" w:rsidTr="002159F7">
        <w:tc>
          <w:tcPr>
            <w:tcW w:w="1242" w:type="dxa"/>
          </w:tcPr>
          <w:p w:rsidR="008A5A84" w:rsidRDefault="00843FF2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3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группа.</w:t>
            </w:r>
          </w:p>
          <w:p w:rsidR="00843FF2" w:rsidRPr="00843FF2" w:rsidRDefault="00843FF2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Олигофрения, </w:t>
            </w:r>
            <w:r w:rsidR="001D273C">
              <w:rPr>
                <w:rFonts w:ascii="Times New Roman" w:hAnsi="Times New Roman" w:cs="Times New Roman"/>
                <w:sz w:val="20"/>
                <w:szCs w:val="20"/>
              </w:rPr>
              <w:t>осложненная нейродинамическими нарушениями.</w:t>
            </w:r>
          </w:p>
        </w:tc>
        <w:tc>
          <w:tcPr>
            <w:tcW w:w="4536" w:type="dxa"/>
          </w:tcPr>
          <w:p w:rsidR="008A5A84" w:rsidRDefault="001D273C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273C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1D273C">
              <w:rPr>
                <w:rFonts w:ascii="Times New Roman" w:hAnsi="Times New Roman" w:cs="Times New Roman"/>
                <w:b/>
                <w:sz w:val="20"/>
                <w:szCs w:val="20"/>
              </w:rPr>
              <w:t>Возбудимые.</w:t>
            </w:r>
          </w:p>
          <w:p w:rsidR="001D273C" w:rsidRDefault="00BC110B" w:rsidP="00144F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 </w:t>
            </w:r>
            <w:r w:rsidR="001D273C">
              <w:rPr>
                <w:rFonts w:ascii="Times New Roman" w:hAnsi="Times New Roman" w:cs="Times New Roman"/>
                <w:sz w:val="20"/>
                <w:szCs w:val="20"/>
              </w:rPr>
              <w:t>возбудимы</w:t>
            </w:r>
            <w:proofErr w:type="gramEnd"/>
            <w:r w:rsidR="001D273C">
              <w:rPr>
                <w:rFonts w:ascii="Times New Roman" w:hAnsi="Times New Roman" w:cs="Times New Roman"/>
                <w:sz w:val="20"/>
                <w:szCs w:val="20"/>
              </w:rPr>
              <w:t>, расторможены, легко отвлекаемы. Они плаксивы, раздражительны, болтливы, развязны с окружающими, капризны, не могут организовать игровую деятельность. Наблюдаются нарушения моторики в особенности мышц пальцев рук.</w:t>
            </w:r>
          </w:p>
          <w:p w:rsidR="002C7D86" w:rsidRDefault="002C7D8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D86" w:rsidRDefault="002C7D8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D86" w:rsidRDefault="002C7D8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D86" w:rsidRDefault="002C7D8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D86" w:rsidRDefault="002C7D8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F9E" w:rsidRDefault="00144F9E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C1B" w:rsidRDefault="00D82C1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C1B" w:rsidRDefault="00D82C1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C1B" w:rsidRDefault="00D82C1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C1B" w:rsidRDefault="00D82C1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D86" w:rsidRDefault="002C7D86" w:rsidP="008A5A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 w:rsidRPr="002C7D86">
              <w:rPr>
                <w:rFonts w:ascii="Times New Roman" w:hAnsi="Times New Roman" w:cs="Times New Roman"/>
                <w:b/>
                <w:sz w:val="20"/>
                <w:szCs w:val="20"/>
              </w:rPr>
              <w:t>Ториозные</w:t>
            </w:r>
            <w:proofErr w:type="spellEnd"/>
            <w:r w:rsidRPr="002C7D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(торпидные).</w:t>
            </w:r>
          </w:p>
          <w:p w:rsidR="00BC110B" w:rsidRPr="00BC110B" w:rsidRDefault="00BC110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Вялые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быстро истощаемые, пассивные, что проявляется в истерике</w:t>
            </w:r>
            <w:r w:rsidR="00144F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4F9E">
              <w:rPr>
                <w:rFonts w:ascii="Times New Roman" w:hAnsi="Times New Roman" w:cs="Times New Roman"/>
                <w:sz w:val="20"/>
                <w:szCs w:val="20"/>
              </w:rPr>
              <w:t>Недоразвитие сложных форм познавательной деятельности протекает на фоне нарушения процессов возбуждения и торможения.  Дети понимают свои поступки, эмоционально реагируют на неудачи, замечания учителей.</w:t>
            </w:r>
          </w:p>
        </w:tc>
        <w:tc>
          <w:tcPr>
            <w:tcW w:w="4253" w:type="dxa"/>
          </w:tcPr>
          <w:p w:rsidR="008A5A84" w:rsidRDefault="001D273C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Посадить среди спокойных обучающихся.</w:t>
            </w:r>
          </w:p>
          <w:p w:rsidR="001D273C" w:rsidRDefault="001D273C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Давать успокаивающие поручения.</w:t>
            </w:r>
          </w:p>
          <w:p w:rsidR="001D273C" w:rsidRDefault="001D273C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Спокойный, сдерживающий, но требовательный.</w:t>
            </w:r>
          </w:p>
          <w:p w:rsidR="001D273C" w:rsidRDefault="001D273C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Сдерживать торопливость. («Ты не спеши, сначала повтори за учителем, потом напишешь»), письмо под контролем.</w:t>
            </w:r>
          </w:p>
          <w:p w:rsidR="001D273C" w:rsidRDefault="00144F9E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1D273C">
              <w:rPr>
                <w:rFonts w:ascii="Times New Roman" w:hAnsi="Times New Roman" w:cs="Times New Roman"/>
                <w:sz w:val="20"/>
                <w:szCs w:val="20"/>
              </w:rPr>
              <w:t xml:space="preserve">Во всех трудовых операциях </w:t>
            </w:r>
            <w:r w:rsidR="00CB2C37">
              <w:rPr>
                <w:rFonts w:ascii="Times New Roman" w:hAnsi="Times New Roman" w:cs="Times New Roman"/>
                <w:sz w:val="20"/>
                <w:szCs w:val="20"/>
              </w:rPr>
              <w:t>необходимы дополнительные занятия для выработки устойчивых навыков. Вначале опрашивать теорию, потом предлагать выполнение практической работы.</w:t>
            </w:r>
          </w:p>
          <w:p w:rsidR="00CB2C37" w:rsidRDefault="00CB2C3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Приучать сдерживать себя. Проводить для этого психотерапевтические беседы, подводя к анализу поступков.</w:t>
            </w:r>
          </w:p>
          <w:p w:rsidR="00CB2C37" w:rsidRDefault="00CB2C3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Обязателен дневной сон.</w:t>
            </w:r>
          </w:p>
          <w:p w:rsidR="00CB2C37" w:rsidRDefault="00CB2C3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Необходимо лечение.</w:t>
            </w:r>
          </w:p>
          <w:p w:rsidR="00144F9E" w:rsidRDefault="00144F9E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F9E" w:rsidRDefault="00144F9E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Посадить с возбудимым учеником.</w:t>
            </w:r>
          </w:p>
          <w:p w:rsidR="00144F9E" w:rsidRDefault="00144F9E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2.Побуждать к активности, к обобщению, анализу поступков.</w:t>
            </w:r>
          </w:p>
          <w:p w:rsidR="00144F9E" w:rsidRDefault="00144F9E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3.Подбадривание, постоянное направление к деятельности.</w:t>
            </w:r>
          </w:p>
          <w:p w:rsidR="00144F9E" w:rsidRDefault="00144F9E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4.Лечение в сочетании с педагогическими мерами.</w:t>
            </w:r>
          </w:p>
          <w:p w:rsidR="00144F9E" w:rsidRDefault="00144F9E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5.Беседовать наедине об отрицательных поступках, хвалить при всем классе.</w:t>
            </w:r>
          </w:p>
          <w:p w:rsidR="00144F9E" w:rsidRDefault="00144F9E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6.Задания давать меньше (дифференцированно).</w:t>
            </w:r>
          </w:p>
          <w:p w:rsidR="00144F9E" w:rsidRPr="001D273C" w:rsidRDefault="00A26913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7.Заставлять больше двигаться, включать в подвижные игры, чаще вызывать к доске.</w:t>
            </w:r>
          </w:p>
        </w:tc>
        <w:tc>
          <w:tcPr>
            <w:tcW w:w="4755" w:type="dxa"/>
          </w:tcPr>
          <w:p w:rsidR="008A5A84" w:rsidRDefault="002C7D8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1, Обеспечить спокойный сон не менее 10 часов, своевременный отдых. При нарушении сна – лечение.</w:t>
            </w:r>
          </w:p>
          <w:p w:rsidR="002C7D86" w:rsidRDefault="002C7D8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Ограничивать движения, направляя их в спокойное, точное русло.</w:t>
            </w:r>
          </w:p>
          <w:p w:rsidR="002C7D86" w:rsidRDefault="002C7D8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При  активных вспышках – оставить в покое.</w:t>
            </w:r>
          </w:p>
          <w:p w:rsidR="002C7D86" w:rsidRDefault="002C7D8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Отвлекать от раздражителей, избегать приказаний, использовать просьбы, приказного типа. Обсуждать недостатки на фоне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7D86" w:rsidRDefault="002C7D8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Давать систематические поручения, осуществлять помощь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выполнением.</w:t>
            </w:r>
          </w:p>
          <w:p w:rsidR="00A26913" w:rsidRDefault="00A26913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913" w:rsidRDefault="00A26913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913" w:rsidRDefault="00A26913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C1B" w:rsidRDefault="00D82C1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C1B" w:rsidRDefault="00D82C1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913" w:rsidRPr="002C7D86" w:rsidRDefault="00A26913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Давать систематические поручения, показывая помощь в осуществлении. </w:t>
            </w:r>
          </w:p>
        </w:tc>
      </w:tr>
      <w:tr w:rsidR="008A5A84" w:rsidTr="002159F7">
        <w:tc>
          <w:tcPr>
            <w:tcW w:w="1242" w:type="dxa"/>
          </w:tcPr>
          <w:p w:rsidR="008A5A84" w:rsidRDefault="00A26913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группа.</w:t>
            </w:r>
          </w:p>
          <w:p w:rsidR="00A26913" w:rsidRPr="00A26913" w:rsidRDefault="00A26913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Нарушение анализаторов</w:t>
            </w:r>
          </w:p>
        </w:tc>
        <w:tc>
          <w:tcPr>
            <w:tcW w:w="4536" w:type="dxa"/>
          </w:tcPr>
          <w:p w:rsidR="008A5A84" w:rsidRPr="00061659" w:rsidRDefault="00061659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Наряду с недоразвитием сложных форм познавательной деятельности – частые нарушения слухоречевой системы и опорно-двигательного аппарата в связи с очаговыми (локальными) поражениями мозга. При неправильной работе могут дать негативную (обратную) реакцию. Они не дифференцируют сложные звуковые комплексы, не понимают инструкции учителя.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 них нарушены письмо под диктовку и списывание.</w:t>
            </w:r>
            <w:proofErr w:type="gramEnd"/>
          </w:p>
        </w:tc>
        <w:tc>
          <w:tcPr>
            <w:tcW w:w="4253" w:type="dxa"/>
          </w:tcPr>
          <w:p w:rsidR="008A5A84" w:rsidRPr="000D2315" w:rsidRDefault="00061659" w:rsidP="008A5A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315">
              <w:rPr>
                <w:rFonts w:ascii="Times New Roman" w:hAnsi="Times New Roman" w:cs="Times New Roman"/>
                <w:b/>
                <w:sz w:val="20"/>
                <w:szCs w:val="20"/>
              </w:rPr>
              <w:t>При нарушении речи</w:t>
            </w:r>
          </w:p>
          <w:p w:rsidR="00061659" w:rsidRDefault="00061659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1.Обязательны логопедические занятия на всех уроках, внеклассных мероприятиях, </w:t>
            </w:r>
            <w:r w:rsidR="00FF7DBB">
              <w:rPr>
                <w:rFonts w:ascii="Times New Roman" w:hAnsi="Times New Roman" w:cs="Times New Roman"/>
                <w:sz w:val="20"/>
                <w:szCs w:val="20"/>
              </w:rPr>
              <w:t xml:space="preserve">режимных моментах. Учить </w:t>
            </w:r>
            <w:proofErr w:type="spellStart"/>
            <w:r w:rsidR="00FF7DBB">
              <w:rPr>
                <w:rFonts w:ascii="Times New Roman" w:hAnsi="Times New Roman" w:cs="Times New Roman"/>
                <w:sz w:val="20"/>
                <w:szCs w:val="20"/>
              </w:rPr>
              <w:t>оречевлению</w:t>
            </w:r>
            <w:proofErr w:type="spellEnd"/>
            <w:r w:rsidR="00FF7DBB">
              <w:rPr>
                <w:rFonts w:ascii="Times New Roman" w:hAnsi="Times New Roman" w:cs="Times New Roman"/>
                <w:sz w:val="20"/>
                <w:szCs w:val="20"/>
              </w:rPr>
              <w:t xml:space="preserve"> всех действий, операций, поступков.</w:t>
            </w:r>
          </w:p>
          <w:p w:rsidR="00FF7DBB" w:rsidRDefault="00FF7DB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2.Писбменные, самостоятельные работы с предварительным проговариванием, анализом.</w:t>
            </w:r>
          </w:p>
          <w:p w:rsidR="00FF7DBB" w:rsidRDefault="00FF7DB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3.Всемерно развивать речь, поощрять любое речевое проявление.</w:t>
            </w:r>
          </w:p>
          <w:p w:rsidR="00FF7DBB" w:rsidRDefault="00FF7DB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4.Обязателен дневной сон.</w:t>
            </w:r>
          </w:p>
          <w:p w:rsidR="00FF7DBB" w:rsidRPr="000D2315" w:rsidRDefault="00FF7DBB" w:rsidP="008A5A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315">
              <w:rPr>
                <w:rFonts w:ascii="Times New Roman" w:hAnsi="Times New Roman" w:cs="Times New Roman"/>
                <w:b/>
                <w:sz w:val="20"/>
                <w:szCs w:val="20"/>
              </w:rPr>
              <w:t>При нарушении слуха</w:t>
            </w:r>
          </w:p>
          <w:p w:rsidR="00FF7DBB" w:rsidRDefault="00FF7DB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1.Посадить ближе к столу учителя. Здоровое ухо должно быть ближе к учителю.</w:t>
            </w:r>
          </w:p>
          <w:p w:rsidR="00FF7DBB" w:rsidRDefault="00FF7DB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2.При проведении диктантов и других работ повторять задания у парты ученика.</w:t>
            </w:r>
          </w:p>
          <w:p w:rsidR="00FF7DBB" w:rsidRPr="00061659" w:rsidRDefault="00FF7DB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Обязательны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лечение и дневной сон</w:t>
            </w:r>
          </w:p>
        </w:tc>
        <w:tc>
          <w:tcPr>
            <w:tcW w:w="4755" w:type="dxa"/>
          </w:tcPr>
          <w:p w:rsidR="000D2315" w:rsidRDefault="00B4575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D2315" w:rsidRPr="00C223D0">
              <w:rPr>
                <w:rFonts w:ascii="Times New Roman" w:hAnsi="Times New Roman" w:cs="Times New Roman"/>
                <w:sz w:val="20"/>
                <w:szCs w:val="20"/>
              </w:rPr>
              <w:t>При необходимости занятия с логопедом</w:t>
            </w:r>
            <w:r w:rsidR="00C223D0" w:rsidRPr="00C223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22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223D0">
              <w:rPr>
                <w:rFonts w:ascii="Times New Roman" w:hAnsi="Times New Roman" w:cs="Times New Roman"/>
                <w:sz w:val="20"/>
                <w:szCs w:val="20"/>
              </w:rPr>
              <w:t>Постепенно работать над развитием фонетического слуха.</w:t>
            </w:r>
          </w:p>
          <w:p w:rsidR="00C223D0" w:rsidRPr="00C223D0" w:rsidRDefault="00B4575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C223D0">
              <w:rPr>
                <w:rFonts w:ascii="Times New Roman" w:hAnsi="Times New Roman" w:cs="Times New Roman"/>
                <w:sz w:val="20"/>
                <w:szCs w:val="20"/>
              </w:rPr>
              <w:t>Тщательное выполнение логопедических заданий.</w:t>
            </w:r>
          </w:p>
          <w:p w:rsidR="000D2315" w:rsidRDefault="000D2315" w:rsidP="008A5A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315" w:rsidRDefault="000D2315" w:rsidP="008A5A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315" w:rsidRDefault="000D2315" w:rsidP="008A5A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2315" w:rsidRDefault="000D2315" w:rsidP="008A5A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5A84" w:rsidRPr="000D2315" w:rsidRDefault="00FF7DBB" w:rsidP="008A5A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315">
              <w:rPr>
                <w:rFonts w:ascii="Times New Roman" w:hAnsi="Times New Roman" w:cs="Times New Roman"/>
                <w:b/>
                <w:sz w:val="20"/>
                <w:szCs w:val="20"/>
              </w:rPr>
              <w:t>При нарушении опорно-двигательного аппарата</w:t>
            </w:r>
          </w:p>
          <w:p w:rsidR="00FF7DBB" w:rsidRDefault="00FF7DB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1.Дозировка физических нагрузок.</w:t>
            </w:r>
          </w:p>
          <w:p w:rsidR="00FF7DBB" w:rsidRDefault="00FF7DB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2.Щадящий режим, обязателен дневной сон.</w:t>
            </w:r>
          </w:p>
          <w:p w:rsidR="00FF7DBB" w:rsidRDefault="00FF7DB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3.Лечение у специалистов.</w:t>
            </w:r>
          </w:p>
          <w:p w:rsidR="00FF7DBB" w:rsidRDefault="00FF7DB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4.Занятия физкультурой.</w:t>
            </w:r>
          </w:p>
          <w:p w:rsidR="000D2315" w:rsidRPr="00FF7DBB" w:rsidRDefault="000D2315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A84" w:rsidTr="002159F7">
        <w:tc>
          <w:tcPr>
            <w:tcW w:w="1242" w:type="dxa"/>
          </w:tcPr>
          <w:p w:rsidR="008A5A84" w:rsidRDefault="00C223D0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группа</w:t>
            </w:r>
          </w:p>
          <w:p w:rsidR="00C223D0" w:rsidRDefault="00C223D0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Олигофрения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психопатоподобным</w:t>
            </w:r>
            <w:proofErr w:type="spellEnd"/>
          </w:p>
          <w:p w:rsidR="00C223D0" w:rsidRPr="00C223D0" w:rsidRDefault="00C223D0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поведением</w:t>
            </w:r>
          </w:p>
        </w:tc>
        <w:tc>
          <w:tcPr>
            <w:tcW w:w="4536" w:type="dxa"/>
          </w:tcPr>
          <w:p w:rsidR="008A5A84" w:rsidRPr="00C223D0" w:rsidRDefault="00775DAC" w:rsidP="00B457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Поверхностное поражение коры и подкорки головного мозга. Внимание полностью нарушено. Недоразвитие познавательной деятельности сочетается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психопатоподобным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поведением. Успокоившись, понимают свои поступки. Сохраняют нужную дистанцию в обращении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взрослыми. Дети чрезвычайно драчливы, грубы, злобны, неуживчивы в коллективе, проявляют негативизм. Наблюдается </w:t>
            </w:r>
            <w:r w:rsidR="00B45756">
              <w:rPr>
                <w:rFonts w:ascii="Times New Roman" w:hAnsi="Times New Roman" w:cs="Times New Roman"/>
                <w:sz w:val="20"/>
                <w:szCs w:val="20"/>
              </w:rPr>
              <w:t xml:space="preserve">резкая смена настроения. У этих детей низкая работоспособность. </w:t>
            </w:r>
          </w:p>
        </w:tc>
        <w:tc>
          <w:tcPr>
            <w:tcW w:w="4253" w:type="dxa"/>
          </w:tcPr>
          <w:p w:rsidR="008A5A84" w:rsidRDefault="00B4575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1.Систематическое лечение каждые три месяца.</w:t>
            </w:r>
          </w:p>
          <w:p w:rsidR="00B45756" w:rsidRDefault="00B4575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Обязателен дневной сон. Соблюдать охранительный режим.</w:t>
            </w:r>
          </w:p>
          <w:p w:rsidR="00B45756" w:rsidRDefault="00B4575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3.Исключить сильные раздражители: шумы, окрики.</w:t>
            </w:r>
          </w:p>
          <w:p w:rsidR="00B45756" w:rsidRDefault="00B4575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4.Сследить за постоянной занятостью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Не допускать безделья.</w:t>
            </w:r>
          </w:p>
          <w:p w:rsidR="00B45756" w:rsidRDefault="00B4575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5.Работать над организацией поведения, выработкой тормозных реакций.</w:t>
            </w:r>
          </w:p>
          <w:p w:rsidR="00B45756" w:rsidRPr="00B45756" w:rsidRDefault="00B4575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6.Приучать оценивать свои поступки.</w:t>
            </w:r>
          </w:p>
        </w:tc>
        <w:tc>
          <w:tcPr>
            <w:tcW w:w="4755" w:type="dxa"/>
          </w:tcPr>
          <w:p w:rsidR="008A5A84" w:rsidRDefault="00B4575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1.Индивидуальные исполнительские психотерапевтические беседы с целью воспитания самоконтроля. </w:t>
            </w:r>
          </w:p>
          <w:p w:rsidR="00B45756" w:rsidRDefault="00B4575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82C1B">
              <w:rPr>
                <w:rFonts w:ascii="Times New Roman" w:hAnsi="Times New Roman" w:cs="Times New Roman"/>
                <w:sz w:val="20"/>
                <w:szCs w:val="20"/>
              </w:rPr>
              <w:t>Беседы, упражнения, развивающие внимание.</w:t>
            </w:r>
          </w:p>
          <w:p w:rsidR="00D82C1B" w:rsidRPr="00B45756" w:rsidRDefault="00D82C1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3.Привитие санитарно-гигиенических навыков.</w:t>
            </w:r>
          </w:p>
        </w:tc>
      </w:tr>
      <w:tr w:rsidR="008A5A84" w:rsidTr="002159F7">
        <w:tc>
          <w:tcPr>
            <w:tcW w:w="1242" w:type="dxa"/>
          </w:tcPr>
          <w:p w:rsidR="008A5A84" w:rsidRDefault="00D82C1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группа</w:t>
            </w:r>
          </w:p>
          <w:p w:rsidR="00D82C1B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Олигофрения с изменением </w:t>
            </w:r>
            <w:r w:rsidR="00D82C1B">
              <w:rPr>
                <w:rFonts w:ascii="Times New Roman" w:hAnsi="Times New Roman" w:cs="Times New Roman"/>
                <w:sz w:val="20"/>
                <w:szCs w:val="20"/>
              </w:rPr>
              <w:t>личности</w:t>
            </w:r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Шизофрени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ческое слабоумие</w:t>
            </w: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Pr="00D82C1B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Гидроцефалия</w:t>
            </w:r>
          </w:p>
        </w:tc>
        <w:tc>
          <w:tcPr>
            <w:tcW w:w="4536" w:type="dxa"/>
          </w:tcPr>
          <w:p w:rsidR="008A5A84" w:rsidRDefault="00D82C1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1.Грубое нарушение развития личности.</w:t>
            </w:r>
          </w:p>
          <w:p w:rsidR="00D82C1B" w:rsidRDefault="00D82C1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2.Нарушение координации движения.</w:t>
            </w:r>
          </w:p>
          <w:p w:rsidR="00D82C1B" w:rsidRDefault="00D82C1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 раннего возраста нарушение моторики.</w:t>
            </w:r>
          </w:p>
          <w:p w:rsidR="00D82C1B" w:rsidRDefault="00D82C1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4.Нарушение эмоционально-волевой сферы, легко поддаются любому влиянию.</w:t>
            </w:r>
          </w:p>
          <w:p w:rsidR="00D82C1B" w:rsidRDefault="00D82C1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5.Чувства, стыд отсутствуют.</w:t>
            </w:r>
          </w:p>
          <w:p w:rsidR="00D82C1B" w:rsidRDefault="00D82C1B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6.Сердятся на зло и долго его помнят. </w:t>
            </w:r>
            <w:r w:rsidR="00F446F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Вспыльчивы, но при этом угодливы, льстивы до слащавости.</w:t>
            </w:r>
            <w:proofErr w:type="gramEnd"/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1.Страхи, нелепые мысли.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Двигательно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беспокойные или оцепенелые.</w:t>
            </w:r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2.Черты дурашливости.</w:t>
            </w:r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3.Могут в чем-то преуспевать, например: прекрасно играют в шахматы</w:t>
            </w:r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4.В житейских вопросах ориентируются плохо.</w:t>
            </w:r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5.Характер мышления заумный.</w:t>
            </w:r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6.Друзей нет.</w:t>
            </w:r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7.Близкий контакт устанавливается с трудом.</w:t>
            </w: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1.Большая голова, частые головные боли.</w:t>
            </w: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2.Колебания настроения.</w:t>
            </w: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3.Не переносят тряску, жару, шум.</w:t>
            </w:r>
          </w:p>
          <w:p w:rsidR="002159F7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4.Угрюмы, злы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эйфоричны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бессмысленно болтливы.</w:t>
            </w:r>
          </w:p>
          <w:p w:rsidR="00442AC6" w:rsidRPr="00D82C1B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5.Заучивают слова, стихи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не понимая их смысла, и употребляют часто не к месту.</w:t>
            </w:r>
          </w:p>
        </w:tc>
        <w:tc>
          <w:tcPr>
            <w:tcW w:w="4253" w:type="dxa"/>
          </w:tcPr>
          <w:p w:rsidR="008A5A84" w:rsidRDefault="00F446F4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1.При появлении негативизма спокойно, но настойчиво добиваться выполнения требований. Непреклонная строгость в вопросах поведения.</w:t>
            </w:r>
          </w:p>
          <w:p w:rsidR="00F446F4" w:rsidRDefault="00F446F4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2.Необходим постоянный контроль. Не оставлять одного, постоянно держать в поле зрения.</w:t>
            </w:r>
          </w:p>
          <w:p w:rsidR="00F446F4" w:rsidRDefault="00F446F4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3.Не оставлять на солнцепеке, не ставить кровать и парту у отопительной системы.</w:t>
            </w:r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DBD" w:rsidRDefault="001E5DBD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1.Не давать сосредотачиваться на одном деле,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интересе, включать во все виды деятельности</w:t>
            </w:r>
            <w:r w:rsidR="002159F7">
              <w:rPr>
                <w:rFonts w:ascii="Times New Roman" w:hAnsi="Times New Roman" w:cs="Times New Roman"/>
                <w:sz w:val="20"/>
                <w:szCs w:val="20"/>
              </w:rPr>
              <w:t xml:space="preserve"> коллектива.</w:t>
            </w: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2.Как можно раньше прививать навыки самообслуживания.</w:t>
            </w: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3.Серьезнее относиться ко всем жалобам.</w:t>
            </w: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1.Плстоянное лечение, т.к. без него слабоумие нарастает.</w:t>
            </w:r>
          </w:p>
          <w:p w:rsidR="00442AC6" w:rsidRPr="00F446F4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2.Необходим постоянный конта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кт с вр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ачом, т.к. трудно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отдифференцировать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болезненное состояние от отклонений в поведении.</w:t>
            </w:r>
          </w:p>
        </w:tc>
        <w:tc>
          <w:tcPr>
            <w:tcW w:w="4755" w:type="dxa"/>
          </w:tcPr>
          <w:p w:rsidR="008A5A84" w:rsidRDefault="00F446F4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1.Предохранять от умственной и физической перегрузок. Сокращать домашние задания, не акцентируя на этом внимания учеников, проверять выполнение каждого поручения.</w:t>
            </w:r>
          </w:p>
          <w:p w:rsidR="00F446F4" w:rsidRDefault="00F446F4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 возможности удлинить сон: если требуется, организовать дополнительный час отдыха во время занятий (в изоляторе).</w:t>
            </w:r>
          </w:p>
          <w:p w:rsidR="00F446F4" w:rsidRDefault="00F446F4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3.Не оставлять без последствий ни одного нарушения дисциплины.</w:t>
            </w:r>
          </w:p>
          <w:p w:rsidR="00F446F4" w:rsidRDefault="00F446F4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3.Для предупреждения перегрузки во время занятий</w:t>
            </w:r>
            <w:r w:rsidR="001E5D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DBD">
              <w:rPr>
                <w:rFonts w:ascii="Times New Roman" w:hAnsi="Times New Roman" w:cs="Times New Roman"/>
                <w:sz w:val="20"/>
                <w:szCs w:val="20"/>
              </w:rPr>
              <w:t>давать поручения связанные с движением: отнести, принести и т.п.</w:t>
            </w: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9F7" w:rsidRDefault="002159F7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появлении нелепого поведения немедленно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показать психиатру.</w:t>
            </w: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1.Нельзя долго работать с наклоном головы.</w:t>
            </w: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2.Дозировать домашнее задание.</w:t>
            </w:r>
          </w:p>
          <w:p w:rsidR="00442AC6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3.Лечение.</w:t>
            </w:r>
          </w:p>
          <w:p w:rsidR="00442AC6" w:rsidRPr="00F446F4" w:rsidRDefault="00442AC6" w:rsidP="008A5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4.Если необходимо – оперативное вмешательство.</w:t>
            </w:r>
          </w:p>
        </w:tc>
      </w:tr>
    </w:tbl>
    <w:p w:rsidR="008A5A84" w:rsidRDefault="008A5A84" w:rsidP="008A5A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AC6" w:rsidRPr="00EF6C2D" w:rsidRDefault="00442AC6" w:rsidP="005821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6C2D">
        <w:rPr>
          <w:rFonts w:ascii="Times New Roman" w:hAnsi="Times New Roman" w:cs="Times New Roman"/>
          <w:b/>
          <w:sz w:val="28"/>
          <w:szCs w:val="28"/>
        </w:rPr>
        <w:t>ДЕТИ С ТРАВМАМИ, НАСЛЕДСТВЕННЫМИ И ИНФЕКЦИОННЫМИ ЗАБОЛЕВАНИЯМИ МОЗГА</w:t>
      </w:r>
    </w:p>
    <w:p w:rsidR="00EF6C2D" w:rsidRDefault="00EF6C2D" w:rsidP="00442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4536"/>
        <w:gridCol w:w="4253"/>
        <w:gridCol w:w="4755"/>
      </w:tblGrid>
      <w:tr w:rsidR="00EF6C2D" w:rsidTr="00EF6C2D">
        <w:tc>
          <w:tcPr>
            <w:tcW w:w="1242" w:type="dxa"/>
          </w:tcPr>
          <w:p w:rsidR="00EF6C2D" w:rsidRDefault="00EF6C2D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группа</w:t>
            </w:r>
          </w:p>
          <w:p w:rsidR="00EF6C2D" w:rsidRDefault="00EF6C2D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1.Травматическое</w:t>
            </w:r>
          </w:p>
          <w:p w:rsidR="00EF6C2D" w:rsidRPr="00EF6C2D" w:rsidRDefault="00EF6C2D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слабоумие</w:t>
            </w:r>
          </w:p>
        </w:tc>
        <w:tc>
          <w:tcPr>
            <w:tcW w:w="4536" w:type="dxa"/>
          </w:tcPr>
          <w:p w:rsidR="00EF6C2D" w:rsidRDefault="00234BD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1.Повышенная утомляемость, истощаемость при нагрузке.</w:t>
            </w:r>
          </w:p>
          <w:p w:rsidR="00234BD6" w:rsidRDefault="00234BD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2.Неустойчивое внимание, забывчивость.</w:t>
            </w:r>
          </w:p>
          <w:p w:rsidR="00234BD6" w:rsidRDefault="00234BD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3.Плохие ответы на уроках в присутствии посторонних.</w:t>
            </w:r>
          </w:p>
          <w:p w:rsidR="00234BD6" w:rsidRDefault="00234BD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4.Смена настроения: от безразличия до раздражения.</w:t>
            </w:r>
          </w:p>
          <w:p w:rsidR="00234BD6" w:rsidRDefault="00234BD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5.Плохо переносят шум, жару.</w:t>
            </w:r>
          </w:p>
          <w:p w:rsidR="00234BD6" w:rsidRDefault="00234BD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6.Частые головные боли, рвотные позывы.</w:t>
            </w:r>
          </w:p>
          <w:p w:rsidR="00234BD6" w:rsidRDefault="00234BD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7.Преувеличение своих болезней.</w:t>
            </w:r>
          </w:p>
          <w:p w:rsidR="00234BD6" w:rsidRDefault="00234BD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8.Неврозы.</w:t>
            </w:r>
          </w:p>
          <w:p w:rsidR="00234BD6" w:rsidRPr="00234BD6" w:rsidRDefault="00234BD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9.Сообразительнее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олигофренов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т.к. слабоумие возникает на здоровой основе.</w:t>
            </w:r>
          </w:p>
        </w:tc>
        <w:tc>
          <w:tcPr>
            <w:tcW w:w="4253" w:type="dxa"/>
          </w:tcPr>
          <w:p w:rsidR="00EF6C2D" w:rsidRDefault="00234BD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1.Щадящий режим, чаще давать </w:t>
            </w:r>
            <w:r w:rsidR="00BB5CF6">
              <w:rPr>
                <w:rFonts w:ascii="Times New Roman" w:hAnsi="Times New Roman" w:cs="Times New Roman"/>
                <w:sz w:val="20"/>
                <w:szCs w:val="20"/>
              </w:rPr>
              <w:t>отдых, делать перерывы в работе,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давать дополнительных заданий.</w:t>
            </w:r>
          </w:p>
          <w:p w:rsidR="00234BD6" w:rsidRDefault="00234BD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2.Предохранять от чрезмерных умственных и физических нагрузок.</w:t>
            </w:r>
          </w:p>
          <w:p w:rsidR="00234BD6" w:rsidRDefault="00234BD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3.Ребенок не должен знать, что его щадят.</w:t>
            </w:r>
          </w:p>
          <w:p w:rsidR="00BB5CF6" w:rsidRDefault="00BB5CF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Не сажать около отопительных приборов, не бывать на солнцепеке.</w:t>
            </w:r>
          </w:p>
          <w:p w:rsidR="00BB5CF6" w:rsidRDefault="00BB5CF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5.Устранять шум, беготню.</w:t>
            </w:r>
          </w:p>
          <w:p w:rsidR="00BB5CF6" w:rsidRPr="00234BD6" w:rsidRDefault="00BB5CF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6.Контролировать поступки, т.к. может избегать работы, придумывая различные отговорки.</w:t>
            </w:r>
          </w:p>
        </w:tc>
        <w:tc>
          <w:tcPr>
            <w:tcW w:w="4755" w:type="dxa"/>
          </w:tcPr>
          <w:p w:rsidR="00EF6C2D" w:rsidRDefault="00BB5CF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1.Непреклонная строгость, требовательность, иначе не научатся владеть собой.</w:t>
            </w:r>
          </w:p>
          <w:p w:rsidR="00BB5CF6" w:rsidRPr="00BB5CF6" w:rsidRDefault="00BB5CF6" w:rsidP="00BB5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2.Систематическое лечение.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F6C2D" w:rsidTr="00EF6C2D">
        <w:tc>
          <w:tcPr>
            <w:tcW w:w="1242" w:type="dxa"/>
          </w:tcPr>
          <w:p w:rsidR="00EF6C2D" w:rsidRPr="00EF6C2D" w:rsidRDefault="00EF6C2D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Перенесшие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менингит</w:t>
            </w:r>
          </w:p>
        </w:tc>
        <w:tc>
          <w:tcPr>
            <w:tcW w:w="4536" w:type="dxa"/>
          </w:tcPr>
          <w:p w:rsidR="00EF6C2D" w:rsidRDefault="00D92CF2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Расторможенные,</w:t>
            </w:r>
            <w:r w:rsidRPr="00D92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подвижные.</w:t>
            </w:r>
          </w:p>
          <w:p w:rsidR="00D92CF2" w:rsidRDefault="00D92CF2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1.Часто и много говорят, действия не обдуманы.</w:t>
            </w:r>
          </w:p>
          <w:p w:rsidR="00D92CF2" w:rsidRDefault="00D92CF2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2.Очень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внушаемы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легко подпадают под чужое влияние.</w:t>
            </w:r>
          </w:p>
          <w:p w:rsidR="00D92CF2" w:rsidRDefault="00D92CF2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3.Некритическое мышление.</w:t>
            </w:r>
          </w:p>
          <w:p w:rsidR="00D92CF2" w:rsidRDefault="00D92CF2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4.Преобладают дурные наклонности.</w:t>
            </w:r>
          </w:p>
          <w:p w:rsidR="00D92CF2" w:rsidRDefault="00D92CF2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5.Сексуальны – преждевременно и сверх меры.</w:t>
            </w:r>
            <w:proofErr w:type="gramEnd"/>
          </w:p>
          <w:p w:rsidR="00D92CF2" w:rsidRDefault="00D92CF2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CF2" w:rsidRDefault="00D92CF2" w:rsidP="00EF6C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D92CF2">
              <w:rPr>
                <w:rFonts w:ascii="Times New Roman" w:hAnsi="Times New Roman" w:cs="Times New Roman"/>
                <w:b/>
                <w:sz w:val="20"/>
                <w:szCs w:val="20"/>
              </w:rPr>
              <w:t>Малоподвижные, вялые</w:t>
            </w:r>
          </w:p>
          <w:p w:rsidR="00D92CF2" w:rsidRDefault="00D92CF2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1.По внешнему виду похожи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идиотов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но осознают и тяжело переживают свои недостатки.</w:t>
            </w:r>
          </w:p>
          <w:p w:rsidR="00D92CF2" w:rsidRDefault="00D92CF2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2.Начатое дело доводят до конца, есть чувство долга, ответственности.</w:t>
            </w:r>
          </w:p>
          <w:p w:rsidR="00D92CF2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3.Назойливы.</w:t>
            </w: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4.Речь «смазана».</w:t>
            </w:r>
          </w:p>
          <w:p w:rsidR="00C05254" w:rsidRPr="00D92CF2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5.Плохой почерк.</w:t>
            </w:r>
          </w:p>
        </w:tc>
        <w:tc>
          <w:tcPr>
            <w:tcW w:w="4253" w:type="dxa"/>
          </w:tcPr>
          <w:p w:rsidR="00EF6C2D" w:rsidRDefault="00D92CF2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Строгий режим сна.</w:t>
            </w:r>
          </w:p>
          <w:p w:rsidR="00D92CF2" w:rsidRDefault="00D92CF2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2.Ни минуты без дела.</w:t>
            </w:r>
          </w:p>
          <w:p w:rsidR="00D92CF2" w:rsidRDefault="00D92CF2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3.Больше загружать спортивной, физической работой.</w:t>
            </w: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1.Стимулировать полезные виды деятельности</w:t>
            </w: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2.Оберегать от насмешек.</w:t>
            </w: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3.Больше поощрять.</w:t>
            </w:r>
          </w:p>
          <w:p w:rsidR="00C05254" w:rsidRPr="00D92CF2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4.Правильно подобрать вид трудовой деятельности.</w:t>
            </w:r>
          </w:p>
        </w:tc>
        <w:tc>
          <w:tcPr>
            <w:tcW w:w="4755" w:type="dxa"/>
          </w:tcPr>
          <w:p w:rsidR="00EF6C2D" w:rsidRDefault="00D92CF2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Приучать сдерживать себя, владеть собой.</w:t>
            </w: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5254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1.Ме</w:t>
            </w:r>
            <w:r w:rsidR="00AA39D1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каментозное лечение.</w:t>
            </w:r>
          </w:p>
          <w:p w:rsidR="00C05254" w:rsidRPr="00D92CF2" w:rsidRDefault="00C05254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2.Психотерапия.</w:t>
            </w:r>
          </w:p>
        </w:tc>
      </w:tr>
      <w:tr w:rsidR="00EF6C2D" w:rsidTr="00EF6C2D">
        <w:tc>
          <w:tcPr>
            <w:tcW w:w="1242" w:type="dxa"/>
          </w:tcPr>
          <w:p w:rsidR="00EF6C2D" w:rsidRPr="00EF6C2D" w:rsidRDefault="00EF6C2D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3.Ревматическое поражение нервной системы</w:t>
            </w:r>
          </w:p>
        </w:tc>
        <w:tc>
          <w:tcPr>
            <w:tcW w:w="4536" w:type="dxa"/>
          </w:tcPr>
          <w:p w:rsidR="00EF6C2D" w:rsidRDefault="00F64BF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1.Неустойчивость внимания, низкая работоспособность, суетливость, подвижность.</w:t>
            </w:r>
          </w:p>
          <w:p w:rsidR="00F64BF6" w:rsidRDefault="00F64BF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2.Замечания, наказания нередко дают негативную реакцию.</w:t>
            </w:r>
          </w:p>
          <w:p w:rsidR="00F64BF6" w:rsidRPr="00F64BF6" w:rsidRDefault="00F64BF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3.Забывчивость</w:t>
            </w:r>
          </w:p>
        </w:tc>
        <w:tc>
          <w:tcPr>
            <w:tcW w:w="4253" w:type="dxa"/>
          </w:tcPr>
          <w:p w:rsidR="00EF6C2D" w:rsidRDefault="00F64BF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1.Щадящий подход к учебной нагрузке, к труду, в оценке поведения.</w:t>
            </w:r>
          </w:p>
          <w:p w:rsidR="00F64BF6" w:rsidRDefault="00F64BF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2.Избегать наказания.</w:t>
            </w:r>
          </w:p>
          <w:p w:rsidR="00F64BF6" w:rsidRDefault="00F64BF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3.Давать частые перерывы в работе.4</w:t>
            </w:r>
          </w:p>
          <w:p w:rsidR="00F64BF6" w:rsidRDefault="00F64BF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4.Обязателен дневной сон.</w:t>
            </w:r>
          </w:p>
          <w:p w:rsidR="00F64BF6" w:rsidRPr="00F64BF6" w:rsidRDefault="00F64BF6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A39D1">
              <w:rPr>
                <w:rFonts w:ascii="Times New Roman" w:hAnsi="Times New Roman" w:cs="Times New Roman"/>
                <w:sz w:val="20"/>
                <w:szCs w:val="20"/>
              </w:rPr>
              <w:t>Внимательно следить за состоянием ребенка, т.к. могут быть галлюцинации, подергивания.</w:t>
            </w:r>
          </w:p>
        </w:tc>
        <w:tc>
          <w:tcPr>
            <w:tcW w:w="4755" w:type="dxa"/>
          </w:tcPr>
          <w:p w:rsidR="00AA39D1" w:rsidRDefault="00AA39D1" w:rsidP="00AA39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1.Медикаментозное лечение.</w:t>
            </w:r>
          </w:p>
          <w:p w:rsidR="00EF6C2D" w:rsidRPr="00AA39D1" w:rsidRDefault="00AA39D1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2.Индивидуальные беседы.</w:t>
            </w:r>
          </w:p>
        </w:tc>
      </w:tr>
      <w:tr w:rsidR="00EF6C2D" w:rsidTr="00EF6C2D">
        <w:tc>
          <w:tcPr>
            <w:tcW w:w="1242" w:type="dxa"/>
          </w:tcPr>
          <w:p w:rsidR="00EF6C2D" w:rsidRPr="00EF6C2D" w:rsidRDefault="00EF6C2D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4.Эпелептическое слабоумие</w:t>
            </w:r>
          </w:p>
        </w:tc>
        <w:tc>
          <w:tcPr>
            <w:tcW w:w="4536" w:type="dxa"/>
          </w:tcPr>
          <w:p w:rsidR="00EF6C2D" w:rsidRDefault="00AA39D1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1.Припадки.</w:t>
            </w:r>
          </w:p>
          <w:p w:rsidR="00AA39D1" w:rsidRDefault="00AA39D1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2.Сумеречные состояния, во время которых ребенок может пытаться бежать, ударить.</w:t>
            </w:r>
          </w:p>
          <w:p w:rsidR="00AA39D1" w:rsidRPr="00AA39D1" w:rsidRDefault="00AA39D1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3.Плохая память, забывчивость. В то же время педантичность (точность, бережливость до скупости.)</w:t>
            </w:r>
          </w:p>
        </w:tc>
        <w:tc>
          <w:tcPr>
            <w:tcW w:w="4253" w:type="dxa"/>
          </w:tcPr>
          <w:p w:rsidR="00EF6C2D" w:rsidRDefault="00AA39D1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1.Учить чувствовать начало припадка.</w:t>
            </w:r>
          </w:p>
          <w:p w:rsidR="00AA39D1" w:rsidRDefault="00AA39D1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2.Помогать компенсировать недостатки (чаще просить подежурить, давать поручения).</w:t>
            </w:r>
          </w:p>
          <w:p w:rsidR="00AA39D1" w:rsidRDefault="00AA39D1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3.Развивать трудолюбие.</w:t>
            </w:r>
          </w:p>
          <w:p w:rsidR="00AA39D1" w:rsidRPr="00AA39D1" w:rsidRDefault="00AA39D1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4.Обычная учебная нагрузка.</w:t>
            </w:r>
          </w:p>
        </w:tc>
        <w:tc>
          <w:tcPr>
            <w:tcW w:w="4755" w:type="dxa"/>
          </w:tcPr>
          <w:p w:rsidR="00EF6C2D" w:rsidRDefault="00AA39D1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27BD6">
              <w:rPr>
                <w:rFonts w:ascii="Times New Roman" w:hAnsi="Times New Roman" w:cs="Times New Roman"/>
                <w:b/>
                <w:sz w:val="20"/>
                <w:szCs w:val="20"/>
              </w:rPr>
              <w:t>Нельзя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поручать шефство.</w:t>
            </w:r>
          </w:p>
          <w:p w:rsidR="00AA39D1" w:rsidRDefault="00AA39D1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2.Постоянно держать в поле зрения.</w:t>
            </w:r>
          </w:p>
          <w:p w:rsidR="00AA39D1" w:rsidRPr="00AA39D1" w:rsidRDefault="00AA39D1" w:rsidP="00EF6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27BD6">
              <w:rPr>
                <w:rFonts w:ascii="Times New Roman" w:hAnsi="Times New Roman" w:cs="Times New Roman"/>
                <w:sz w:val="20"/>
                <w:szCs w:val="20"/>
              </w:rPr>
              <w:t>Своевременно пролечивать.</w:t>
            </w:r>
          </w:p>
        </w:tc>
      </w:tr>
    </w:tbl>
    <w:p w:rsidR="00EF6C2D" w:rsidRPr="008A5A84" w:rsidRDefault="00EF6C2D" w:rsidP="00EF6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F6C2D" w:rsidRPr="008A5A84" w:rsidSect="00F27BD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A84"/>
    <w:rsid w:val="00061659"/>
    <w:rsid w:val="000D2315"/>
    <w:rsid w:val="000F509E"/>
    <w:rsid w:val="001406AC"/>
    <w:rsid w:val="00144F9E"/>
    <w:rsid w:val="0015275C"/>
    <w:rsid w:val="001D273C"/>
    <w:rsid w:val="001E5DBD"/>
    <w:rsid w:val="002159F7"/>
    <w:rsid w:val="00234BD6"/>
    <w:rsid w:val="002C7D86"/>
    <w:rsid w:val="00407BD0"/>
    <w:rsid w:val="00442AC6"/>
    <w:rsid w:val="005821D4"/>
    <w:rsid w:val="00775DAC"/>
    <w:rsid w:val="00843FF2"/>
    <w:rsid w:val="008A5A84"/>
    <w:rsid w:val="00A26913"/>
    <w:rsid w:val="00A47C0A"/>
    <w:rsid w:val="00A624F2"/>
    <w:rsid w:val="00AA39D1"/>
    <w:rsid w:val="00AD7451"/>
    <w:rsid w:val="00B45756"/>
    <w:rsid w:val="00BB5CF6"/>
    <w:rsid w:val="00BC110B"/>
    <w:rsid w:val="00C05254"/>
    <w:rsid w:val="00C223D0"/>
    <w:rsid w:val="00CB2C37"/>
    <w:rsid w:val="00D82C1B"/>
    <w:rsid w:val="00D92CF2"/>
    <w:rsid w:val="00EF6C2D"/>
    <w:rsid w:val="00F27BD6"/>
    <w:rsid w:val="00F446F4"/>
    <w:rsid w:val="00F64BF6"/>
    <w:rsid w:val="00FF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BA9F8-A5F6-4384-8B7E-6ED34E3E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Angel Edition</Company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Twilight Angel</dc:creator>
  <cp:keywords/>
  <dc:description/>
  <cp:lastModifiedBy>Twilight Angel</cp:lastModifiedBy>
  <cp:revision>6</cp:revision>
  <dcterms:created xsi:type="dcterms:W3CDTF">2018-06-14T10:19:00Z</dcterms:created>
  <dcterms:modified xsi:type="dcterms:W3CDTF">2018-10-10T15:39:00Z</dcterms:modified>
</cp:coreProperties>
</file>