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3868" w:rsidRPr="00014586" w:rsidRDefault="00CA3868" w:rsidP="00DE486C">
      <w:pPr>
        <w:pStyle w:val="a8"/>
        <w:ind w:left="360"/>
        <w:rPr>
          <w:rFonts w:ascii="Times New Roman" w:hAnsi="Times New Roman"/>
          <w:sz w:val="24"/>
          <w:szCs w:val="24"/>
        </w:rPr>
      </w:pPr>
      <w:bookmarkStart w:id="0" w:name="_GoBack"/>
      <w:bookmarkEnd w:id="0"/>
    </w:p>
    <w:p w:rsidR="00DE486C" w:rsidRPr="00A17295" w:rsidRDefault="00A17295" w:rsidP="00CA3868">
      <w:pPr>
        <w:jc w:val="center"/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</w:rPr>
        <w:t>Технологическая карта урока</w:t>
      </w:r>
    </w:p>
    <w:tbl>
      <w:tblPr>
        <w:tblW w:w="149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0"/>
        <w:gridCol w:w="2257"/>
        <w:gridCol w:w="2111"/>
        <w:gridCol w:w="3402"/>
        <w:gridCol w:w="2325"/>
        <w:gridCol w:w="3116"/>
        <w:gridCol w:w="1221"/>
      </w:tblGrid>
      <w:tr w:rsidR="00676156" w:rsidRPr="004D547E" w:rsidTr="00EB6024">
        <w:tc>
          <w:tcPr>
            <w:tcW w:w="560" w:type="dxa"/>
          </w:tcPr>
          <w:p w:rsidR="0018179D" w:rsidRPr="004D547E" w:rsidRDefault="0018179D" w:rsidP="004D547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257" w:type="dxa"/>
          </w:tcPr>
          <w:p w:rsidR="0018179D" w:rsidRPr="004D547E" w:rsidRDefault="0018179D" w:rsidP="004D54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Этап урока</w:t>
            </w:r>
          </w:p>
        </w:tc>
        <w:tc>
          <w:tcPr>
            <w:tcW w:w="2111" w:type="dxa"/>
          </w:tcPr>
          <w:p w:rsidR="0018179D" w:rsidRPr="004D547E" w:rsidRDefault="0018179D" w:rsidP="004D54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Методы, реализуемые на этапе</w:t>
            </w:r>
          </w:p>
        </w:tc>
        <w:tc>
          <w:tcPr>
            <w:tcW w:w="3402" w:type="dxa"/>
          </w:tcPr>
          <w:p w:rsidR="0018179D" w:rsidRPr="004D547E" w:rsidRDefault="0018179D" w:rsidP="004D54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Действия учителя</w:t>
            </w:r>
          </w:p>
        </w:tc>
        <w:tc>
          <w:tcPr>
            <w:tcW w:w="2325" w:type="dxa"/>
          </w:tcPr>
          <w:p w:rsidR="0018179D" w:rsidRPr="004D547E" w:rsidRDefault="0018179D" w:rsidP="004D54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Действие учащихся</w:t>
            </w:r>
          </w:p>
        </w:tc>
        <w:tc>
          <w:tcPr>
            <w:tcW w:w="3116" w:type="dxa"/>
          </w:tcPr>
          <w:p w:rsidR="0018179D" w:rsidRPr="004D547E" w:rsidRDefault="006F26DC" w:rsidP="004D54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УУД</w:t>
            </w:r>
            <w:r w:rsidR="0061275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(с указанием вида: личностные, регулятивные, познавательные, коммуникативные)</w:t>
            </w:r>
          </w:p>
        </w:tc>
        <w:tc>
          <w:tcPr>
            <w:tcW w:w="1221" w:type="dxa"/>
          </w:tcPr>
          <w:p w:rsidR="0018179D" w:rsidRPr="004D547E" w:rsidRDefault="006F26DC" w:rsidP="004D54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ЭОР номер слайда</w:t>
            </w:r>
          </w:p>
        </w:tc>
      </w:tr>
      <w:tr w:rsidR="00676156" w:rsidRPr="004D547E" w:rsidTr="00EB6024">
        <w:tc>
          <w:tcPr>
            <w:tcW w:w="560" w:type="dxa"/>
          </w:tcPr>
          <w:p w:rsidR="0018179D" w:rsidRPr="004D547E" w:rsidRDefault="006F26DC" w:rsidP="004D54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57" w:type="dxa"/>
          </w:tcPr>
          <w:p w:rsidR="0018179D" w:rsidRPr="004D547E" w:rsidRDefault="006F26DC" w:rsidP="004D54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1" w:type="dxa"/>
          </w:tcPr>
          <w:p w:rsidR="0018179D" w:rsidRPr="004D547E" w:rsidRDefault="006F26DC" w:rsidP="004D54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18179D" w:rsidRPr="004D547E" w:rsidRDefault="006F26DC" w:rsidP="004D54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325" w:type="dxa"/>
          </w:tcPr>
          <w:p w:rsidR="0018179D" w:rsidRPr="004D547E" w:rsidRDefault="006F26DC" w:rsidP="004D54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116" w:type="dxa"/>
          </w:tcPr>
          <w:p w:rsidR="0018179D" w:rsidRPr="004D547E" w:rsidRDefault="006F26DC" w:rsidP="004D54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21" w:type="dxa"/>
          </w:tcPr>
          <w:p w:rsidR="0018179D" w:rsidRPr="004D547E" w:rsidRDefault="006F26DC" w:rsidP="004D54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676156" w:rsidRPr="004D547E" w:rsidTr="00EB6024">
        <w:trPr>
          <w:trHeight w:val="2006"/>
        </w:trPr>
        <w:tc>
          <w:tcPr>
            <w:tcW w:w="560" w:type="dxa"/>
          </w:tcPr>
          <w:p w:rsidR="0018179D" w:rsidRPr="004D547E" w:rsidRDefault="006F26DC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257" w:type="dxa"/>
          </w:tcPr>
          <w:p w:rsidR="0018179D" w:rsidRPr="004D547E" w:rsidRDefault="006F26DC" w:rsidP="004D54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Организационный момент урока</w:t>
            </w:r>
          </w:p>
          <w:p w:rsidR="006F26DC" w:rsidRPr="004D547E" w:rsidRDefault="00C00D8D" w:rsidP="00C00D8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6F26DC" w:rsidRPr="004D547E">
              <w:rPr>
                <w:rFonts w:ascii="Times New Roman" w:hAnsi="Times New Roman"/>
                <w:b/>
                <w:sz w:val="24"/>
                <w:szCs w:val="24"/>
              </w:rPr>
              <w:t>мин</w:t>
            </w:r>
          </w:p>
        </w:tc>
        <w:tc>
          <w:tcPr>
            <w:tcW w:w="2111" w:type="dxa"/>
          </w:tcPr>
          <w:p w:rsidR="0018179D" w:rsidRPr="004D547E" w:rsidRDefault="006F26DC" w:rsidP="004D54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 xml:space="preserve">Метод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стимулирования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отношений долга и ответственности</w:t>
            </w:r>
          </w:p>
        </w:tc>
        <w:tc>
          <w:tcPr>
            <w:tcW w:w="3402" w:type="dxa"/>
          </w:tcPr>
          <w:p w:rsidR="0018179D" w:rsidRPr="004D547E" w:rsidRDefault="006F26DC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Актуализирует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проявление учащимися установок на сотрудничество и успех в предстоящей работе.   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Оценивает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или вносит коррективы в готовность рабочих мест учащихся.</w:t>
            </w:r>
          </w:p>
        </w:tc>
        <w:tc>
          <w:tcPr>
            <w:tcW w:w="2325" w:type="dxa"/>
          </w:tcPr>
          <w:p w:rsidR="0018179D" w:rsidRPr="004D547E" w:rsidRDefault="006F26DC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Выполняют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необходимые действия.</w:t>
            </w:r>
          </w:p>
          <w:p w:rsidR="0061275F" w:rsidRDefault="0061275F" w:rsidP="004D547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F26DC" w:rsidRPr="004D547E" w:rsidRDefault="006F26DC" w:rsidP="004E17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Демонстрируют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готовность к учебной деятельности.</w:t>
            </w:r>
          </w:p>
        </w:tc>
        <w:tc>
          <w:tcPr>
            <w:tcW w:w="3116" w:type="dxa"/>
          </w:tcPr>
          <w:p w:rsidR="0018179D" w:rsidRPr="004D547E" w:rsidRDefault="006F26DC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Оценивать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ситуации взаимодействия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в соответствии с правилами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поведения и этики (коммуникативные)</w:t>
            </w:r>
          </w:p>
        </w:tc>
        <w:tc>
          <w:tcPr>
            <w:tcW w:w="1221" w:type="dxa"/>
          </w:tcPr>
          <w:p w:rsidR="0018179D" w:rsidRPr="004D547E" w:rsidRDefault="0018179D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76156" w:rsidRPr="004D547E" w:rsidTr="00EB6024">
        <w:trPr>
          <w:trHeight w:val="1132"/>
        </w:trPr>
        <w:tc>
          <w:tcPr>
            <w:tcW w:w="560" w:type="dxa"/>
          </w:tcPr>
          <w:p w:rsidR="0018179D" w:rsidRPr="004D547E" w:rsidRDefault="006F26DC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2257" w:type="dxa"/>
          </w:tcPr>
          <w:p w:rsidR="0018179D" w:rsidRPr="004D547E" w:rsidRDefault="006F26DC" w:rsidP="004D54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Мотивация учебной деятельности</w:t>
            </w:r>
          </w:p>
          <w:p w:rsidR="006F26DC" w:rsidRPr="004D547E" w:rsidRDefault="00C00D8D" w:rsidP="00C00D8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6F26DC"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 мин</w:t>
            </w:r>
          </w:p>
        </w:tc>
        <w:tc>
          <w:tcPr>
            <w:tcW w:w="2111" w:type="dxa"/>
          </w:tcPr>
          <w:p w:rsidR="0018179D" w:rsidRDefault="00220942" w:rsidP="004D54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 xml:space="preserve">Метод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стимулирования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положительной самооценки перспектив включения в УД</w:t>
            </w:r>
          </w:p>
          <w:p w:rsidR="00702D61" w:rsidRDefault="00702D61" w:rsidP="004D54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02D61" w:rsidRPr="00A17295" w:rsidRDefault="00702D61" w:rsidP="00A172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Беседа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с учащимися.</w:t>
            </w:r>
          </w:p>
        </w:tc>
        <w:tc>
          <w:tcPr>
            <w:tcW w:w="3402" w:type="dxa"/>
          </w:tcPr>
          <w:p w:rsidR="00CA3868" w:rsidRDefault="00220942" w:rsidP="003C70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Обращается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к учащимся: </w:t>
            </w:r>
            <w:r w:rsidRPr="003C707D">
              <w:rPr>
                <w:rFonts w:ascii="Times New Roman" w:hAnsi="Times New Roman"/>
                <w:sz w:val="24"/>
                <w:szCs w:val="24"/>
              </w:rPr>
              <w:t>«</w:t>
            </w:r>
            <w:r w:rsidR="00CA3868">
              <w:rPr>
                <w:rFonts w:ascii="Times New Roman" w:hAnsi="Times New Roman"/>
                <w:sz w:val="24"/>
                <w:szCs w:val="24"/>
              </w:rPr>
              <w:t>Сегодня у нас необычный урок. Мы отправимся в  путь по дороге к знаниям. А сопровождать нас будут слова древнего мыслителя Конфуция:</w:t>
            </w:r>
            <w:r w:rsidR="003C707D" w:rsidRPr="003C707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CA3868" w:rsidRDefault="00F94BD7" w:rsidP="003C70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</w:t>
            </w:r>
            <w:r w:rsidR="00CA3868">
              <w:rPr>
                <w:rFonts w:ascii="Times New Roman" w:hAnsi="Times New Roman"/>
                <w:sz w:val="24"/>
                <w:szCs w:val="24"/>
              </w:rPr>
              <w:t>Три пути ведут к знанию:</w:t>
            </w:r>
          </w:p>
          <w:p w:rsidR="00CA3868" w:rsidRDefault="00CA3868" w:rsidP="003C70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Путь размышления – это путь самый благородный,</w:t>
            </w:r>
          </w:p>
          <w:p w:rsidR="00CA3868" w:rsidRDefault="00CA3868" w:rsidP="003C70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Путь подражания – это путь самый лёгкий, И путь опыта- это путь самый горький».</w:t>
            </w:r>
          </w:p>
          <w:p w:rsidR="00702D61" w:rsidRDefault="00220942" w:rsidP="00C00D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Ребята, вы уже знаете, что успех в учебе редко определяют природные способнос</w:t>
            </w:r>
            <w:r w:rsidR="0042601A" w:rsidRPr="004D547E">
              <w:rPr>
                <w:rFonts w:ascii="Times New Roman" w:hAnsi="Times New Roman"/>
                <w:sz w:val="24"/>
                <w:szCs w:val="24"/>
              </w:rPr>
              <w:t>ти</w:t>
            </w:r>
            <w:r w:rsidR="003C707D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42601A" w:rsidRPr="004D547E">
              <w:rPr>
                <w:rFonts w:ascii="Times New Roman" w:hAnsi="Times New Roman"/>
                <w:sz w:val="24"/>
                <w:szCs w:val="24"/>
              </w:rPr>
              <w:t xml:space="preserve">Гораздо чаще ему сопутствует умение выдвигать какую-либо гипотезу и проверять ее, принимая при этом как </w:t>
            </w:r>
            <w:r w:rsidR="0042601A" w:rsidRPr="004D547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положительный, так и отрицательный результат проверки.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На сегодняшнем уроке вы можете каж</w:t>
            </w:r>
            <w:r w:rsidR="0042601A" w:rsidRPr="004D547E">
              <w:rPr>
                <w:rFonts w:ascii="Times New Roman" w:hAnsi="Times New Roman"/>
                <w:sz w:val="24"/>
                <w:szCs w:val="24"/>
              </w:rPr>
              <w:t>дый  попробовать  это сделать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»</w:t>
            </w:r>
            <w:r w:rsidR="0061275F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F6405B" w:rsidRPr="00F6405B" w:rsidRDefault="00F6405B" w:rsidP="00C00D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6405B">
              <w:rPr>
                <w:rFonts w:ascii="Times New Roman" w:hAnsi="Times New Roman"/>
                <w:sz w:val="24"/>
                <w:szCs w:val="24"/>
              </w:rPr>
              <w:object w:dxaOrig="7888" w:dyaOrig="59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4.25pt;height:101.25pt" o:ole="">
                  <v:imagedata r:id="rId5" o:title=""/>
                </v:shape>
                <o:OLEObject Type="Embed" ProgID="PowerPoint.Slide.12" ShapeID="_x0000_i1025" DrawAspect="Content" ObjectID="_1610981229" r:id="rId6"/>
              </w:object>
            </w:r>
          </w:p>
        </w:tc>
        <w:tc>
          <w:tcPr>
            <w:tcW w:w="2325" w:type="dxa"/>
          </w:tcPr>
          <w:p w:rsidR="00702D61" w:rsidRPr="004D547E" w:rsidRDefault="00220942" w:rsidP="00C00D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Слушают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оценивают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предложение учителя,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определяют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смысл предстоящего поиска.</w:t>
            </w:r>
          </w:p>
        </w:tc>
        <w:tc>
          <w:tcPr>
            <w:tcW w:w="3116" w:type="dxa"/>
          </w:tcPr>
          <w:p w:rsidR="0018179D" w:rsidRPr="004D547E" w:rsidRDefault="00220942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Осознание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осваиваемого на уроке приема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учебной деятельности как ценности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(личностные)</w:t>
            </w:r>
          </w:p>
        </w:tc>
        <w:tc>
          <w:tcPr>
            <w:tcW w:w="1221" w:type="dxa"/>
          </w:tcPr>
          <w:p w:rsidR="004A0113" w:rsidRDefault="007E1C94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Слайд</w:t>
            </w:r>
          </w:p>
          <w:p w:rsidR="0018179D" w:rsidRPr="004D547E" w:rsidRDefault="007E1C94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76156" w:rsidRPr="004D547E" w:rsidTr="00EB6024">
        <w:tc>
          <w:tcPr>
            <w:tcW w:w="560" w:type="dxa"/>
          </w:tcPr>
          <w:p w:rsidR="0018179D" w:rsidRPr="004D547E" w:rsidRDefault="00886FEE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lastRenderedPageBreak/>
              <w:t>3.</w:t>
            </w:r>
          </w:p>
        </w:tc>
        <w:tc>
          <w:tcPr>
            <w:tcW w:w="2257" w:type="dxa"/>
          </w:tcPr>
          <w:p w:rsidR="0018179D" w:rsidRPr="004D547E" w:rsidRDefault="00886FEE" w:rsidP="004D54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Актуализация знаний</w:t>
            </w:r>
          </w:p>
          <w:p w:rsidR="00F15CF6" w:rsidRPr="004D547E" w:rsidRDefault="00C00D8D" w:rsidP="00C00D8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</w:t>
            </w:r>
            <w:r w:rsidR="00F15CF6" w:rsidRPr="004D547E">
              <w:rPr>
                <w:rFonts w:ascii="Times New Roman" w:hAnsi="Times New Roman"/>
                <w:b/>
                <w:sz w:val="24"/>
                <w:szCs w:val="24"/>
              </w:rPr>
              <w:t>мин</w:t>
            </w:r>
          </w:p>
        </w:tc>
        <w:tc>
          <w:tcPr>
            <w:tcW w:w="2111" w:type="dxa"/>
          </w:tcPr>
          <w:p w:rsidR="0018179D" w:rsidRPr="004D547E" w:rsidRDefault="00C00D8D" w:rsidP="00C00D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Мозговой штурм</w:t>
            </w:r>
          </w:p>
        </w:tc>
        <w:tc>
          <w:tcPr>
            <w:tcW w:w="3402" w:type="dxa"/>
          </w:tcPr>
          <w:p w:rsidR="00C00D8D" w:rsidRPr="00E0637F" w:rsidRDefault="00C00D8D" w:rsidP="00C00D8D">
            <w:pPr>
              <w:spacing w:after="0" w:line="240" w:lineRule="auto"/>
              <w:ind w:firstLine="65"/>
              <w:rPr>
                <w:u w:val="single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Предлагает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решить задачу:</w:t>
            </w:r>
          </w:p>
          <w:p w:rsidR="00C00D8D" w:rsidRDefault="00C00D8D" w:rsidP="00C00D8D">
            <w:pPr>
              <w:spacing w:after="0" w:line="240" w:lineRule="auto"/>
              <w:ind w:firstLine="65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C707D">
              <w:rPr>
                <w:rFonts w:ascii="Times New Roman" w:hAnsi="Times New Roman"/>
                <w:sz w:val="24"/>
                <w:szCs w:val="24"/>
              </w:rPr>
              <w:t xml:space="preserve">«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 равнобедренном треугольнике АВС с основанием АС через середину боковой стороны проведена прямая 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MN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параллельная АС. Зная, что АМ= 7 см, а периметры треугольников АВС и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MBN</w:t>
            </w:r>
            <w:r w:rsidRPr="005E4C4A">
              <w:rPr>
                <w:rFonts w:ascii="Times New Roman" w:hAnsi="Times New Roman"/>
                <w:sz w:val="24"/>
                <w:szCs w:val="24"/>
              </w:rPr>
              <w:t xml:space="preserve">  38 </w:t>
            </w:r>
            <w:r>
              <w:rPr>
                <w:rFonts w:ascii="Times New Roman" w:hAnsi="Times New Roman"/>
                <w:sz w:val="24"/>
                <w:szCs w:val="24"/>
              </w:rPr>
              <w:t>см и</w:t>
            </w:r>
            <w:r w:rsidRPr="005E4C4A">
              <w:rPr>
                <w:rFonts w:ascii="Times New Roman" w:hAnsi="Times New Roman"/>
                <w:sz w:val="24"/>
                <w:szCs w:val="24"/>
              </w:rPr>
              <w:t xml:space="preserve"> 19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см соответственно. Найти АС и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MN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F94BD7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C00D8D" w:rsidRPr="004D547E" w:rsidRDefault="00F6405B" w:rsidP="00C00D8D">
            <w:pPr>
              <w:spacing w:after="0" w:line="240" w:lineRule="auto"/>
              <w:ind w:firstLine="65"/>
              <w:rPr>
                <w:rFonts w:ascii="Times New Roman" w:hAnsi="Times New Roman"/>
                <w:sz w:val="24"/>
                <w:szCs w:val="24"/>
              </w:rPr>
            </w:pPr>
            <w:r w:rsidRPr="00F6405B">
              <w:rPr>
                <w:rFonts w:ascii="Times New Roman" w:hAnsi="Times New Roman"/>
                <w:sz w:val="24"/>
                <w:szCs w:val="24"/>
              </w:rPr>
              <w:object w:dxaOrig="7888" w:dyaOrig="5950">
                <v:shape id="_x0000_i1026" type="#_x0000_t75" style="width:152.25pt;height:114.75pt" o:ole="">
                  <v:imagedata r:id="rId7" o:title=""/>
                </v:shape>
                <o:OLEObject Type="Embed" ProgID="PowerPoint.Slide.12" ShapeID="_x0000_i1026" DrawAspect="Content" ObjectID="_1610981230" r:id="rId8"/>
              </w:object>
            </w:r>
            <w:r w:rsidR="00C00D8D" w:rsidRPr="004D547E">
              <w:rPr>
                <w:rFonts w:ascii="Times New Roman" w:eastAsia="Times New Roman" w:hAnsi="Times New Roman"/>
                <w:b/>
                <w:sz w:val="24"/>
                <w:szCs w:val="24"/>
              </w:rPr>
              <w:t>Выслушивает</w:t>
            </w:r>
            <w:r w:rsidR="00C00D8D" w:rsidRPr="004D547E">
              <w:rPr>
                <w:rFonts w:ascii="Times New Roman" w:eastAsia="Times New Roman" w:hAnsi="Times New Roman"/>
                <w:sz w:val="24"/>
                <w:szCs w:val="24"/>
              </w:rPr>
              <w:t xml:space="preserve"> предположения.</w:t>
            </w:r>
          </w:p>
          <w:p w:rsidR="00C00D8D" w:rsidRPr="004D547E" w:rsidRDefault="00C00D8D" w:rsidP="00C00D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Предлагает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вспомнить:</w:t>
            </w:r>
          </w:p>
          <w:p w:rsidR="00C00D8D" w:rsidRDefault="00C00D8D" w:rsidP="00C00D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707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</w:rPr>
              <w:t>формулировку теоремы Фалеса,</w:t>
            </w:r>
          </w:p>
          <w:p w:rsidR="00A70B3E" w:rsidRDefault="00A70B3E" w:rsidP="00C00D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-теорему о пропорциональных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отрезках,</w:t>
            </w:r>
          </w:p>
          <w:p w:rsidR="003B1D2E" w:rsidRDefault="003B1D2E" w:rsidP="00CB76F3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3B1D2E">
              <w:rPr>
                <w:sz w:val="24"/>
              </w:rPr>
              <w:t>-</w:t>
            </w:r>
            <w:r w:rsidR="00C00D8D" w:rsidRPr="00C00D8D">
              <w:rPr>
                <w:rFonts w:ascii="Times New Roman" w:hAnsi="Times New Roman"/>
                <w:sz w:val="24"/>
              </w:rPr>
              <w:t xml:space="preserve">дать определение отрезка </w:t>
            </w:r>
            <w:r w:rsidR="00C00D8D" w:rsidRPr="00C00D8D">
              <w:rPr>
                <w:rFonts w:ascii="Times New Roman" w:hAnsi="Times New Roman"/>
                <w:sz w:val="24"/>
                <w:lang w:val="en-US"/>
              </w:rPr>
              <w:t>MN</w:t>
            </w:r>
            <w:r w:rsidR="00C00D8D" w:rsidRPr="00C00D8D">
              <w:rPr>
                <w:rFonts w:ascii="Times New Roman" w:hAnsi="Times New Roman"/>
                <w:sz w:val="24"/>
              </w:rPr>
              <w:t>.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  <w:p w:rsidR="00CB76F3" w:rsidRPr="00CB76F3" w:rsidRDefault="00CB76F3" w:rsidP="00CB76F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6F3">
              <w:rPr>
                <w:rFonts w:ascii="Times New Roman" w:hAnsi="Times New Roman"/>
                <w:b/>
                <w:sz w:val="24"/>
                <w:szCs w:val="24"/>
              </w:rPr>
              <w:t>Проверяет</w:t>
            </w:r>
            <w:r w:rsidRPr="00CB76F3">
              <w:rPr>
                <w:rFonts w:ascii="Times New Roman" w:hAnsi="Times New Roman"/>
                <w:sz w:val="24"/>
                <w:szCs w:val="24"/>
              </w:rPr>
              <w:t xml:space="preserve"> путем фронтального опроса.</w:t>
            </w:r>
          </w:p>
          <w:p w:rsidR="00702D61" w:rsidRPr="00702D61" w:rsidRDefault="00CB76F3" w:rsidP="003B1D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6F3">
              <w:rPr>
                <w:rFonts w:ascii="Times New Roman" w:hAnsi="Times New Roman"/>
                <w:sz w:val="24"/>
                <w:szCs w:val="24"/>
              </w:rPr>
              <w:t xml:space="preserve">и  </w:t>
            </w:r>
            <w:r w:rsidRPr="00CB76F3">
              <w:rPr>
                <w:rFonts w:ascii="Times New Roman" w:hAnsi="Times New Roman"/>
                <w:b/>
                <w:sz w:val="24"/>
                <w:szCs w:val="24"/>
              </w:rPr>
              <w:t>предлага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ет</w:t>
            </w:r>
            <w:r w:rsidRPr="00CB76F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учащимся</w:t>
            </w:r>
            <w:r w:rsidRPr="00CB76F3">
              <w:rPr>
                <w:rFonts w:ascii="Times New Roman" w:hAnsi="Times New Roman"/>
                <w:sz w:val="24"/>
                <w:szCs w:val="24"/>
              </w:rPr>
              <w:t xml:space="preserve"> поставить себе оценку за выполненную работу</w:t>
            </w:r>
            <w:r w:rsidR="003B1D2E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325" w:type="dxa"/>
          </w:tcPr>
          <w:p w:rsidR="00C00D8D" w:rsidRDefault="00C00D8D" w:rsidP="00C00D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Смотрят, а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ктуализируют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необходимые установки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3B1D2E" w:rsidRDefault="00C00D8D" w:rsidP="00C00D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3B1D2E" w:rsidRDefault="003B1D2E" w:rsidP="00C00D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3B1D2E" w:rsidRDefault="003B1D2E" w:rsidP="00C00D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3B1D2E" w:rsidRDefault="003B1D2E" w:rsidP="00C00D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3B1D2E" w:rsidRDefault="003B1D2E" w:rsidP="00C00D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3B1D2E" w:rsidRDefault="003B1D2E" w:rsidP="00C00D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3B1D2E" w:rsidRDefault="003B1D2E" w:rsidP="00C00D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3B1D2E" w:rsidRDefault="003B1D2E" w:rsidP="00C00D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C00D8D" w:rsidRDefault="00C00D8D" w:rsidP="00C00D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4C4A">
              <w:rPr>
                <w:rFonts w:ascii="Times New Roman" w:hAnsi="Times New Roman"/>
                <w:b/>
                <w:sz w:val="24"/>
                <w:szCs w:val="24"/>
              </w:rPr>
              <w:t xml:space="preserve">Решают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задачу. </w:t>
            </w:r>
            <w:r w:rsidRPr="005E4C4A">
              <w:rPr>
                <w:rFonts w:ascii="Times New Roman" w:hAnsi="Times New Roman"/>
                <w:b/>
                <w:sz w:val="24"/>
                <w:szCs w:val="24"/>
              </w:rPr>
              <w:t xml:space="preserve">Записывают </w:t>
            </w:r>
            <w:r>
              <w:rPr>
                <w:rFonts w:ascii="Times New Roman" w:hAnsi="Times New Roman"/>
                <w:sz w:val="24"/>
                <w:szCs w:val="24"/>
              </w:rPr>
              <w:t>решения.</w:t>
            </w:r>
          </w:p>
          <w:p w:rsidR="00C00D8D" w:rsidRDefault="00C00D8D" w:rsidP="00702D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00D8D" w:rsidRDefault="00C00D8D" w:rsidP="00702D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00D8D" w:rsidRDefault="00C00D8D" w:rsidP="00702D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00D8D" w:rsidRDefault="00C00D8D" w:rsidP="00702D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00D8D" w:rsidRDefault="00C00D8D" w:rsidP="00702D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B76F3" w:rsidRDefault="00C00D8D" w:rsidP="00A70B3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</w:t>
            </w:r>
            <w:r w:rsidR="00557FF2" w:rsidRPr="004D547E">
              <w:rPr>
                <w:rFonts w:ascii="Times New Roman" w:hAnsi="Times New Roman"/>
                <w:b/>
                <w:sz w:val="24"/>
                <w:szCs w:val="24"/>
              </w:rPr>
              <w:t>споминают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C00D8D">
              <w:rPr>
                <w:rFonts w:ascii="Times New Roman" w:hAnsi="Times New Roman"/>
                <w:sz w:val="24"/>
                <w:szCs w:val="24"/>
              </w:rPr>
              <w:t>теорем</w:t>
            </w:r>
            <w:r w:rsidR="00A70B3E">
              <w:rPr>
                <w:rFonts w:ascii="Times New Roman" w:hAnsi="Times New Roman"/>
                <w:sz w:val="24"/>
                <w:szCs w:val="24"/>
              </w:rPr>
              <w:t>ы</w:t>
            </w:r>
            <w:r w:rsidRPr="00C00D8D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00D8D">
              <w:rPr>
                <w:rFonts w:ascii="Times New Roman" w:hAnsi="Times New Roman"/>
                <w:b/>
                <w:sz w:val="24"/>
                <w:szCs w:val="24"/>
              </w:rPr>
              <w:t>Предлагают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различные определения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MN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CB76F3" w:rsidRDefault="00CB76F3" w:rsidP="00A70B3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B76F3" w:rsidRDefault="00CB76F3" w:rsidP="00A70B3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3B1D2E" w:rsidRDefault="003B1D2E" w:rsidP="00A70B3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  <w:p w:rsidR="003B1D2E" w:rsidRDefault="003B1D2E" w:rsidP="00A70B3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B1D2E" w:rsidRDefault="00CB76F3" w:rsidP="00A70B3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6F3">
              <w:rPr>
                <w:rFonts w:ascii="Times New Roman" w:hAnsi="Times New Roman"/>
                <w:b/>
                <w:sz w:val="24"/>
                <w:szCs w:val="24"/>
              </w:rPr>
              <w:t xml:space="preserve">Отвечают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 вопросы учителя. </w:t>
            </w:r>
          </w:p>
          <w:p w:rsidR="00886FEE" w:rsidRPr="004D547E" w:rsidRDefault="00CB76F3" w:rsidP="00A70B3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6F3">
              <w:rPr>
                <w:rFonts w:ascii="Times New Roman" w:hAnsi="Times New Roman"/>
                <w:b/>
                <w:sz w:val="24"/>
                <w:szCs w:val="24"/>
              </w:rPr>
              <w:t>Оценивают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свою работу.</w:t>
            </w:r>
            <w:r w:rsidR="00C00D8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116" w:type="dxa"/>
          </w:tcPr>
          <w:p w:rsidR="0018179D" w:rsidRPr="004D547E" w:rsidRDefault="00557FF2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Самооценка соответствия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имеющихся знаний и умений заявленным требованиям.</w:t>
            </w:r>
          </w:p>
          <w:p w:rsidR="00557FF2" w:rsidRPr="004D547E" w:rsidRDefault="00557FF2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Развитие умений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557FF2" w:rsidRPr="004D547E" w:rsidRDefault="00557FF2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-оформлять свои мысли в устной речи;</w:t>
            </w:r>
          </w:p>
          <w:p w:rsidR="00557FF2" w:rsidRPr="004D547E" w:rsidRDefault="00557FF2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-доносить свою позицию до других;</w:t>
            </w:r>
          </w:p>
          <w:p w:rsidR="00557FF2" w:rsidRPr="004D547E" w:rsidRDefault="00557FF2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-планирование учебного сотрудничества с учителем и одноклассниками. (коммуникативные)</w:t>
            </w:r>
          </w:p>
          <w:p w:rsidR="00557FF2" w:rsidRPr="004D547E" w:rsidRDefault="00557FF2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Развитие активности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, находчивости</w:t>
            </w:r>
            <w:r w:rsidR="00702D6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(личностные)</w:t>
            </w:r>
          </w:p>
          <w:p w:rsidR="00557FF2" w:rsidRPr="004D547E" w:rsidRDefault="00557FF2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Прогнозирование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(регулятивные)</w:t>
            </w:r>
          </w:p>
        </w:tc>
        <w:tc>
          <w:tcPr>
            <w:tcW w:w="1221" w:type="dxa"/>
          </w:tcPr>
          <w:p w:rsidR="007E1C94" w:rsidRDefault="007E1C94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Слайд</w:t>
            </w:r>
          </w:p>
          <w:p w:rsidR="0018179D" w:rsidRPr="004D547E" w:rsidRDefault="007E1C94" w:rsidP="004E17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4E172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676156" w:rsidRPr="004D547E" w:rsidTr="00EB6024">
        <w:tc>
          <w:tcPr>
            <w:tcW w:w="560" w:type="dxa"/>
          </w:tcPr>
          <w:p w:rsidR="0018179D" w:rsidRPr="004D547E" w:rsidRDefault="00886FEE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2257" w:type="dxa"/>
          </w:tcPr>
          <w:p w:rsidR="0018179D" w:rsidRPr="004D547E" w:rsidRDefault="00886FEE" w:rsidP="004D54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Целеполагание</w:t>
            </w:r>
          </w:p>
          <w:p w:rsidR="00F15CF6" w:rsidRPr="004D547E" w:rsidRDefault="005012C5" w:rsidP="004D54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="00F15CF6" w:rsidRPr="004D547E">
              <w:rPr>
                <w:rFonts w:ascii="Times New Roman" w:hAnsi="Times New Roman"/>
                <w:b/>
                <w:sz w:val="24"/>
                <w:szCs w:val="24"/>
              </w:rPr>
              <w:t>мин</w:t>
            </w:r>
          </w:p>
        </w:tc>
        <w:tc>
          <w:tcPr>
            <w:tcW w:w="2111" w:type="dxa"/>
          </w:tcPr>
          <w:p w:rsidR="0018179D" w:rsidRPr="004D547E" w:rsidRDefault="00886FEE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 xml:space="preserve">Метод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самоопределения в целях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266D1" w:rsidRPr="004D547E">
              <w:rPr>
                <w:rFonts w:ascii="Times New Roman" w:hAnsi="Times New Roman"/>
                <w:sz w:val="24"/>
                <w:szCs w:val="24"/>
              </w:rPr>
              <w:t>на основе выявленного противоречия в понимании установленных фактов</w:t>
            </w:r>
          </w:p>
        </w:tc>
        <w:tc>
          <w:tcPr>
            <w:tcW w:w="3402" w:type="dxa"/>
          </w:tcPr>
          <w:p w:rsidR="0018179D" w:rsidRDefault="00D75BA9" w:rsidP="007E1C9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Помогает сформулировать</w:t>
            </w:r>
            <w:r w:rsidR="007E1C94">
              <w:rPr>
                <w:rFonts w:ascii="Times New Roman" w:hAnsi="Times New Roman"/>
                <w:b/>
                <w:sz w:val="24"/>
                <w:szCs w:val="24"/>
              </w:rPr>
              <w:t xml:space="preserve"> тему урока и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 цели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предстоящей учебной деятельности в связи с возникновением проблемной ситуации.</w:t>
            </w:r>
          </w:p>
          <w:p w:rsidR="00F94BD7" w:rsidRDefault="00F94BD7" w:rsidP="00F94B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94BD7">
              <w:rPr>
                <w:rFonts w:ascii="Times New Roman" w:hAnsi="Times New Roman"/>
                <w:b/>
                <w:sz w:val="24"/>
                <w:szCs w:val="24"/>
              </w:rPr>
              <w:t>Выделяет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тему урока </w:t>
            </w:r>
            <w:r w:rsidRPr="00F94BD7">
              <w:rPr>
                <w:rFonts w:ascii="Times New Roman" w:hAnsi="Times New Roman"/>
                <w:b/>
                <w:i/>
                <w:sz w:val="24"/>
                <w:szCs w:val="24"/>
              </w:rPr>
              <w:t>«Средняя линия треугольника»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 то, чем будут заниматься на уроке.</w:t>
            </w:r>
          </w:p>
          <w:p w:rsidR="003B1D2E" w:rsidRPr="004D547E" w:rsidRDefault="003B1D2E" w:rsidP="003B1D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1D2E">
              <w:rPr>
                <w:rFonts w:ascii="Times New Roman" w:hAnsi="Times New Roman"/>
                <w:sz w:val="24"/>
                <w:szCs w:val="24"/>
              </w:rPr>
              <w:object w:dxaOrig="7888" w:dyaOrig="5950">
                <v:shape id="_x0000_i1027" type="#_x0000_t75" style="width:152.25pt;height:114.75pt" o:ole="">
                  <v:imagedata r:id="rId9" o:title=""/>
                </v:shape>
                <o:OLEObject Type="Embed" ProgID="PowerPoint.Slide.12" ShapeID="_x0000_i1027" DrawAspect="Content" ObjectID="_1610981231" r:id="rId10"/>
              </w:object>
            </w:r>
          </w:p>
        </w:tc>
        <w:tc>
          <w:tcPr>
            <w:tcW w:w="2325" w:type="dxa"/>
          </w:tcPr>
          <w:p w:rsidR="007E1C94" w:rsidRDefault="007E1C94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E1C94">
              <w:rPr>
                <w:rFonts w:ascii="Times New Roman" w:hAnsi="Times New Roman"/>
                <w:b/>
                <w:sz w:val="24"/>
                <w:szCs w:val="24"/>
              </w:rPr>
              <w:t>Формулируют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тему урока.</w:t>
            </w:r>
          </w:p>
          <w:p w:rsidR="0018179D" w:rsidRPr="004D547E" w:rsidRDefault="00886FEE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 xml:space="preserve">Метод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самоопределения в целях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по аналогии с уже известным и усвоенным учащимися</w:t>
            </w:r>
          </w:p>
        </w:tc>
        <w:tc>
          <w:tcPr>
            <w:tcW w:w="3116" w:type="dxa"/>
          </w:tcPr>
          <w:p w:rsidR="0018179D" w:rsidRPr="004D547E" w:rsidRDefault="00886FEE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Самоопределение в целях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учебной деятельности (регулятивные)</w:t>
            </w:r>
          </w:p>
        </w:tc>
        <w:tc>
          <w:tcPr>
            <w:tcW w:w="1221" w:type="dxa"/>
          </w:tcPr>
          <w:p w:rsidR="0018179D" w:rsidRDefault="007E1C94" w:rsidP="00F94B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Слайд </w:t>
            </w:r>
          </w:p>
          <w:p w:rsidR="004E1723" w:rsidRPr="004D547E" w:rsidRDefault="004E1723" w:rsidP="00CB76F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CB76F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3E19EE" w:rsidRPr="004D547E" w:rsidTr="00EB6024">
        <w:tc>
          <w:tcPr>
            <w:tcW w:w="560" w:type="dxa"/>
          </w:tcPr>
          <w:p w:rsidR="003E19EE" w:rsidRPr="003E19EE" w:rsidRDefault="003E19EE" w:rsidP="003E19E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19EE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2257" w:type="dxa"/>
          </w:tcPr>
          <w:p w:rsidR="003E19EE" w:rsidRPr="004D547E" w:rsidRDefault="003E19EE" w:rsidP="003E19E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Физкультминутка</w:t>
            </w:r>
          </w:p>
          <w:p w:rsidR="003E19EE" w:rsidRPr="004D547E" w:rsidRDefault="003E19EE" w:rsidP="003E19E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1 мин</w:t>
            </w:r>
          </w:p>
        </w:tc>
        <w:tc>
          <w:tcPr>
            <w:tcW w:w="2111" w:type="dxa"/>
          </w:tcPr>
          <w:p w:rsidR="003E19EE" w:rsidRPr="004D547E" w:rsidRDefault="003E19EE" w:rsidP="004D547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3E19EE" w:rsidRPr="004D547E" w:rsidRDefault="003B1D2E" w:rsidP="004D547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3B1D2E">
              <w:rPr>
                <w:rFonts w:ascii="Times New Roman" w:hAnsi="Times New Roman"/>
                <w:b/>
                <w:sz w:val="24"/>
                <w:szCs w:val="24"/>
              </w:rPr>
              <w:object w:dxaOrig="7888" w:dyaOrig="5950">
                <v:shape id="_x0000_i1028" type="#_x0000_t75" style="width:152.25pt;height:114.75pt" o:ole="">
                  <v:imagedata r:id="rId11" o:title=""/>
                </v:shape>
                <o:OLEObject Type="Embed" ProgID="PowerPoint.Slide.12" ShapeID="_x0000_i1028" DrawAspect="Content" ObjectID="_1610981232" r:id="rId12"/>
              </w:object>
            </w:r>
          </w:p>
        </w:tc>
        <w:tc>
          <w:tcPr>
            <w:tcW w:w="2325" w:type="dxa"/>
          </w:tcPr>
          <w:p w:rsidR="003E19EE" w:rsidRPr="004D547E" w:rsidRDefault="003E19EE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6" w:type="dxa"/>
          </w:tcPr>
          <w:p w:rsidR="003E19EE" w:rsidRPr="004D547E" w:rsidRDefault="003E19EE" w:rsidP="004D547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21" w:type="dxa"/>
          </w:tcPr>
          <w:p w:rsidR="00CB76F3" w:rsidRDefault="003E19EE" w:rsidP="004E17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Слайд </w:t>
            </w:r>
          </w:p>
          <w:p w:rsidR="003E19EE" w:rsidRDefault="00CB76F3" w:rsidP="00CB76F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676156" w:rsidRPr="004D547E" w:rsidTr="00EB6024">
        <w:tc>
          <w:tcPr>
            <w:tcW w:w="560" w:type="dxa"/>
          </w:tcPr>
          <w:p w:rsidR="0018179D" w:rsidRPr="003E19EE" w:rsidRDefault="003E19EE" w:rsidP="003E19E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19EE">
              <w:rPr>
                <w:rFonts w:ascii="Times New Roman" w:hAnsi="Times New Roman"/>
                <w:sz w:val="24"/>
                <w:szCs w:val="24"/>
              </w:rPr>
              <w:t>6</w:t>
            </w:r>
            <w:r w:rsidR="00922CA6" w:rsidRPr="003E19EE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57" w:type="dxa"/>
          </w:tcPr>
          <w:p w:rsidR="0018179D" w:rsidRPr="004D547E" w:rsidRDefault="00922CA6" w:rsidP="004D54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Первичное усвоение новых знаний</w:t>
            </w:r>
            <w:r w:rsidR="00F15CF6"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 (открытие </w:t>
            </w:r>
            <w:r w:rsidR="00F15CF6" w:rsidRPr="004D547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детьми новых знаний)</w:t>
            </w:r>
          </w:p>
          <w:p w:rsidR="00CB76F3" w:rsidRPr="00A17295" w:rsidRDefault="00DC1B38" w:rsidP="00A1729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="00F15CF6"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 мин</w:t>
            </w:r>
          </w:p>
        </w:tc>
        <w:tc>
          <w:tcPr>
            <w:tcW w:w="2111" w:type="dxa"/>
          </w:tcPr>
          <w:p w:rsidR="00DC1B38" w:rsidRPr="00A17295" w:rsidRDefault="00922CA6" w:rsidP="00A172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Исследовательский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метод</w:t>
            </w:r>
          </w:p>
        </w:tc>
        <w:tc>
          <w:tcPr>
            <w:tcW w:w="3402" w:type="dxa"/>
          </w:tcPr>
          <w:p w:rsidR="00BB6F9B" w:rsidRDefault="00922CA6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Организует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высказывание учащимися предположений</w:t>
            </w:r>
          </w:p>
          <w:p w:rsidR="0018179D" w:rsidRPr="00BB6F9B" w:rsidRDefault="00BB6F9B" w:rsidP="00DC1B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6F9B">
              <w:rPr>
                <w:rFonts w:ascii="Times New Roman" w:hAnsi="Times New Roman"/>
                <w:sz w:val="24"/>
                <w:szCs w:val="24"/>
              </w:rPr>
              <w:t xml:space="preserve">Сколько средних линий </w:t>
            </w:r>
            <w:r w:rsidRPr="00BB6F9B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можно построить в треугольнике? Почему? </w:t>
            </w:r>
          </w:p>
          <w:p w:rsidR="00F41FF9" w:rsidRDefault="003B1D2E" w:rsidP="0085436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3B1D2E">
              <w:rPr>
                <w:rFonts w:ascii="Times New Roman" w:hAnsi="Times New Roman"/>
                <w:b/>
                <w:sz w:val="24"/>
                <w:szCs w:val="24"/>
              </w:rPr>
              <w:object w:dxaOrig="7888" w:dyaOrig="5950">
                <v:shape id="_x0000_i1029" type="#_x0000_t75" style="width:152.25pt;height:114.75pt" o:ole="">
                  <v:imagedata r:id="rId13" o:title=""/>
                </v:shape>
                <o:OLEObject Type="Embed" ProgID="PowerPoint.Slide.12" ShapeID="_x0000_i1029" DrawAspect="Content" ObjectID="_1610981233" r:id="rId14"/>
              </w:object>
            </w:r>
          </w:p>
          <w:p w:rsidR="003B1D2E" w:rsidRDefault="003B1D2E" w:rsidP="003B1D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Предлагает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высказать </w:t>
            </w:r>
            <w:r>
              <w:rPr>
                <w:rFonts w:ascii="Times New Roman" w:hAnsi="Times New Roman"/>
                <w:sz w:val="24"/>
                <w:szCs w:val="24"/>
              </w:rPr>
              <w:t>возможные образцы размышления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CB76F3" w:rsidRPr="00CB76F3" w:rsidRDefault="00CB76F3" w:rsidP="008543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6F3">
              <w:rPr>
                <w:rFonts w:ascii="Times New Roman" w:hAnsi="Times New Roman"/>
                <w:sz w:val="24"/>
                <w:szCs w:val="24"/>
              </w:rPr>
              <w:t>Всегда интересно проводить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исследование в процессе эксперимента. И очень важен конечный результат.</w:t>
            </w:r>
          </w:p>
          <w:p w:rsidR="00DC1B38" w:rsidRDefault="0085436B" w:rsidP="008543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Предлагает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C1B38">
              <w:rPr>
                <w:rFonts w:ascii="Times New Roman" w:hAnsi="Times New Roman"/>
                <w:sz w:val="24"/>
                <w:szCs w:val="24"/>
              </w:rPr>
              <w:t>выполнить практическую работу в парах</w:t>
            </w:r>
            <w:r w:rsidR="00CB76F3">
              <w:rPr>
                <w:rFonts w:ascii="Times New Roman" w:hAnsi="Times New Roman"/>
                <w:sz w:val="24"/>
                <w:szCs w:val="24"/>
              </w:rPr>
              <w:t>, которая поможет сделать открытие свойства средней линии треугольника. Следуйте указаниям чётко и быстро и тогда у вас обязательно всё получится</w:t>
            </w:r>
            <w:r w:rsidR="00DC1B38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DC1B38" w:rsidRDefault="00DC1B38" w:rsidP="008543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 Нарис</w:t>
            </w:r>
            <w:r w:rsidR="003E19EE">
              <w:rPr>
                <w:rFonts w:ascii="Times New Roman" w:hAnsi="Times New Roman"/>
                <w:sz w:val="24"/>
                <w:szCs w:val="24"/>
              </w:rPr>
              <w:t>уйте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прямоугольный, тупоугольный и остроугольный треугольники. В каждом из них постро</w:t>
            </w:r>
            <w:r w:rsidR="003E19EE">
              <w:rPr>
                <w:rFonts w:ascii="Times New Roman" w:hAnsi="Times New Roman"/>
                <w:sz w:val="24"/>
                <w:szCs w:val="24"/>
              </w:rPr>
              <w:t>йте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одну из средних линий. Обознач</w:t>
            </w:r>
            <w:r w:rsidR="003E19EE">
              <w:rPr>
                <w:rFonts w:ascii="Times New Roman" w:hAnsi="Times New Roman"/>
                <w:sz w:val="24"/>
                <w:szCs w:val="24"/>
              </w:rPr>
              <w:t>ьте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её.</w:t>
            </w:r>
          </w:p>
          <w:p w:rsidR="00DC1B38" w:rsidRDefault="00DC1B38" w:rsidP="008543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 Как расположена средняя линия относительно третьей стороны треугольника?</w:t>
            </w:r>
          </w:p>
          <w:p w:rsidR="00DC1B38" w:rsidRDefault="00DC1B38" w:rsidP="008543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 Измерьте треть</w:t>
            </w:r>
            <w:r w:rsidR="003E19EE">
              <w:rPr>
                <w:rFonts w:ascii="Times New Roman" w:hAnsi="Times New Roman"/>
                <w:sz w:val="24"/>
                <w:szCs w:val="24"/>
              </w:rPr>
              <w:t>ю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сторону и среднюю линию треугольника. Что вы можете сказ</w:t>
            </w:r>
            <w:r w:rsidR="003E19EE"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ть по этому поводу? </w:t>
            </w:r>
          </w:p>
          <w:p w:rsidR="006954E9" w:rsidRDefault="006954E9" w:rsidP="008543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Вы молодцы. Каждый из вас сделал открытие для себя о свойстве средней линии треугольника.</w:t>
            </w:r>
          </w:p>
          <w:p w:rsidR="00F41FF9" w:rsidRDefault="003E19EE" w:rsidP="006954E9">
            <w:pPr>
              <w:spacing w:after="0" w:line="240" w:lineRule="auto"/>
              <w:rPr>
                <w:rFonts w:ascii="Times New Roman" w:hAnsi="Times New Roman"/>
                <w:sz w:val="27"/>
                <w:szCs w:val="27"/>
              </w:rPr>
            </w:pPr>
            <w:r w:rsidRPr="003E19EE">
              <w:rPr>
                <w:rFonts w:ascii="Times New Roman" w:hAnsi="Times New Roman"/>
                <w:b/>
                <w:sz w:val="24"/>
                <w:szCs w:val="24"/>
              </w:rPr>
              <w:t>Предлагает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учащимся в парах </w:t>
            </w:r>
            <w:r w:rsidR="006954E9">
              <w:rPr>
                <w:rFonts w:ascii="Times New Roman" w:hAnsi="Times New Roman"/>
                <w:sz w:val="24"/>
                <w:szCs w:val="24"/>
              </w:rPr>
              <w:t xml:space="preserve">проверить справедливость утверждения теоретически, так как любое утверждение требует обоснованности и доказательства, то есть  нужно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доказать, что </w:t>
            </w:r>
            <w:r w:rsidR="006954E9">
              <w:rPr>
                <w:rFonts w:ascii="Times New Roman" w:hAnsi="Times New Roman"/>
                <w:sz w:val="24"/>
                <w:szCs w:val="24"/>
              </w:rPr>
              <w:t>«</w:t>
            </w:r>
            <w:r w:rsidR="006954E9" w:rsidRPr="006954E9">
              <w:rPr>
                <w:rFonts w:ascii="Times New Roman" w:hAnsi="Times New Roman"/>
                <w:b/>
                <w:i/>
                <w:sz w:val="24"/>
                <w:szCs w:val="24"/>
              </w:rPr>
              <w:t>Средняя линия треугольника параллельна одной из его сторон и равна половине этой стороны</w:t>
            </w:r>
            <w:r w:rsidR="006954E9">
              <w:rPr>
                <w:rFonts w:ascii="Times New Roman" w:hAnsi="Times New Roman"/>
                <w:b/>
                <w:i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E19EE">
              <w:rPr>
                <w:rFonts w:ascii="Times New Roman" w:hAnsi="Times New Roman"/>
                <w:b/>
                <w:sz w:val="24"/>
                <w:szCs w:val="24"/>
              </w:rPr>
              <w:t>оказывает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 это время консультативную помощь.</w:t>
            </w:r>
            <w:r w:rsidR="00CB76F3" w:rsidRPr="00B150F8">
              <w:rPr>
                <w:rFonts w:ascii="Times New Roman" w:hAnsi="Times New Roman"/>
                <w:sz w:val="27"/>
                <w:szCs w:val="27"/>
              </w:rPr>
              <w:t xml:space="preserve"> </w:t>
            </w:r>
          </w:p>
          <w:p w:rsidR="00596C75" w:rsidRPr="004D547E" w:rsidRDefault="0013427B" w:rsidP="00596C7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3427B">
              <w:rPr>
                <w:rFonts w:ascii="Times New Roman" w:hAnsi="Times New Roman"/>
                <w:sz w:val="27"/>
                <w:szCs w:val="27"/>
              </w:rPr>
              <w:object w:dxaOrig="7888" w:dyaOrig="5950">
                <v:shape id="_x0000_i1030" type="#_x0000_t75" style="width:159pt;height:120pt" o:ole="">
                  <v:imagedata r:id="rId15" o:title=""/>
                </v:shape>
                <o:OLEObject Type="Embed" ProgID="PowerPoint.Slide.12" ShapeID="_x0000_i1030" DrawAspect="Content" ObjectID="_1610981234" r:id="rId16"/>
              </w:object>
            </w:r>
          </w:p>
        </w:tc>
        <w:tc>
          <w:tcPr>
            <w:tcW w:w="2325" w:type="dxa"/>
          </w:tcPr>
          <w:p w:rsidR="0018179D" w:rsidRPr="0085436B" w:rsidRDefault="00F15CF6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Составляют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r w:rsidRPr="005F53D4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r w:rsidR="00922CA6" w:rsidRPr="005F53D4">
              <w:rPr>
                <w:rFonts w:ascii="Times New Roman" w:hAnsi="Times New Roman"/>
                <w:b/>
                <w:sz w:val="24"/>
                <w:szCs w:val="24"/>
              </w:rPr>
              <w:t xml:space="preserve">редполагают </w:t>
            </w:r>
            <w:r w:rsidR="00922CA6" w:rsidRPr="004D547E">
              <w:rPr>
                <w:rFonts w:ascii="Times New Roman" w:hAnsi="Times New Roman"/>
                <w:sz w:val="24"/>
                <w:szCs w:val="24"/>
              </w:rPr>
              <w:t xml:space="preserve">возможные </w:t>
            </w:r>
            <w:r w:rsidR="0085436B" w:rsidRPr="0085436B">
              <w:rPr>
                <w:rFonts w:ascii="Times New Roman" w:hAnsi="Times New Roman"/>
                <w:sz w:val="24"/>
              </w:rPr>
              <w:t xml:space="preserve">образцы </w:t>
            </w:r>
            <w:r w:rsidR="0085436B" w:rsidRPr="0085436B">
              <w:rPr>
                <w:rFonts w:ascii="Times New Roman" w:hAnsi="Times New Roman"/>
                <w:sz w:val="24"/>
              </w:rPr>
              <w:lastRenderedPageBreak/>
              <w:t>размышления.</w:t>
            </w:r>
          </w:p>
          <w:p w:rsidR="00BB6F9B" w:rsidRPr="00BB6F9B" w:rsidRDefault="00BB6F9B" w:rsidP="00BB6F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6F9B">
              <w:rPr>
                <w:rFonts w:ascii="Times New Roman" w:hAnsi="Times New Roman"/>
                <w:b/>
                <w:sz w:val="24"/>
                <w:szCs w:val="24"/>
              </w:rPr>
              <w:t>Работают</w:t>
            </w:r>
            <w:r w:rsidRPr="00BB6F9B">
              <w:rPr>
                <w:rFonts w:ascii="Times New Roman" w:hAnsi="Times New Roman"/>
                <w:sz w:val="24"/>
                <w:szCs w:val="24"/>
              </w:rPr>
              <w:t xml:space="preserve"> по готовым чертежам (</w:t>
            </w:r>
            <w:r w:rsidRPr="00BB6F9B">
              <w:rPr>
                <w:rFonts w:ascii="Times New Roman" w:hAnsi="Times New Roman"/>
                <w:b/>
                <w:sz w:val="24"/>
                <w:szCs w:val="24"/>
              </w:rPr>
              <w:t xml:space="preserve">отрабатывают </w:t>
            </w:r>
            <w:r w:rsidRPr="00BB6F9B">
              <w:rPr>
                <w:rFonts w:ascii="Times New Roman" w:hAnsi="Times New Roman"/>
                <w:sz w:val="24"/>
                <w:szCs w:val="24"/>
              </w:rPr>
              <w:t>умение распознавать на чертежах ср</w:t>
            </w:r>
            <w:r w:rsidR="00DC1B38">
              <w:rPr>
                <w:rFonts w:ascii="Times New Roman" w:hAnsi="Times New Roman"/>
                <w:sz w:val="24"/>
                <w:szCs w:val="24"/>
              </w:rPr>
              <w:t xml:space="preserve">едние </w:t>
            </w:r>
            <w:r w:rsidRPr="00BB6F9B">
              <w:rPr>
                <w:rFonts w:ascii="Times New Roman" w:hAnsi="Times New Roman"/>
                <w:sz w:val="24"/>
                <w:szCs w:val="24"/>
              </w:rPr>
              <w:t xml:space="preserve"> л</w:t>
            </w:r>
            <w:r w:rsidR="00DC1B38">
              <w:rPr>
                <w:rFonts w:ascii="Times New Roman" w:hAnsi="Times New Roman"/>
                <w:sz w:val="24"/>
                <w:szCs w:val="24"/>
              </w:rPr>
              <w:t>инии</w:t>
            </w:r>
            <w:r w:rsidRPr="00BB6F9B">
              <w:rPr>
                <w:rFonts w:ascii="Times New Roman" w:hAnsi="Times New Roman"/>
                <w:sz w:val="24"/>
                <w:szCs w:val="24"/>
              </w:rPr>
              <w:t xml:space="preserve"> треугольника)</w:t>
            </w:r>
          </w:p>
          <w:p w:rsidR="005F53D4" w:rsidRDefault="005F53D4" w:rsidP="00BB6F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954E9" w:rsidRDefault="006954E9" w:rsidP="004D547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954E9" w:rsidRDefault="006954E9" w:rsidP="004D547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954E9" w:rsidRDefault="006954E9" w:rsidP="004D547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C1B38" w:rsidRDefault="00DC1B38" w:rsidP="004D547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Работают </w:t>
            </w:r>
            <w:r w:rsidRPr="00DC1B38">
              <w:rPr>
                <w:rFonts w:ascii="Times New Roman" w:hAnsi="Times New Roman"/>
                <w:sz w:val="24"/>
                <w:szCs w:val="24"/>
              </w:rPr>
              <w:t>в парах</w:t>
            </w:r>
            <w:r w:rsidR="006954E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6954E9" w:rsidRPr="006954E9">
              <w:rPr>
                <w:rFonts w:ascii="Times New Roman" w:hAnsi="Times New Roman"/>
                <w:b/>
                <w:sz w:val="24"/>
                <w:szCs w:val="24"/>
              </w:rPr>
              <w:t>следуют</w:t>
            </w:r>
            <w:r w:rsidR="006954E9">
              <w:rPr>
                <w:rFonts w:ascii="Times New Roman" w:hAnsi="Times New Roman"/>
                <w:sz w:val="24"/>
                <w:szCs w:val="24"/>
              </w:rPr>
              <w:t xml:space="preserve"> указаниям</w:t>
            </w:r>
            <w:r w:rsidRPr="00DC1B3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916AD5" w:rsidRDefault="00DC1B38" w:rsidP="005F53D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</w:t>
            </w:r>
            <w:r w:rsidR="00F15CF6" w:rsidRPr="004D547E">
              <w:rPr>
                <w:rFonts w:ascii="Times New Roman" w:hAnsi="Times New Roman"/>
                <w:b/>
                <w:sz w:val="24"/>
                <w:szCs w:val="24"/>
              </w:rPr>
              <w:t>ы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полняют </w:t>
            </w:r>
            <w:r w:rsidRPr="00DC1B38">
              <w:rPr>
                <w:rFonts w:ascii="Times New Roman" w:hAnsi="Times New Roman"/>
                <w:sz w:val="24"/>
                <w:szCs w:val="24"/>
              </w:rPr>
              <w:t>практическую работу</w:t>
            </w:r>
            <w:r w:rsidR="00641135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 процессе которой выдвигают </w:t>
            </w:r>
            <w:r w:rsidRPr="00DC1B38">
              <w:rPr>
                <w:rFonts w:ascii="Times New Roman" w:hAnsi="Times New Roman"/>
                <w:b/>
                <w:i/>
                <w:sz w:val="24"/>
                <w:szCs w:val="24"/>
              </w:rPr>
              <w:t>гипотезу,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что средняя линия треугольника параллельна третьей стороне и равн</w:t>
            </w:r>
            <w:r w:rsidR="00F60DB2"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её половине.</w:t>
            </w:r>
          </w:p>
          <w:p w:rsidR="003E19EE" w:rsidRDefault="003E19EE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E19EE" w:rsidRDefault="003E19EE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E19EE" w:rsidRDefault="003E19EE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E19EE" w:rsidRDefault="003E19EE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E19EE" w:rsidRDefault="003E19EE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E19EE" w:rsidRDefault="003E19EE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E19EE" w:rsidRDefault="003E19EE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E19EE" w:rsidRDefault="003E19EE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954E9" w:rsidRDefault="006954E9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954E9" w:rsidRDefault="006954E9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954E9" w:rsidRDefault="006954E9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954E9" w:rsidRDefault="006954E9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954E9" w:rsidRDefault="006954E9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954E9" w:rsidRDefault="006954E9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954E9" w:rsidRDefault="006954E9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954E9" w:rsidRDefault="006954E9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954E9" w:rsidRDefault="006954E9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954E9" w:rsidRDefault="006954E9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954E9" w:rsidRDefault="006954E9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954E9" w:rsidRDefault="006954E9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41135" w:rsidRDefault="00641135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41135" w:rsidRDefault="00641135" w:rsidP="00F41FF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41FF9" w:rsidRPr="004D547E" w:rsidRDefault="00DC1B38" w:rsidP="00A172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Записывают  </w:t>
            </w:r>
            <w:r w:rsidRPr="00DC1B38">
              <w:rPr>
                <w:rFonts w:ascii="Times New Roman" w:hAnsi="Times New Roman"/>
                <w:sz w:val="24"/>
                <w:szCs w:val="24"/>
              </w:rPr>
              <w:t>условие и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доказывают</w:t>
            </w:r>
            <w:r w:rsidR="00F41FF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теорему</w:t>
            </w:r>
            <w:r w:rsidR="00F41FF9" w:rsidRPr="005F53D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116" w:type="dxa"/>
          </w:tcPr>
          <w:p w:rsidR="0018179D" w:rsidRPr="004D547E" w:rsidRDefault="00922CA6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Поиск и выделение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необходимой информации на основе наблюдения</w:t>
            </w:r>
            <w:r w:rsidR="00DC1B3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C1B38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исследования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и оценки выявленных закономерностей</w:t>
            </w:r>
            <w:r w:rsidR="00F15CF6" w:rsidRPr="004D547E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916AD5" w:rsidRDefault="00916AD5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(познавательные)</w:t>
            </w:r>
          </w:p>
          <w:p w:rsidR="006954E9" w:rsidRDefault="006954E9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954E9" w:rsidRDefault="006954E9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954E9" w:rsidRPr="004D547E" w:rsidRDefault="006954E9" w:rsidP="006954E9">
            <w:pPr>
              <w:spacing w:after="160" w:line="259" w:lineRule="auto"/>
              <w:ind w:left="-284" w:hanging="1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21" w:type="dxa"/>
          </w:tcPr>
          <w:p w:rsidR="0018179D" w:rsidRDefault="007E1C94" w:rsidP="004E17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Слайд </w:t>
            </w:r>
          </w:p>
          <w:p w:rsidR="00BB6F9B" w:rsidRPr="004D547E" w:rsidRDefault="003E19EE" w:rsidP="0064113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3B14D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96C75">
              <w:rPr>
                <w:rFonts w:ascii="Times New Roman" w:hAnsi="Times New Roman"/>
                <w:sz w:val="24"/>
                <w:szCs w:val="24"/>
              </w:rPr>
              <w:t>- 6</w:t>
            </w:r>
          </w:p>
        </w:tc>
      </w:tr>
      <w:tr w:rsidR="00676156" w:rsidRPr="004D547E" w:rsidTr="00EB6024">
        <w:tc>
          <w:tcPr>
            <w:tcW w:w="560" w:type="dxa"/>
          </w:tcPr>
          <w:p w:rsidR="00922CA6" w:rsidRPr="004D547E" w:rsidRDefault="00F15CF6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lastRenderedPageBreak/>
              <w:t>7.</w:t>
            </w:r>
          </w:p>
        </w:tc>
        <w:tc>
          <w:tcPr>
            <w:tcW w:w="2257" w:type="dxa"/>
          </w:tcPr>
          <w:p w:rsidR="00922CA6" w:rsidRPr="004D547E" w:rsidRDefault="00ED4BAF" w:rsidP="004D54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Первичная проверка понимания</w:t>
            </w:r>
          </w:p>
          <w:p w:rsidR="00D75BA9" w:rsidRPr="004D547E" w:rsidRDefault="00EF2537" w:rsidP="00A172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 w:rsidR="00D75BA9"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 мин</w:t>
            </w:r>
          </w:p>
        </w:tc>
        <w:tc>
          <w:tcPr>
            <w:tcW w:w="2111" w:type="dxa"/>
          </w:tcPr>
          <w:p w:rsidR="00922CA6" w:rsidRPr="004D547E" w:rsidRDefault="00916AD5" w:rsidP="003B14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Работа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B14D8">
              <w:rPr>
                <w:rFonts w:ascii="Times New Roman" w:hAnsi="Times New Roman"/>
                <w:sz w:val="24"/>
                <w:szCs w:val="24"/>
              </w:rPr>
              <w:t>по готовым чертежам.</w:t>
            </w:r>
          </w:p>
        </w:tc>
        <w:tc>
          <w:tcPr>
            <w:tcW w:w="3402" w:type="dxa"/>
          </w:tcPr>
          <w:p w:rsidR="003B14D8" w:rsidRPr="003B14D8" w:rsidRDefault="003B14D8" w:rsidP="003B14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14D8">
              <w:rPr>
                <w:rFonts w:ascii="Times New Roman" w:hAnsi="Times New Roman"/>
                <w:sz w:val="24"/>
                <w:szCs w:val="24"/>
              </w:rPr>
              <w:t xml:space="preserve">Ребята мы прошли с </w:t>
            </w:r>
            <w:r>
              <w:rPr>
                <w:rFonts w:ascii="Times New Roman" w:hAnsi="Times New Roman"/>
                <w:sz w:val="24"/>
                <w:szCs w:val="24"/>
              </w:rPr>
              <w:t>вами по пути размышления и переходим на путь опыта.</w:t>
            </w:r>
          </w:p>
          <w:p w:rsidR="00ED4BAF" w:rsidRDefault="00ED4BAF" w:rsidP="003B14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Предлагает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проверить свою гипотезу </w:t>
            </w:r>
            <w:r w:rsidR="0085436B">
              <w:rPr>
                <w:rFonts w:ascii="Times New Roman" w:hAnsi="Times New Roman"/>
                <w:sz w:val="24"/>
                <w:szCs w:val="24"/>
              </w:rPr>
              <w:t>при решении задач.</w:t>
            </w:r>
            <w:r w:rsidR="00A959D6" w:rsidRPr="004D547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EB6024" w:rsidRDefault="00EB6024" w:rsidP="003B14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Выбери правильный ответ.</w:t>
            </w:r>
          </w:p>
          <w:p w:rsidR="00EB6024" w:rsidRDefault="00EB6024" w:rsidP="008907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F60DB2">
              <w:rPr>
                <w:rFonts w:ascii="Times New Roman" w:hAnsi="Times New Roman"/>
                <w:sz w:val="24"/>
                <w:szCs w:val="24"/>
                <w:u w:val="single"/>
              </w:rPr>
              <w:object w:dxaOrig="7156" w:dyaOrig="5398">
                <v:shape id="_x0000_i1031" type="#_x0000_t75" style="width:171pt;height:129pt" o:ole="">
                  <v:imagedata r:id="rId17" o:title=""/>
                </v:shape>
                <o:OLEObject Type="Embed" ProgID="PowerPoint.Slide.12" ShapeID="_x0000_i1031" DrawAspect="Content" ObjectID="_1610981235" r:id="rId18"/>
              </w:object>
            </w:r>
          </w:p>
          <w:p w:rsidR="00EB6024" w:rsidRDefault="00EB6024" w:rsidP="008907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EB6024">
              <w:rPr>
                <w:rFonts w:ascii="Times New Roman" w:hAnsi="Times New Roman"/>
                <w:sz w:val="24"/>
                <w:szCs w:val="24"/>
                <w:u w:val="single"/>
              </w:rPr>
              <w:object w:dxaOrig="7156" w:dyaOrig="5398">
                <v:shape id="_x0000_i1032" type="#_x0000_t75" style="width:178.5pt;height:129pt" o:ole="">
                  <v:imagedata r:id="rId19" o:title=""/>
                </v:shape>
                <o:OLEObject Type="Embed" ProgID="PowerPoint.Slide.12" ShapeID="_x0000_i1032" DrawAspect="Content" ObjectID="_1610981236" r:id="rId20"/>
              </w:object>
            </w:r>
          </w:p>
          <w:p w:rsidR="008907B9" w:rsidRPr="008907B9" w:rsidRDefault="00EB6024" w:rsidP="00EB6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6024">
              <w:rPr>
                <w:rFonts w:ascii="Times New Roman" w:hAnsi="Times New Roman"/>
                <w:sz w:val="24"/>
                <w:szCs w:val="24"/>
                <w:u w:val="single"/>
              </w:rPr>
              <w:object w:dxaOrig="7156" w:dyaOrig="5398">
                <v:shape id="_x0000_i1033" type="#_x0000_t75" style="width:154.5pt;height:129pt" o:ole="">
                  <v:imagedata r:id="rId21" o:title=""/>
                </v:shape>
                <o:OLEObject Type="Embed" ProgID="PowerPoint.Slide.12" ShapeID="_x0000_i1033" DrawAspect="Content" ObjectID="_1610981237" r:id="rId22"/>
              </w:object>
            </w:r>
          </w:p>
        </w:tc>
        <w:tc>
          <w:tcPr>
            <w:tcW w:w="2325" w:type="dxa"/>
          </w:tcPr>
          <w:p w:rsidR="00922CA6" w:rsidRDefault="003B14D8" w:rsidP="003B14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14D8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Решают</w:t>
            </w:r>
            <w:r w:rsidRPr="003B14D8">
              <w:rPr>
                <w:rFonts w:ascii="Times New Roman" w:hAnsi="Times New Roman"/>
                <w:sz w:val="24"/>
                <w:szCs w:val="24"/>
              </w:rPr>
              <w:t xml:space="preserve"> устно задачи с</w:t>
            </w:r>
            <w:r w:rsidR="00EB6024">
              <w:rPr>
                <w:rFonts w:ascii="Times New Roman" w:hAnsi="Times New Roman"/>
                <w:sz w:val="24"/>
                <w:szCs w:val="24"/>
              </w:rPr>
              <w:t xml:space="preserve"> маршрутного листа</w:t>
            </w:r>
            <w:r w:rsidRPr="003B14D8">
              <w:rPr>
                <w:rFonts w:ascii="Times New Roman" w:hAnsi="Times New Roman"/>
                <w:sz w:val="24"/>
                <w:szCs w:val="24"/>
              </w:rPr>
              <w:t>, используя определение средней линии треугольника или доказанную теорему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85436B">
              <w:rPr>
                <w:rFonts w:ascii="Times New Roman" w:hAnsi="Times New Roman"/>
                <w:b/>
                <w:sz w:val="24"/>
                <w:szCs w:val="24"/>
              </w:rPr>
              <w:t xml:space="preserve">обсуждают </w:t>
            </w:r>
            <w:r w:rsidRPr="003B14D8">
              <w:rPr>
                <w:rFonts w:ascii="Times New Roman" w:hAnsi="Times New Roman"/>
                <w:sz w:val="24"/>
                <w:szCs w:val="24"/>
              </w:rPr>
              <w:t>методы</w:t>
            </w:r>
            <w:r w:rsidR="0085436B" w:rsidRPr="0085436B">
              <w:rPr>
                <w:rFonts w:ascii="Times New Roman" w:hAnsi="Times New Roman"/>
                <w:sz w:val="24"/>
                <w:szCs w:val="24"/>
              </w:rPr>
              <w:t xml:space="preserve"> решения задач </w:t>
            </w:r>
            <w:r w:rsidR="00ED4BAF" w:rsidRPr="004D547E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r w:rsidR="00EB6024" w:rsidRPr="00EB6024">
              <w:rPr>
                <w:rFonts w:ascii="Times New Roman" w:hAnsi="Times New Roman"/>
                <w:b/>
                <w:sz w:val="24"/>
                <w:szCs w:val="24"/>
              </w:rPr>
              <w:t>записывают</w:t>
            </w:r>
            <w:r w:rsidR="00EB6024">
              <w:rPr>
                <w:rFonts w:ascii="Times New Roman" w:hAnsi="Times New Roman"/>
                <w:sz w:val="24"/>
                <w:szCs w:val="24"/>
              </w:rPr>
              <w:t xml:space="preserve"> ответы в маршрутном </w:t>
            </w:r>
            <w:r w:rsidR="00EB6024">
              <w:rPr>
                <w:rFonts w:ascii="Times New Roman" w:hAnsi="Times New Roman"/>
                <w:sz w:val="24"/>
                <w:szCs w:val="24"/>
              </w:rPr>
              <w:lastRenderedPageBreak/>
              <w:t>листе</w:t>
            </w:r>
            <w:r w:rsidR="00ED4BAF" w:rsidRPr="004D547E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57166" w:rsidRPr="00657166" w:rsidRDefault="00657166" w:rsidP="003B14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7166">
              <w:rPr>
                <w:rFonts w:ascii="Times New Roman" w:hAnsi="Times New Roman"/>
                <w:b/>
                <w:sz w:val="24"/>
                <w:szCs w:val="24"/>
              </w:rPr>
              <w:t>Озвучивают</w:t>
            </w:r>
            <w:r w:rsidRPr="00657166">
              <w:rPr>
                <w:rFonts w:ascii="Times New Roman" w:hAnsi="Times New Roman"/>
                <w:sz w:val="24"/>
                <w:szCs w:val="24"/>
              </w:rPr>
              <w:t xml:space="preserve"> решение устно.</w:t>
            </w:r>
          </w:p>
        </w:tc>
        <w:tc>
          <w:tcPr>
            <w:tcW w:w="3116" w:type="dxa"/>
          </w:tcPr>
          <w:p w:rsidR="00922CA6" w:rsidRPr="004D547E" w:rsidRDefault="00CE6DA3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Сравнивать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разные приемы действий, выбирать удобные способы для выполнения конкретного задания.</w:t>
            </w:r>
          </w:p>
          <w:p w:rsidR="00CE6DA3" w:rsidRPr="004D547E" w:rsidRDefault="00CE6DA3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(познавательные)</w:t>
            </w:r>
          </w:p>
          <w:p w:rsidR="00CE6DA3" w:rsidRPr="004D547E" w:rsidRDefault="002266D1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Вступать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в диалог, с достаточной полнотой и точностью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выражать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свои мысли в устной речи, аргументировано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доказывать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свою правоту,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уметь сотрудничать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с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lastRenderedPageBreak/>
              <w:t>учителем и одноклассниками.</w:t>
            </w:r>
          </w:p>
          <w:p w:rsidR="002266D1" w:rsidRPr="004D547E" w:rsidRDefault="002266D1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(коммуникативные)</w:t>
            </w:r>
          </w:p>
          <w:p w:rsidR="002266D1" w:rsidRPr="004D547E" w:rsidRDefault="002266D1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Ориентация в межличностных отношениях.</w:t>
            </w:r>
          </w:p>
          <w:p w:rsidR="002266D1" w:rsidRPr="004D547E" w:rsidRDefault="002266D1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(личностные)</w:t>
            </w:r>
          </w:p>
        </w:tc>
        <w:tc>
          <w:tcPr>
            <w:tcW w:w="1221" w:type="dxa"/>
          </w:tcPr>
          <w:p w:rsidR="003B14D8" w:rsidRPr="004D547E" w:rsidRDefault="003B14D8" w:rsidP="00596C7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76156" w:rsidRPr="004D547E" w:rsidTr="00EB6024">
        <w:tc>
          <w:tcPr>
            <w:tcW w:w="560" w:type="dxa"/>
          </w:tcPr>
          <w:p w:rsidR="00922CA6" w:rsidRPr="004D547E" w:rsidRDefault="00ED4BAF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lastRenderedPageBreak/>
              <w:t>8.</w:t>
            </w:r>
          </w:p>
        </w:tc>
        <w:tc>
          <w:tcPr>
            <w:tcW w:w="2257" w:type="dxa"/>
          </w:tcPr>
          <w:p w:rsidR="00922CA6" w:rsidRPr="00596C75" w:rsidRDefault="00ED4BAF" w:rsidP="004D54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96C75">
              <w:rPr>
                <w:rFonts w:ascii="Times New Roman" w:hAnsi="Times New Roman"/>
                <w:b/>
                <w:sz w:val="24"/>
                <w:szCs w:val="24"/>
              </w:rPr>
              <w:t xml:space="preserve">Закрепление </w:t>
            </w:r>
            <w:r w:rsidRPr="00596C75">
              <w:rPr>
                <w:rFonts w:ascii="Times New Roman" w:hAnsi="Times New Roman"/>
                <w:sz w:val="24"/>
                <w:szCs w:val="24"/>
              </w:rPr>
              <w:t>(обеспечение осознанности формируемых знаний и умений)</w:t>
            </w:r>
          </w:p>
          <w:p w:rsidR="00D75BA9" w:rsidRPr="004D547E" w:rsidRDefault="005F373B" w:rsidP="005F373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="00D75BA9" w:rsidRPr="00596C75">
              <w:rPr>
                <w:rFonts w:ascii="Times New Roman" w:hAnsi="Times New Roman"/>
                <w:b/>
                <w:sz w:val="24"/>
                <w:szCs w:val="24"/>
              </w:rPr>
              <w:t xml:space="preserve"> мин</w:t>
            </w:r>
          </w:p>
        </w:tc>
        <w:tc>
          <w:tcPr>
            <w:tcW w:w="2111" w:type="dxa"/>
          </w:tcPr>
          <w:p w:rsidR="00922CA6" w:rsidRPr="004D547E" w:rsidRDefault="00B07709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Логические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методы познания и обучения.</w:t>
            </w:r>
          </w:p>
        </w:tc>
        <w:tc>
          <w:tcPr>
            <w:tcW w:w="3402" w:type="dxa"/>
          </w:tcPr>
          <w:p w:rsidR="00596C75" w:rsidRDefault="005952EF" w:rsidP="00596C7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 xml:space="preserve">Учитель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предлагает </w:t>
            </w:r>
            <w:r w:rsidR="00F41FF9">
              <w:rPr>
                <w:rFonts w:ascii="Times New Roman" w:hAnsi="Times New Roman"/>
                <w:b/>
                <w:sz w:val="24"/>
                <w:szCs w:val="24"/>
              </w:rPr>
              <w:t xml:space="preserve">рассмотреть и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выполнить </w:t>
            </w:r>
            <w:r w:rsidR="00F41FF9">
              <w:rPr>
                <w:rFonts w:ascii="Times New Roman" w:hAnsi="Times New Roman"/>
                <w:sz w:val="24"/>
                <w:szCs w:val="24"/>
              </w:rPr>
              <w:t xml:space="preserve">задачи </w:t>
            </w:r>
            <w:r w:rsidR="00596C75">
              <w:rPr>
                <w:rFonts w:ascii="Times New Roman" w:hAnsi="Times New Roman"/>
                <w:sz w:val="24"/>
                <w:szCs w:val="24"/>
              </w:rPr>
              <w:t xml:space="preserve"> со слайда.</w:t>
            </w:r>
          </w:p>
          <w:p w:rsidR="00596C75" w:rsidRDefault="0013427B" w:rsidP="00596C7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Задачи.</w:t>
            </w:r>
          </w:p>
          <w:p w:rsidR="0013427B" w:rsidRPr="004D547E" w:rsidRDefault="0013427B" w:rsidP="00596C7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1)</w:t>
            </w:r>
          </w:p>
          <w:p w:rsidR="0013427B" w:rsidRPr="00596C75" w:rsidRDefault="00596C75" w:rsidP="00676156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596C75">
              <w:rPr>
                <w:rFonts w:ascii="Times New Roman" w:hAnsi="Times New Roman"/>
                <w:sz w:val="24"/>
                <w:szCs w:val="24"/>
              </w:rPr>
              <w:object w:dxaOrig="7888" w:dyaOrig="5950">
                <v:shape id="_x0000_i1034" type="#_x0000_t75" style="width:159pt;height:120pt" o:ole="">
                  <v:imagedata r:id="rId23" o:title=""/>
                </v:shape>
                <o:OLEObject Type="Embed" ProgID="PowerPoint.Slide.12" ShapeID="_x0000_i1034" DrawAspect="Content" ObjectID="_1610981238" r:id="rId24"/>
              </w:object>
            </w:r>
          </w:p>
          <w:p w:rsidR="00333D2E" w:rsidRDefault="0013427B" w:rsidP="00676156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2)</w:t>
            </w:r>
            <w:r w:rsidR="00333D2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33D2E" w:rsidRPr="00333D2E">
              <w:rPr>
                <w:rFonts w:ascii="Times New Roman" w:hAnsi="Times New Roman"/>
                <w:b/>
                <w:sz w:val="24"/>
                <w:szCs w:val="24"/>
              </w:rPr>
              <w:t>Сообщает,</w:t>
            </w:r>
            <w:r w:rsidR="00333D2E">
              <w:rPr>
                <w:rFonts w:ascii="Times New Roman" w:hAnsi="Times New Roman"/>
                <w:sz w:val="24"/>
                <w:szCs w:val="24"/>
              </w:rPr>
              <w:t xml:space="preserve"> что</w:t>
            </w:r>
            <w:r w:rsidR="00333D2E" w:rsidRPr="00333D2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33D2E">
              <w:rPr>
                <w:rFonts w:ascii="Times New Roman" w:hAnsi="Times New Roman"/>
                <w:sz w:val="24"/>
                <w:szCs w:val="24"/>
              </w:rPr>
              <w:t xml:space="preserve">данная </w:t>
            </w:r>
            <w:r w:rsidR="00333D2E" w:rsidRPr="00333D2E">
              <w:rPr>
                <w:rFonts w:ascii="Times New Roman" w:hAnsi="Times New Roman"/>
                <w:sz w:val="24"/>
                <w:szCs w:val="24"/>
              </w:rPr>
              <w:t xml:space="preserve"> задача имеет практическое применение, например, в сельском хозяйстве. Найти длину поля, если в ней оказалось сто «шагов» полевого циркуля при условии, что </w:t>
            </w:r>
            <w:r w:rsidR="006107C7">
              <w:rPr>
                <w:rFonts w:ascii="Times New Roman" w:hAnsi="Times New Roman"/>
                <w:sz w:val="24"/>
                <w:szCs w:val="24"/>
              </w:rPr>
              <w:t>ДЕ=</w:t>
            </w:r>
            <w:r w:rsidR="00333D2E" w:rsidRPr="00333D2E">
              <w:rPr>
                <w:rFonts w:ascii="Times New Roman" w:hAnsi="Times New Roman"/>
                <w:sz w:val="24"/>
                <w:szCs w:val="24"/>
              </w:rPr>
              <w:t xml:space="preserve"> 1м. </w:t>
            </w:r>
          </w:p>
          <w:p w:rsidR="00333D2E" w:rsidRDefault="006107C7" w:rsidP="00676156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6107C7">
              <w:rPr>
                <w:rFonts w:ascii="Times New Roman" w:hAnsi="Times New Roman"/>
                <w:sz w:val="24"/>
                <w:szCs w:val="24"/>
              </w:rPr>
              <w:object w:dxaOrig="7888" w:dyaOrig="5950">
                <v:shape id="_x0000_i1035" type="#_x0000_t75" style="width:159pt;height:120pt" o:ole="">
                  <v:imagedata r:id="rId25" o:title=""/>
                </v:shape>
                <o:OLEObject Type="Embed" ProgID="PowerPoint.Slide.12" ShapeID="_x0000_i1035" DrawAspect="Content" ObjectID="_1610981239" r:id="rId26"/>
              </w:object>
            </w:r>
          </w:p>
          <w:p w:rsidR="0013427B" w:rsidRDefault="0013427B" w:rsidP="00676156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13427B">
              <w:rPr>
                <w:rFonts w:ascii="Times New Roman" w:hAnsi="Times New Roman"/>
                <w:sz w:val="24"/>
                <w:szCs w:val="24"/>
              </w:rPr>
              <w:object w:dxaOrig="7888" w:dyaOrig="5950">
                <v:shape id="_x0000_i1036" type="#_x0000_t75" style="width:159pt;height:120pt" o:ole="">
                  <v:imagedata r:id="rId27" o:title=""/>
                </v:shape>
                <o:OLEObject Type="Embed" ProgID="PowerPoint.Slide.12" ShapeID="_x0000_i1036" DrawAspect="Content" ObjectID="_1610981240" r:id="rId28"/>
              </w:object>
            </w:r>
          </w:p>
          <w:p w:rsidR="0013427B" w:rsidRPr="004D547E" w:rsidRDefault="0013427B" w:rsidP="00676156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5" w:type="dxa"/>
          </w:tcPr>
          <w:p w:rsidR="007803FA" w:rsidRPr="00A17295" w:rsidRDefault="005952EF" w:rsidP="00A172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Выполняют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зада</w:t>
            </w:r>
            <w:r w:rsidR="00596C75">
              <w:rPr>
                <w:rFonts w:ascii="Times New Roman" w:hAnsi="Times New Roman"/>
                <w:sz w:val="24"/>
                <w:szCs w:val="24"/>
              </w:rPr>
              <w:t>чи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96C75">
              <w:rPr>
                <w:rFonts w:ascii="Times New Roman" w:hAnsi="Times New Roman"/>
                <w:sz w:val="24"/>
                <w:szCs w:val="24"/>
              </w:rPr>
              <w:t xml:space="preserve"> в тетради, кратко записывают условие, решение и ответ</w:t>
            </w:r>
            <w:r w:rsidR="007803F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116" w:type="dxa"/>
          </w:tcPr>
          <w:p w:rsidR="00922CA6" w:rsidRPr="004D547E" w:rsidRDefault="00CE6DA3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Развитие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умения объяснять и доказывать выбор способа действия при заданном условии, руководствуясь правилом</w:t>
            </w:r>
            <w:r w:rsidR="003A7ED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- анализировать, правильность выполнения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lastRenderedPageBreak/>
              <w:t>задания.</w:t>
            </w:r>
          </w:p>
          <w:p w:rsidR="00CE6DA3" w:rsidRPr="004D547E" w:rsidRDefault="00CE6DA3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(познавательные)</w:t>
            </w:r>
          </w:p>
          <w:p w:rsidR="00CE6DA3" w:rsidRPr="004D547E" w:rsidRDefault="00CE6DA3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Сотрудничество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в выборе и поиске решений заданий.</w:t>
            </w:r>
          </w:p>
          <w:p w:rsidR="00CE6DA3" w:rsidRPr="004D547E" w:rsidRDefault="00CE6DA3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(коммуникативные)</w:t>
            </w:r>
          </w:p>
          <w:p w:rsidR="00CE6DA3" w:rsidRPr="004D547E" w:rsidRDefault="00CE6DA3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Участвовать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в обсуждении,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высказывать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собственное мнение.</w:t>
            </w:r>
          </w:p>
          <w:p w:rsidR="00CE6DA3" w:rsidRPr="00A17295" w:rsidRDefault="00CE6DA3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(личностные)</w:t>
            </w:r>
            <w:r w:rsidR="00676156">
              <w:rPr>
                <w:rFonts w:ascii="Times New Roman" w:hAnsi="Times New Roman"/>
                <w:sz w:val="24"/>
                <w:szCs w:val="24"/>
              </w:rPr>
              <w:t>.</w:t>
            </w:r>
            <w:r w:rsidR="00A1729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221" w:type="dxa"/>
          </w:tcPr>
          <w:p w:rsidR="0013427B" w:rsidRDefault="007E1C94" w:rsidP="00596C7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Слайд</w:t>
            </w:r>
          </w:p>
          <w:p w:rsidR="00922CA6" w:rsidRPr="004D547E" w:rsidRDefault="00596C75" w:rsidP="006107C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107C7">
              <w:rPr>
                <w:rFonts w:ascii="Times New Roman" w:hAnsi="Times New Roman"/>
                <w:sz w:val="24"/>
                <w:szCs w:val="24"/>
              </w:rPr>
              <w:t>7</w:t>
            </w:r>
            <w:r w:rsidR="0013427B">
              <w:rPr>
                <w:rFonts w:ascii="Times New Roman" w:hAnsi="Times New Roman"/>
                <w:sz w:val="24"/>
                <w:szCs w:val="24"/>
              </w:rPr>
              <w:t>-</w:t>
            </w:r>
            <w:r w:rsidR="00D2204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107C7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676156" w:rsidRPr="004D547E" w:rsidTr="00EB6024">
        <w:tc>
          <w:tcPr>
            <w:tcW w:w="560" w:type="dxa"/>
          </w:tcPr>
          <w:p w:rsidR="00ED4BAF" w:rsidRPr="004D547E" w:rsidRDefault="00ED4BAF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lastRenderedPageBreak/>
              <w:t>9.</w:t>
            </w:r>
          </w:p>
        </w:tc>
        <w:tc>
          <w:tcPr>
            <w:tcW w:w="2257" w:type="dxa"/>
          </w:tcPr>
          <w:p w:rsidR="00ED4BAF" w:rsidRPr="004D547E" w:rsidRDefault="00A959D6" w:rsidP="004D54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Завершающий контроль за усвоением знания</w:t>
            </w:r>
          </w:p>
          <w:p w:rsidR="00A959D6" w:rsidRPr="004D547E" w:rsidRDefault="005F373B" w:rsidP="005F373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4</w:t>
            </w:r>
            <w:r w:rsidR="00A959D6"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 мин</w:t>
            </w:r>
          </w:p>
        </w:tc>
        <w:tc>
          <w:tcPr>
            <w:tcW w:w="2111" w:type="dxa"/>
          </w:tcPr>
          <w:p w:rsidR="00ED4BAF" w:rsidRPr="004D547E" w:rsidRDefault="00A959D6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Самостоятельная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работа с </w:t>
            </w:r>
            <w:r w:rsidR="0013427B">
              <w:rPr>
                <w:rFonts w:ascii="Times New Roman" w:hAnsi="Times New Roman"/>
                <w:sz w:val="24"/>
                <w:szCs w:val="24"/>
              </w:rPr>
              <w:t xml:space="preserve">тестом,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самопроверкой по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lastRenderedPageBreak/>
              <w:t>эталону</w:t>
            </w:r>
          </w:p>
        </w:tc>
        <w:tc>
          <w:tcPr>
            <w:tcW w:w="3402" w:type="dxa"/>
          </w:tcPr>
          <w:p w:rsidR="00676156" w:rsidRPr="00676156" w:rsidRDefault="00A959D6" w:rsidP="0013427B">
            <w:pPr>
              <w:spacing w:after="0" w:line="240" w:lineRule="auto"/>
              <w:rPr>
                <w:i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Дает задание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: выполнить</w:t>
            </w:r>
            <w:r w:rsidR="005012C5" w:rsidRPr="004D547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3427B">
              <w:rPr>
                <w:rFonts w:ascii="Times New Roman" w:hAnsi="Times New Roman"/>
                <w:sz w:val="24"/>
                <w:szCs w:val="24"/>
              </w:rPr>
              <w:t>тест.</w:t>
            </w:r>
            <w:r w:rsidR="00676156" w:rsidRPr="00676156">
              <w:rPr>
                <w:i/>
              </w:rPr>
              <w:t xml:space="preserve">                                              </w:t>
            </w:r>
          </w:p>
          <w:p w:rsidR="00676156" w:rsidRDefault="00676156" w:rsidP="00676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t xml:space="preserve"> </w:t>
            </w:r>
            <w:r w:rsidRPr="00676156">
              <w:rPr>
                <w:rFonts w:ascii="Times New Roman" w:hAnsi="Times New Roman"/>
                <w:b/>
                <w:sz w:val="24"/>
                <w:szCs w:val="24"/>
              </w:rPr>
              <w:t>Контролирует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ход и время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lastRenderedPageBreak/>
              <w:t>выполнения и ее проверки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A959D6" w:rsidRPr="004D547E" w:rsidRDefault="00676156" w:rsidP="00A7164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 xml:space="preserve">Через некоторое время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показывает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заготовленные заранее на обороте доски правильные ответы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676156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</w:p>
        </w:tc>
        <w:tc>
          <w:tcPr>
            <w:tcW w:w="2325" w:type="dxa"/>
          </w:tcPr>
          <w:p w:rsidR="00ED4BAF" w:rsidRPr="004D547E" w:rsidRDefault="00A959D6" w:rsidP="00333D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Выполняют </w:t>
            </w:r>
            <w:r w:rsidR="0013427B" w:rsidRPr="0013427B">
              <w:rPr>
                <w:rFonts w:ascii="Times New Roman" w:hAnsi="Times New Roman"/>
                <w:sz w:val="24"/>
                <w:szCs w:val="24"/>
              </w:rPr>
              <w:t>тест</w:t>
            </w:r>
            <w:r w:rsidRPr="0013427B">
              <w:rPr>
                <w:rFonts w:ascii="Times New Roman" w:hAnsi="Times New Roman"/>
                <w:sz w:val="24"/>
                <w:szCs w:val="24"/>
              </w:rPr>
              <w:t>,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сравнивают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полученные у них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результаты с </w:t>
            </w:r>
            <w:r w:rsidR="00333D2E">
              <w:rPr>
                <w:rFonts w:ascii="Times New Roman" w:hAnsi="Times New Roman"/>
                <w:sz w:val="24"/>
                <w:szCs w:val="24"/>
              </w:rPr>
              <w:t>ответами на слайде.</w:t>
            </w:r>
          </w:p>
        </w:tc>
        <w:tc>
          <w:tcPr>
            <w:tcW w:w="3116" w:type="dxa"/>
          </w:tcPr>
          <w:p w:rsidR="00ED4BAF" w:rsidRPr="004D547E" w:rsidRDefault="00CE6DA3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Оценивание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ситуаций защиты и взаимодействия в соответствии с правилами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lastRenderedPageBreak/>
              <w:t>логики, поведения и этики.</w:t>
            </w:r>
          </w:p>
          <w:p w:rsidR="00CE6DA3" w:rsidRPr="004D547E" w:rsidRDefault="00CE6DA3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(коммуникативные, регулятивные)</w:t>
            </w:r>
          </w:p>
        </w:tc>
        <w:tc>
          <w:tcPr>
            <w:tcW w:w="1221" w:type="dxa"/>
          </w:tcPr>
          <w:p w:rsidR="00D22047" w:rsidRDefault="007E1C94" w:rsidP="00333D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Слайд</w:t>
            </w:r>
          </w:p>
          <w:p w:rsidR="00ED4BAF" w:rsidRPr="004D547E" w:rsidRDefault="00D22047" w:rsidP="006107C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6107C7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676156" w:rsidRPr="004D547E" w:rsidTr="00EB6024">
        <w:tc>
          <w:tcPr>
            <w:tcW w:w="560" w:type="dxa"/>
          </w:tcPr>
          <w:p w:rsidR="00ED4BAF" w:rsidRPr="004D547E" w:rsidRDefault="00ED4BAF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lastRenderedPageBreak/>
              <w:t>10.</w:t>
            </w:r>
          </w:p>
        </w:tc>
        <w:tc>
          <w:tcPr>
            <w:tcW w:w="2257" w:type="dxa"/>
          </w:tcPr>
          <w:p w:rsidR="00ED4BAF" w:rsidRPr="004D547E" w:rsidRDefault="00A959D6" w:rsidP="004D54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Рефлексия</w:t>
            </w:r>
          </w:p>
          <w:p w:rsidR="00DD3437" w:rsidRPr="004D547E" w:rsidRDefault="0013427B" w:rsidP="0013427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="00DD3437"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 мин</w:t>
            </w:r>
          </w:p>
        </w:tc>
        <w:tc>
          <w:tcPr>
            <w:tcW w:w="2111" w:type="dxa"/>
          </w:tcPr>
          <w:p w:rsidR="00ED4BAF" w:rsidRPr="004D547E" w:rsidRDefault="005012C5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Беседа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с учащимися</w:t>
            </w:r>
          </w:p>
        </w:tc>
        <w:tc>
          <w:tcPr>
            <w:tcW w:w="3402" w:type="dxa"/>
          </w:tcPr>
          <w:p w:rsidR="00B07709" w:rsidRPr="004D547E" w:rsidRDefault="00A959D6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Подводит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итог.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Акцентирует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внимание на конечных результатах учебной деятельности обучающихся на занятии.</w:t>
            </w:r>
            <w:r w:rsidR="00DD3437" w:rsidRPr="004D547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D3437"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Проводит </w:t>
            </w:r>
            <w:r w:rsidR="005012C5" w:rsidRPr="004D547E">
              <w:rPr>
                <w:rFonts w:ascii="Times New Roman" w:hAnsi="Times New Roman"/>
                <w:sz w:val="24"/>
                <w:szCs w:val="24"/>
              </w:rPr>
              <w:t>беседу</w:t>
            </w:r>
            <w:r w:rsidR="00DD3437" w:rsidRPr="004D547E">
              <w:rPr>
                <w:rFonts w:ascii="Times New Roman" w:hAnsi="Times New Roman"/>
                <w:sz w:val="24"/>
                <w:szCs w:val="24"/>
              </w:rPr>
              <w:t xml:space="preserve"> с учащимися. </w:t>
            </w:r>
          </w:p>
          <w:p w:rsidR="00B07709" w:rsidRPr="00333D2E" w:rsidRDefault="00333D2E" w:rsidP="00333D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33D2E">
              <w:rPr>
                <w:rFonts w:ascii="Times New Roman" w:hAnsi="Times New Roman"/>
                <w:sz w:val="24"/>
                <w:szCs w:val="24"/>
              </w:rPr>
              <w:t xml:space="preserve">Достигнуты ли цели урока? Что понравилось и запомнилось на уроке? В чем были затруднения? </w:t>
            </w:r>
          </w:p>
          <w:p w:rsidR="0013427B" w:rsidRPr="00B150F8" w:rsidRDefault="00DD3437" w:rsidP="0013427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Благодарит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всех за занятие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r w:rsidR="0013427B" w:rsidRPr="00B150F8">
              <w:rPr>
                <w:rFonts w:ascii="Times New Roman" w:hAnsi="Times New Roman"/>
                <w:sz w:val="24"/>
                <w:szCs w:val="24"/>
              </w:rPr>
              <w:t>Мне очень приятно и интересно было с вами работать, спасибо вам за урок!</w:t>
            </w:r>
          </w:p>
          <w:p w:rsidR="00ED4BAF" w:rsidRPr="004D547E" w:rsidRDefault="00DD3437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Отмечает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наиболее активных учеников.</w:t>
            </w:r>
          </w:p>
        </w:tc>
        <w:tc>
          <w:tcPr>
            <w:tcW w:w="2325" w:type="dxa"/>
          </w:tcPr>
          <w:p w:rsidR="00A7164A" w:rsidRDefault="00DD3437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Формируют </w:t>
            </w:r>
            <w:r w:rsidRPr="00A7164A">
              <w:rPr>
                <w:rFonts w:ascii="Times New Roman" w:hAnsi="Times New Roman"/>
                <w:sz w:val="24"/>
                <w:szCs w:val="24"/>
              </w:rPr>
              <w:t>конечный результат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своей работы на занятии. </w:t>
            </w:r>
          </w:p>
          <w:p w:rsidR="00ED4BAF" w:rsidRPr="004D547E" w:rsidRDefault="00DD3437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Оценивают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свою работу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 w:rsidR="005012C5"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 Отвечают</w:t>
            </w:r>
            <w:r w:rsidR="005012C5" w:rsidRPr="004D547E">
              <w:rPr>
                <w:rFonts w:ascii="Times New Roman" w:hAnsi="Times New Roman"/>
                <w:sz w:val="24"/>
                <w:szCs w:val="24"/>
              </w:rPr>
              <w:t xml:space="preserve"> на вопросы учителя.</w:t>
            </w:r>
          </w:p>
        </w:tc>
        <w:tc>
          <w:tcPr>
            <w:tcW w:w="3116" w:type="dxa"/>
          </w:tcPr>
          <w:p w:rsidR="00ED4BAF" w:rsidRPr="004D547E" w:rsidRDefault="00DD3437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Расширяют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свои знания в математике</w:t>
            </w:r>
          </w:p>
          <w:p w:rsidR="00DD3437" w:rsidRPr="004D547E" w:rsidRDefault="00DD3437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(познавательные)</w:t>
            </w:r>
          </w:p>
          <w:p w:rsidR="00DD3437" w:rsidRPr="004D547E" w:rsidRDefault="00DD3437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Рефлексия способов и условий действия, контроль и оценка процесса и результатов деятельности.</w:t>
            </w:r>
          </w:p>
          <w:p w:rsidR="00DD3437" w:rsidRPr="004D547E" w:rsidRDefault="00DD3437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(регулятивные)</w:t>
            </w:r>
          </w:p>
          <w:p w:rsidR="00DD3437" w:rsidRPr="004D547E" w:rsidRDefault="00DD3437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Придерживание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этических норм общения, приобретение навыков самостоятельности.</w:t>
            </w:r>
          </w:p>
          <w:p w:rsidR="00DD3437" w:rsidRPr="004D547E" w:rsidRDefault="00DD3437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(личностные)</w:t>
            </w:r>
          </w:p>
        </w:tc>
        <w:tc>
          <w:tcPr>
            <w:tcW w:w="1221" w:type="dxa"/>
          </w:tcPr>
          <w:p w:rsidR="00ED4BAF" w:rsidRDefault="007E1C94" w:rsidP="005F37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Слайд </w:t>
            </w:r>
          </w:p>
          <w:p w:rsidR="005F373B" w:rsidRPr="004D547E" w:rsidRDefault="005F373B" w:rsidP="006107C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6107C7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-1</w:t>
            </w:r>
            <w:r w:rsidR="006107C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676156" w:rsidRPr="004D547E" w:rsidTr="00EB6024">
        <w:tc>
          <w:tcPr>
            <w:tcW w:w="560" w:type="dxa"/>
          </w:tcPr>
          <w:p w:rsidR="00ED4BAF" w:rsidRPr="004D547E" w:rsidRDefault="00A959D6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2257" w:type="dxa"/>
          </w:tcPr>
          <w:p w:rsidR="00DD3437" w:rsidRPr="004D547E" w:rsidRDefault="00DD3437" w:rsidP="004D54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Информация о домашнем задании, инструктаж по его выполнению.</w:t>
            </w:r>
          </w:p>
          <w:p w:rsidR="00DD3437" w:rsidRPr="004D547E" w:rsidRDefault="0013427B" w:rsidP="0013427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="00DD3437"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 мин</w:t>
            </w:r>
          </w:p>
        </w:tc>
        <w:tc>
          <w:tcPr>
            <w:tcW w:w="2111" w:type="dxa"/>
          </w:tcPr>
          <w:p w:rsidR="00ED4BAF" w:rsidRPr="004D547E" w:rsidRDefault="00ED4BAF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ED4BAF" w:rsidRDefault="00DD3437" w:rsidP="0013427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Комментирует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домашнее задание</w:t>
            </w:r>
            <w:r w:rsidR="00D75BA9" w:rsidRPr="004D547E">
              <w:rPr>
                <w:rFonts w:ascii="Times New Roman" w:hAnsi="Times New Roman"/>
                <w:sz w:val="24"/>
                <w:szCs w:val="24"/>
              </w:rPr>
              <w:t>.</w:t>
            </w:r>
            <w:r w:rsidR="0013427B" w:rsidRPr="00B150F8">
              <w:rPr>
                <w:rFonts w:ascii="Times New Roman" w:hAnsi="Times New Roman"/>
                <w:sz w:val="24"/>
                <w:szCs w:val="24"/>
              </w:rPr>
              <w:t xml:space="preserve"> Домашнее задание на маршрутном листе, который вы  забираете с собой! </w:t>
            </w:r>
          </w:p>
          <w:p w:rsidR="006107C7" w:rsidRPr="006107C7" w:rsidRDefault="006107C7" w:rsidP="0013427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6107C7">
              <w:rPr>
                <w:rFonts w:ascii="Times New Roman" w:hAnsi="Times New Roman"/>
                <w:sz w:val="24"/>
                <w:szCs w:val="24"/>
                <w:u w:val="single"/>
              </w:rPr>
              <w:t>Творческое задание.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 </w:t>
            </w:r>
            <w:r w:rsidRPr="006107C7">
              <w:rPr>
                <w:rFonts w:ascii="Times New Roman" w:hAnsi="Times New Roman"/>
                <w:sz w:val="24"/>
                <w:szCs w:val="24"/>
              </w:rPr>
              <w:t>Оформить работ</w:t>
            </w:r>
            <w:r>
              <w:rPr>
                <w:rFonts w:ascii="Times New Roman" w:hAnsi="Times New Roman"/>
                <w:sz w:val="24"/>
                <w:szCs w:val="24"/>
              </w:rPr>
              <w:t>у либо</w:t>
            </w:r>
            <w:r w:rsidRPr="006107C7">
              <w:rPr>
                <w:rFonts w:ascii="Times New Roman" w:hAnsi="Times New Roman"/>
                <w:sz w:val="24"/>
                <w:szCs w:val="24"/>
              </w:rPr>
              <w:t xml:space="preserve"> в виде презентации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107C7">
              <w:rPr>
                <w:rFonts w:ascii="Times New Roman" w:hAnsi="Times New Roman"/>
                <w:sz w:val="24"/>
                <w:szCs w:val="24"/>
              </w:rPr>
              <w:t xml:space="preserve"> либо в виде реферата.</w:t>
            </w:r>
          </w:p>
          <w:p w:rsidR="006107C7" w:rsidRPr="006107C7" w:rsidRDefault="006107C7" w:rsidP="0013427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D22047">
              <w:rPr>
                <w:rFonts w:ascii="Times New Roman" w:hAnsi="Times New Roman"/>
                <w:sz w:val="24"/>
                <w:szCs w:val="24"/>
              </w:rPr>
              <w:object w:dxaOrig="7888" w:dyaOrig="5950">
                <v:shape id="_x0000_i1037" type="#_x0000_t75" style="width:159pt;height:120pt" o:ole="">
                  <v:imagedata r:id="rId29" o:title=""/>
                </v:shape>
                <o:OLEObject Type="Embed" ProgID="PowerPoint.Slide.12" ShapeID="_x0000_i1037" DrawAspect="Content" ObjectID="_1610981241" r:id="rId30"/>
              </w:object>
            </w:r>
          </w:p>
        </w:tc>
        <w:tc>
          <w:tcPr>
            <w:tcW w:w="2325" w:type="dxa"/>
          </w:tcPr>
          <w:p w:rsidR="00ED4BAF" w:rsidRDefault="00DD3437" w:rsidP="0013427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 xml:space="preserve">Учащиеся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получают </w:t>
            </w:r>
            <w:r w:rsidR="0013427B" w:rsidRPr="0013427B">
              <w:rPr>
                <w:rFonts w:ascii="Times New Roman" w:hAnsi="Times New Roman"/>
                <w:sz w:val="24"/>
                <w:szCs w:val="24"/>
              </w:rPr>
              <w:t>домашнее задание</w:t>
            </w:r>
            <w:r w:rsidR="0013427B">
              <w:rPr>
                <w:rFonts w:ascii="Times New Roman" w:hAnsi="Times New Roman"/>
                <w:sz w:val="24"/>
                <w:szCs w:val="24"/>
              </w:rPr>
              <w:t xml:space="preserve">, инструкцию его выполнения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>и критерии оценивания работы.</w:t>
            </w:r>
          </w:p>
          <w:p w:rsidR="004A0113" w:rsidRPr="004A0113" w:rsidRDefault="004A0113" w:rsidP="004A011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0113">
              <w:rPr>
                <w:rFonts w:ascii="Times New Roman" w:hAnsi="Times New Roman"/>
                <w:sz w:val="24"/>
                <w:szCs w:val="24"/>
              </w:rPr>
              <w:t xml:space="preserve">По желанию </w:t>
            </w:r>
            <w:r w:rsidRPr="00D35127">
              <w:rPr>
                <w:rFonts w:ascii="Times New Roman" w:hAnsi="Times New Roman"/>
                <w:b/>
                <w:sz w:val="24"/>
                <w:szCs w:val="24"/>
              </w:rPr>
              <w:t>знакомятся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со </w:t>
            </w:r>
            <w:r w:rsidRPr="004A0113">
              <w:rPr>
                <w:rFonts w:ascii="Times New Roman" w:hAnsi="Times New Roman"/>
                <w:sz w:val="24"/>
                <w:szCs w:val="24"/>
              </w:rPr>
              <w:t>списк</w:t>
            </w:r>
            <w:r>
              <w:rPr>
                <w:rFonts w:ascii="Times New Roman" w:hAnsi="Times New Roman"/>
                <w:sz w:val="24"/>
                <w:szCs w:val="24"/>
              </w:rPr>
              <w:t>ом</w:t>
            </w:r>
            <w:r w:rsidRPr="004A0113">
              <w:rPr>
                <w:rFonts w:ascii="Times New Roman" w:hAnsi="Times New Roman"/>
                <w:sz w:val="24"/>
                <w:szCs w:val="24"/>
              </w:rPr>
              <w:t xml:space="preserve"> дополнительной литературы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116" w:type="dxa"/>
          </w:tcPr>
          <w:p w:rsidR="00ED4BAF" w:rsidRPr="004D547E" w:rsidRDefault="00D75BA9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 xml:space="preserve">Формирование 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положительной мотивации, </w:t>
            </w:r>
            <w:r w:rsidRPr="004D547E">
              <w:rPr>
                <w:rFonts w:ascii="Times New Roman" w:hAnsi="Times New Roman"/>
                <w:b/>
                <w:sz w:val="24"/>
                <w:szCs w:val="24"/>
              </w:rPr>
              <w:t>развитие</w:t>
            </w:r>
            <w:r w:rsidRPr="004D547E">
              <w:rPr>
                <w:rFonts w:ascii="Times New Roman" w:hAnsi="Times New Roman"/>
                <w:sz w:val="24"/>
                <w:szCs w:val="24"/>
              </w:rPr>
              <w:t xml:space="preserve"> коммуникативных умений.</w:t>
            </w:r>
          </w:p>
          <w:p w:rsidR="00D75BA9" w:rsidRPr="004D547E" w:rsidRDefault="00D75BA9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547E">
              <w:rPr>
                <w:rFonts w:ascii="Times New Roman" w:hAnsi="Times New Roman"/>
                <w:sz w:val="24"/>
                <w:szCs w:val="24"/>
              </w:rPr>
              <w:t>(личностные)</w:t>
            </w:r>
          </w:p>
        </w:tc>
        <w:tc>
          <w:tcPr>
            <w:tcW w:w="1221" w:type="dxa"/>
          </w:tcPr>
          <w:p w:rsidR="00ED4BAF" w:rsidRPr="004D547E" w:rsidRDefault="00ED4BAF" w:rsidP="004D54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596C75" w:rsidRPr="00E93855" w:rsidRDefault="00596C75" w:rsidP="00E93855">
      <w:pPr>
        <w:spacing w:after="0"/>
        <w:rPr>
          <w:rFonts w:ascii="Times New Roman" w:eastAsia="Times New Roman" w:hAnsi="Times New Roman"/>
          <w:color w:val="000000"/>
          <w:sz w:val="27"/>
          <w:szCs w:val="27"/>
          <w:lang w:eastAsia="ru-RU"/>
        </w:rPr>
      </w:pPr>
    </w:p>
    <w:sectPr w:rsidR="00596C75" w:rsidRPr="00E93855" w:rsidSect="00B66900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BD69C9"/>
    <w:multiLevelType w:val="hybridMultilevel"/>
    <w:tmpl w:val="08C6EB2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B4B1A44"/>
    <w:multiLevelType w:val="hybridMultilevel"/>
    <w:tmpl w:val="CA94163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6031342"/>
    <w:multiLevelType w:val="hybridMultilevel"/>
    <w:tmpl w:val="19FE945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BED0382"/>
    <w:multiLevelType w:val="hybridMultilevel"/>
    <w:tmpl w:val="57F4BD54"/>
    <w:lvl w:ilvl="0" w:tplc="3104D142">
      <w:start w:val="2"/>
      <w:numFmt w:val="bullet"/>
      <w:lvlText w:val=""/>
      <w:lvlJc w:val="left"/>
      <w:pPr>
        <w:tabs>
          <w:tab w:val="num" w:pos="360"/>
        </w:tabs>
        <w:ind w:left="360" w:hanging="360"/>
      </w:pPr>
      <w:rPr>
        <w:rFonts w:ascii="Wingdings" w:eastAsia="Times New Roman" w:hAnsi="Wingdings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C4FA1"/>
    <w:rsid w:val="0013427B"/>
    <w:rsid w:val="0018179D"/>
    <w:rsid w:val="001F4DE0"/>
    <w:rsid w:val="0020102B"/>
    <w:rsid w:val="00220942"/>
    <w:rsid w:val="002266D1"/>
    <w:rsid w:val="002571B0"/>
    <w:rsid w:val="002717A8"/>
    <w:rsid w:val="00333D2E"/>
    <w:rsid w:val="003403BB"/>
    <w:rsid w:val="0035228C"/>
    <w:rsid w:val="0038717A"/>
    <w:rsid w:val="003A7ED0"/>
    <w:rsid w:val="003B14D8"/>
    <w:rsid w:val="003B1D2E"/>
    <w:rsid w:val="003C707D"/>
    <w:rsid w:val="003D1D22"/>
    <w:rsid w:val="003D7EBB"/>
    <w:rsid w:val="003E19EE"/>
    <w:rsid w:val="0042601A"/>
    <w:rsid w:val="004A0113"/>
    <w:rsid w:val="004B2B17"/>
    <w:rsid w:val="004C2B02"/>
    <w:rsid w:val="004D547E"/>
    <w:rsid w:val="004E1723"/>
    <w:rsid w:val="005012C5"/>
    <w:rsid w:val="00514D8E"/>
    <w:rsid w:val="00557FF2"/>
    <w:rsid w:val="005952EF"/>
    <w:rsid w:val="00596C75"/>
    <w:rsid w:val="005E45BC"/>
    <w:rsid w:val="005E4C4A"/>
    <w:rsid w:val="005F373B"/>
    <w:rsid w:val="005F53D4"/>
    <w:rsid w:val="00605B55"/>
    <w:rsid w:val="006107C7"/>
    <w:rsid w:val="0061275F"/>
    <w:rsid w:val="006315FF"/>
    <w:rsid w:val="00641135"/>
    <w:rsid w:val="00657166"/>
    <w:rsid w:val="00676156"/>
    <w:rsid w:val="006954E9"/>
    <w:rsid w:val="006C0720"/>
    <w:rsid w:val="006C42B0"/>
    <w:rsid w:val="006D48CA"/>
    <w:rsid w:val="006F26DC"/>
    <w:rsid w:val="00702D61"/>
    <w:rsid w:val="00702DE1"/>
    <w:rsid w:val="007773DA"/>
    <w:rsid w:val="007803FA"/>
    <w:rsid w:val="007E1C94"/>
    <w:rsid w:val="00851A01"/>
    <w:rsid w:val="0085436B"/>
    <w:rsid w:val="00874801"/>
    <w:rsid w:val="0088037A"/>
    <w:rsid w:val="00881360"/>
    <w:rsid w:val="00886FEE"/>
    <w:rsid w:val="008907B9"/>
    <w:rsid w:val="008A762A"/>
    <w:rsid w:val="008C4FA1"/>
    <w:rsid w:val="008F35E3"/>
    <w:rsid w:val="00915F5A"/>
    <w:rsid w:val="00916AD5"/>
    <w:rsid w:val="00922CA6"/>
    <w:rsid w:val="009E74DE"/>
    <w:rsid w:val="00A17295"/>
    <w:rsid w:val="00A70B3E"/>
    <w:rsid w:val="00A7164A"/>
    <w:rsid w:val="00A959D6"/>
    <w:rsid w:val="00AA7E26"/>
    <w:rsid w:val="00AE6372"/>
    <w:rsid w:val="00B07709"/>
    <w:rsid w:val="00B65A6B"/>
    <w:rsid w:val="00B66900"/>
    <w:rsid w:val="00B74300"/>
    <w:rsid w:val="00B829A6"/>
    <w:rsid w:val="00BB6F9B"/>
    <w:rsid w:val="00C00D8D"/>
    <w:rsid w:val="00C16220"/>
    <w:rsid w:val="00C96B4F"/>
    <w:rsid w:val="00CA3868"/>
    <w:rsid w:val="00CB76F3"/>
    <w:rsid w:val="00CE6DA3"/>
    <w:rsid w:val="00D22047"/>
    <w:rsid w:val="00D35127"/>
    <w:rsid w:val="00D75BA9"/>
    <w:rsid w:val="00D86741"/>
    <w:rsid w:val="00DC1B38"/>
    <w:rsid w:val="00DD3437"/>
    <w:rsid w:val="00DD516D"/>
    <w:rsid w:val="00DE486C"/>
    <w:rsid w:val="00DF32AD"/>
    <w:rsid w:val="00E7558C"/>
    <w:rsid w:val="00E93855"/>
    <w:rsid w:val="00EB6024"/>
    <w:rsid w:val="00ED4BAF"/>
    <w:rsid w:val="00EF2537"/>
    <w:rsid w:val="00F15CF6"/>
    <w:rsid w:val="00F41FF9"/>
    <w:rsid w:val="00F60DB2"/>
    <w:rsid w:val="00F6405B"/>
    <w:rsid w:val="00F94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5B55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8179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4">
    <w:name w:val="Placeholder Text"/>
    <w:uiPriority w:val="99"/>
    <w:semiHidden/>
    <w:rsid w:val="0035228C"/>
    <w:rPr>
      <w:color w:val="808080"/>
    </w:rPr>
  </w:style>
  <w:style w:type="paragraph" w:styleId="a5">
    <w:name w:val="Balloon Text"/>
    <w:basedOn w:val="a"/>
    <w:link w:val="a6"/>
    <w:uiPriority w:val="99"/>
    <w:semiHidden/>
    <w:unhideWhenUsed/>
    <w:rsid w:val="003522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35228C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rsid w:val="00915F5A"/>
    <w:pPr>
      <w:spacing w:after="180" w:line="240" w:lineRule="auto"/>
    </w:pPr>
    <w:rPr>
      <w:rFonts w:ascii="Times New Roman" w:eastAsia="Times New Roman" w:hAnsi="Times New Roman"/>
      <w:sz w:val="26"/>
      <w:szCs w:val="26"/>
      <w:lang w:eastAsia="ru-RU"/>
    </w:rPr>
  </w:style>
  <w:style w:type="paragraph" w:styleId="a8">
    <w:name w:val="No Spacing"/>
    <w:uiPriority w:val="1"/>
    <w:qFormat/>
    <w:rsid w:val="00702D61"/>
    <w:rPr>
      <w:sz w:val="22"/>
      <w:szCs w:val="22"/>
      <w:lang w:eastAsia="en-US"/>
    </w:rPr>
  </w:style>
  <w:style w:type="paragraph" w:styleId="a9">
    <w:name w:val="List Paragraph"/>
    <w:basedOn w:val="a"/>
    <w:qFormat/>
    <w:rsid w:val="00596C75"/>
    <w:pPr>
      <w:ind w:left="720"/>
      <w:contextualSpacing/>
      <w:jc w:val="both"/>
    </w:pPr>
    <w:rPr>
      <w:position w:val="-1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989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8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2.sldx"/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7.sldx"/><Relationship Id="rId26" Type="http://schemas.openxmlformats.org/officeDocument/2006/relationships/package" Target="embeddings/Microsoft_PowerPoint_Slide11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6.sldx"/><Relationship Id="rId20" Type="http://schemas.openxmlformats.org/officeDocument/2006/relationships/package" Target="embeddings/Microsoft_PowerPoint_Slide8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package" Target="embeddings/Microsoft_PowerPoint_Slide1.sldx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10.sldx"/><Relationship Id="rId32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2.sldx"/><Relationship Id="rId10" Type="http://schemas.openxmlformats.org/officeDocument/2006/relationships/package" Target="embeddings/Microsoft_PowerPoint_Slide3.sldx"/><Relationship Id="rId19" Type="http://schemas.openxmlformats.org/officeDocument/2006/relationships/image" Target="media/image8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5.sldx"/><Relationship Id="rId22" Type="http://schemas.openxmlformats.org/officeDocument/2006/relationships/package" Target="embeddings/Microsoft_PowerPoint_Slide9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1324</Words>
  <Characters>7553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8860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Илья</dc:creator>
  <cp:lastModifiedBy>Надежда Пронская</cp:lastModifiedBy>
  <cp:revision>2</cp:revision>
  <cp:lastPrinted>2018-10-27T18:48:00Z</cp:lastPrinted>
  <dcterms:created xsi:type="dcterms:W3CDTF">2019-02-06T14:34:00Z</dcterms:created>
  <dcterms:modified xsi:type="dcterms:W3CDTF">2019-02-06T14:34:00Z</dcterms:modified>
</cp:coreProperties>
</file>