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C99" w:rsidRPr="006F3C99" w:rsidRDefault="00961AA1" w:rsidP="006F3C99">
      <w:pPr>
        <w:pStyle w:val="a3"/>
        <w:rPr>
          <w:b/>
          <w:bCs/>
          <w:i/>
          <w:iCs/>
          <w:color w:val="000000"/>
          <w:sz w:val="200"/>
          <w:szCs w:val="27"/>
        </w:rPr>
      </w:pPr>
      <w:proofErr w:type="spellStart"/>
      <w:r>
        <w:rPr>
          <w:b/>
          <w:bCs/>
          <w:i/>
          <w:iCs/>
          <w:color w:val="000000"/>
          <w:sz w:val="200"/>
          <w:szCs w:val="27"/>
        </w:rPr>
        <w:t>русскОй</w:t>
      </w:r>
      <w:proofErr w:type="spellEnd"/>
      <w:r w:rsidR="006F3C99" w:rsidRPr="006F3C99">
        <w:rPr>
          <w:b/>
          <w:bCs/>
          <w:i/>
          <w:iCs/>
          <w:color w:val="000000"/>
          <w:sz w:val="200"/>
          <w:szCs w:val="27"/>
        </w:rPr>
        <w:t xml:space="preserve"> зимы </w:t>
      </w:r>
    </w:p>
    <w:p w:rsidR="006F3C99" w:rsidRPr="006F3C99" w:rsidRDefault="00961AA1" w:rsidP="006F3C99">
      <w:pPr>
        <w:pStyle w:val="a3"/>
        <w:rPr>
          <w:b/>
          <w:bCs/>
          <w:i/>
          <w:iCs/>
          <w:color w:val="000000"/>
          <w:sz w:val="200"/>
          <w:szCs w:val="27"/>
        </w:rPr>
      </w:pPr>
      <w:proofErr w:type="spellStart"/>
      <w:r>
        <w:rPr>
          <w:b/>
          <w:bCs/>
          <w:i/>
          <w:iCs/>
          <w:color w:val="000000"/>
          <w:sz w:val="200"/>
          <w:szCs w:val="27"/>
        </w:rPr>
        <w:t>русскАй</w:t>
      </w:r>
      <w:proofErr w:type="spellEnd"/>
      <w:r w:rsidR="006F3C99" w:rsidRPr="006F3C99">
        <w:rPr>
          <w:b/>
          <w:bCs/>
          <w:i/>
          <w:iCs/>
          <w:color w:val="000000"/>
          <w:sz w:val="200"/>
          <w:szCs w:val="27"/>
        </w:rPr>
        <w:t xml:space="preserve"> зимы</w:t>
      </w:r>
    </w:p>
    <w:p w:rsidR="006F3C99" w:rsidRDefault="006F3C99" w:rsidP="006F3C99">
      <w:pPr>
        <w:pStyle w:val="a3"/>
        <w:rPr>
          <w:b/>
          <w:bCs/>
          <w:i/>
          <w:iCs/>
          <w:color w:val="000000"/>
          <w:sz w:val="200"/>
          <w:szCs w:val="27"/>
        </w:rPr>
      </w:pPr>
      <w:r w:rsidRPr="006F3C99">
        <w:rPr>
          <w:b/>
          <w:bCs/>
          <w:i/>
          <w:iCs/>
          <w:color w:val="000000"/>
          <w:sz w:val="200"/>
          <w:szCs w:val="27"/>
        </w:rPr>
        <w:t>прилагательное</w:t>
      </w:r>
    </w:p>
    <w:p w:rsidR="006F3C99" w:rsidRDefault="006F3C99" w:rsidP="006F3C99">
      <w:pPr>
        <w:pStyle w:val="a3"/>
        <w:rPr>
          <w:b/>
          <w:bCs/>
          <w:i/>
          <w:iCs/>
          <w:color w:val="000000"/>
          <w:sz w:val="200"/>
          <w:szCs w:val="27"/>
        </w:rPr>
      </w:pPr>
      <w:r>
        <w:rPr>
          <w:b/>
          <w:bCs/>
          <w:i/>
          <w:iCs/>
          <w:color w:val="000000"/>
          <w:sz w:val="200"/>
          <w:szCs w:val="27"/>
        </w:rPr>
        <w:lastRenderedPageBreak/>
        <w:t>окончание</w:t>
      </w:r>
    </w:p>
    <w:p w:rsidR="006F3C99" w:rsidRDefault="006F3C99" w:rsidP="006F3C99">
      <w:pPr>
        <w:pStyle w:val="a3"/>
        <w:rPr>
          <w:b/>
          <w:bCs/>
          <w:i/>
          <w:iCs/>
          <w:color w:val="000000"/>
          <w:sz w:val="200"/>
          <w:szCs w:val="27"/>
        </w:rPr>
      </w:pPr>
      <w:r w:rsidRPr="006F3C99">
        <w:rPr>
          <w:b/>
          <w:bCs/>
          <w:i/>
          <w:iCs/>
          <w:color w:val="000000"/>
          <w:sz w:val="180"/>
          <w:szCs w:val="27"/>
        </w:rPr>
        <w:t>женский род ед</w:t>
      </w:r>
      <w:proofErr w:type="gramStart"/>
      <w:r w:rsidRPr="006F3C99">
        <w:rPr>
          <w:b/>
          <w:bCs/>
          <w:i/>
          <w:iCs/>
          <w:color w:val="000000"/>
          <w:sz w:val="180"/>
          <w:szCs w:val="27"/>
        </w:rPr>
        <w:t>.ч</w:t>
      </w:r>
      <w:proofErr w:type="gramEnd"/>
    </w:p>
    <w:p w:rsidR="006F3C99" w:rsidRDefault="006F3C99" w:rsidP="006F3C99">
      <w:pPr>
        <w:pStyle w:val="a3"/>
        <w:rPr>
          <w:b/>
          <w:bCs/>
          <w:i/>
          <w:iCs/>
          <w:color w:val="000000"/>
          <w:sz w:val="200"/>
          <w:szCs w:val="27"/>
        </w:rPr>
      </w:pPr>
      <w:r>
        <w:rPr>
          <w:b/>
          <w:bCs/>
          <w:i/>
          <w:iCs/>
          <w:color w:val="000000"/>
          <w:sz w:val="200"/>
          <w:szCs w:val="27"/>
        </w:rPr>
        <w:t>правописание</w:t>
      </w:r>
    </w:p>
    <w:p w:rsidR="006F3C99" w:rsidRDefault="001F4D14" w:rsidP="006F3C99">
      <w:pPr>
        <w:pStyle w:val="a3"/>
        <w:rPr>
          <w:b/>
          <w:bCs/>
          <w:i/>
          <w:iCs/>
          <w:color w:val="000000"/>
          <w:sz w:val="200"/>
          <w:szCs w:val="27"/>
        </w:rPr>
      </w:pPr>
      <w:r>
        <w:rPr>
          <w:b/>
          <w:bCs/>
          <w:i/>
          <w:iCs/>
          <w:noProof/>
          <w:color w:val="000000"/>
          <w:sz w:val="200"/>
          <w:szCs w:val="27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69.55pt;margin-top:24.45pt;width:13.5pt;height:78.75pt;flip:x;z-index:251661312" o:connectortype="straight"/>
        </w:pict>
      </w:r>
      <w:r>
        <w:rPr>
          <w:b/>
          <w:bCs/>
          <w:i/>
          <w:iCs/>
          <w:noProof/>
          <w:color w:val="000000"/>
          <w:sz w:val="200"/>
          <w:szCs w:val="27"/>
        </w:rPr>
        <w:pict>
          <v:shape id="_x0000_s1028" type="#_x0000_t32" style="position:absolute;margin-left:148.05pt;margin-top:103.2pt;width:116.25pt;height:0;z-index:251660288" o:connectortype="straight"/>
        </w:pict>
      </w:r>
      <w:r>
        <w:rPr>
          <w:b/>
          <w:bCs/>
          <w:i/>
          <w:iCs/>
          <w:noProof/>
          <w:color w:val="000000"/>
          <w:sz w:val="200"/>
          <w:szCs w:val="27"/>
        </w:rPr>
        <w:pict>
          <v:shape id="_x0000_s1027" type="#_x0000_t32" style="position:absolute;margin-left:148.05pt;margin-top:24.45pt;width:17.25pt;height:78.75pt;flip:x;z-index:251659264" o:connectortype="straight"/>
        </w:pict>
      </w:r>
      <w:r>
        <w:rPr>
          <w:b/>
          <w:bCs/>
          <w:i/>
          <w:iCs/>
          <w:noProof/>
          <w:color w:val="000000"/>
          <w:sz w:val="200"/>
          <w:szCs w:val="27"/>
        </w:rPr>
        <w:pict>
          <v:shape id="_x0000_s1026" type="#_x0000_t32" style="position:absolute;margin-left:169.8pt;margin-top:18.45pt;width:109.5pt;height:.75pt;z-index:251658240" o:connectortype="straight"/>
        </w:pict>
      </w:r>
      <w:r w:rsidR="006F3C99">
        <w:rPr>
          <w:b/>
          <w:bCs/>
          <w:i/>
          <w:iCs/>
          <w:color w:val="000000"/>
          <w:sz w:val="200"/>
          <w:szCs w:val="27"/>
        </w:rPr>
        <w:t>какой</w:t>
      </w:r>
    </w:p>
    <w:p w:rsidR="006F3C99" w:rsidRDefault="006F3C99" w:rsidP="006F3C99">
      <w:pPr>
        <w:pStyle w:val="a3"/>
        <w:rPr>
          <w:b/>
          <w:bCs/>
          <w:i/>
          <w:iCs/>
          <w:color w:val="000000"/>
          <w:sz w:val="160"/>
          <w:szCs w:val="27"/>
        </w:rPr>
      </w:pPr>
      <w:r w:rsidRPr="00293F66">
        <w:rPr>
          <w:b/>
          <w:bCs/>
          <w:i/>
          <w:iCs/>
          <w:color w:val="000000"/>
          <w:sz w:val="160"/>
          <w:szCs w:val="27"/>
        </w:rPr>
        <w:t xml:space="preserve"> основа</w:t>
      </w:r>
      <w:r w:rsidR="00961AA1">
        <w:rPr>
          <w:b/>
          <w:bCs/>
          <w:i/>
          <w:iCs/>
          <w:color w:val="000000"/>
          <w:sz w:val="160"/>
          <w:szCs w:val="27"/>
        </w:rPr>
        <w:t xml:space="preserve"> на твердый согласный</w:t>
      </w:r>
      <w:r w:rsidR="00293F66">
        <w:rPr>
          <w:b/>
          <w:bCs/>
          <w:i/>
          <w:iCs/>
          <w:color w:val="000000"/>
          <w:sz w:val="160"/>
          <w:szCs w:val="27"/>
        </w:rPr>
        <w:t xml:space="preserve"> </w:t>
      </w:r>
    </w:p>
    <w:p w:rsidR="00961AA1" w:rsidRPr="00293F66" w:rsidRDefault="00961AA1" w:rsidP="006F3C99">
      <w:pPr>
        <w:pStyle w:val="a3"/>
        <w:rPr>
          <w:b/>
          <w:bCs/>
          <w:i/>
          <w:iCs/>
          <w:color w:val="000000"/>
          <w:sz w:val="160"/>
          <w:szCs w:val="27"/>
        </w:rPr>
      </w:pPr>
      <w:r w:rsidRPr="00293F66">
        <w:rPr>
          <w:b/>
          <w:bCs/>
          <w:i/>
          <w:iCs/>
          <w:color w:val="000000"/>
          <w:sz w:val="160"/>
          <w:szCs w:val="27"/>
        </w:rPr>
        <w:lastRenderedPageBreak/>
        <w:t>основа</w:t>
      </w:r>
      <w:r>
        <w:rPr>
          <w:b/>
          <w:bCs/>
          <w:i/>
          <w:iCs/>
          <w:color w:val="000000"/>
          <w:sz w:val="160"/>
          <w:szCs w:val="27"/>
        </w:rPr>
        <w:t xml:space="preserve"> на мягкий согласный </w:t>
      </w:r>
    </w:p>
    <w:p w:rsidR="00293F66" w:rsidRPr="00293F66" w:rsidRDefault="00293F66" w:rsidP="006F3C99">
      <w:pPr>
        <w:pStyle w:val="a3"/>
        <w:rPr>
          <w:rFonts w:ascii="Tahoma" w:hAnsi="Tahoma" w:cs="Tahoma"/>
          <w:color w:val="000000"/>
          <w:sz w:val="72"/>
          <w:szCs w:val="18"/>
        </w:rPr>
      </w:pPr>
      <w:r w:rsidRPr="00293F66">
        <w:rPr>
          <w:b/>
          <w:bCs/>
          <w:i/>
          <w:iCs/>
          <w:color w:val="000000"/>
          <w:sz w:val="200"/>
          <w:szCs w:val="27"/>
        </w:rPr>
        <w:t>научиться</w:t>
      </w:r>
    </w:p>
    <w:p w:rsidR="00856038" w:rsidRDefault="00856038"/>
    <w:p w:rsidR="00961AA1" w:rsidRDefault="001F4D14" w:rsidP="00961AA1">
      <w:pPr>
        <w:pStyle w:val="a3"/>
        <w:rPr>
          <w:b/>
          <w:bCs/>
          <w:i/>
          <w:iCs/>
          <w:color w:val="000000"/>
          <w:sz w:val="200"/>
          <w:szCs w:val="27"/>
        </w:rPr>
      </w:pPr>
      <w:r>
        <w:rPr>
          <w:b/>
          <w:bCs/>
          <w:i/>
          <w:iCs/>
          <w:noProof/>
          <w:color w:val="000000"/>
          <w:sz w:val="200"/>
          <w:szCs w:val="27"/>
        </w:rPr>
        <w:lastRenderedPageBreak/>
        <w:pict>
          <v:shape id="_x0000_s1033" type="#_x0000_t32" style="position:absolute;margin-left:269.55pt;margin-top:24.45pt;width:13.5pt;height:78.75pt;flip:x;z-index:251666432" o:connectortype="straight"/>
        </w:pict>
      </w:r>
      <w:r>
        <w:rPr>
          <w:b/>
          <w:bCs/>
          <w:i/>
          <w:iCs/>
          <w:noProof/>
          <w:color w:val="000000"/>
          <w:sz w:val="200"/>
          <w:szCs w:val="27"/>
        </w:rPr>
        <w:pict>
          <v:shape id="_x0000_s1032" type="#_x0000_t32" style="position:absolute;margin-left:148.05pt;margin-top:103.2pt;width:116.25pt;height:0;z-index:251665408" o:connectortype="straight"/>
        </w:pict>
      </w:r>
      <w:r>
        <w:rPr>
          <w:b/>
          <w:bCs/>
          <w:i/>
          <w:iCs/>
          <w:noProof/>
          <w:color w:val="000000"/>
          <w:sz w:val="200"/>
          <w:szCs w:val="27"/>
        </w:rPr>
        <w:pict>
          <v:shape id="_x0000_s1031" type="#_x0000_t32" style="position:absolute;margin-left:148.05pt;margin-top:24.45pt;width:17.25pt;height:78.75pt;flip:x;z-index:251664384" o:connectortype="straight"/>
        </w:pict>
      </w:r>
      <w:r>
        <w:rPr>
          <w:b/>
          <w:bCs/>
          <w:i/>
          <w:iCs/>
          <w:noProof/>
          <w:color w:val="000000"/>
          <w:sz w:val="200"/>
          <w:szCs w:val="27"/>
        </w:rPr>
        <w:pict>
          <v:shape id="_x0000_s1030" type="#_x0000_t32" style="position:absolute;margin-left:169.8pt;margin-top:18.45pt;width:109.5pt;height:.75pt;z-index:251663360" o:connectortype="straight"/>
        </w:pict>
      </w:r>
      <w:r w:rsidR="00961AA1">
        <w:rPr>
          <w:b/>
          <w:bCs/>
          <w:i/>
          <w:iCs/>
          <w:color w:val="000000"/>
          <w:sz w:val="200"/>
          <w:szCs w:val="27"/>
        </w:rPr>
        <w:t>какую</w:t>
      </w:r>
    </w:p>
    <w:p w:rsidR="00961AA1" w:rsidRDefault="00961AA1" w:rsidP="00961AA1">
      <w:pPr>
        <w:pStyle w:val="a3"/>
        <w:rPr>
          <w:b/>
          <w:bCs/>
          <w:i/>
          <w:iCs/>
          <w:color w:val="000000"/>
          <w:sz w:val="200"/>
          <w:szCs w:val="27"/>
        </w:rPr>
      </w:pPr>
      <w:proofErr w:type="spellStart"/>
      <w:r>
        <w:rPr>
          <w:b/>
          <w:bCs/>
          <w:i/>
          <w:iCs/>
          <w:color w:val="000000"/>
          <w:sz w:val="200"/>
          <w:szCs w:val="27"/>
        </w:rPr>
        <w:t>русскАю</w:t>
      </w:r>
      <w:proofErr w:type="spellEnd"/>
      <w:r w:rsidRPr="006F3C99">
        <w:rPr>
          <w:b/>
          <w:bCs/>
          <w:i/>
          <w:iCs/>
          <w:color w:val="000000"/>
          <w:sz w:val="200"/>
          <w:szCs w:val="27"/>
        </w:rPr>
        <w:t xml:space="preserve"> зим</w:t>
      </w:r>
      <w:r>
        <w:rPr>
          <w:b/>
          <w:bCs/>
          <w:i/>
          <w:iCs/>
          <w:color w:val="000000"/>
          <w:sz w:val="200"/>
          <w:szCs w:val="27"/>
        </w:rPr>
        <w:t>у</w:t>
      </w:r>
      <w:r w:rsidRPr="006F3C99">
        <w:rPr>
          <w:b/>
          <w:bCs/>
          <w:i/>
          <w:iCs/>
          <w:color w:val="000000"/>
          <w:sz w:val="200"/>
          <w:szCs w:val="27"/>
        </w:rPr>
        <w:t xml:space="preserve"> </w:t>
      </w:r>
    </w:p>
    <w:p w:rsidR="00961AA1" w:rsidRPr="006F3C99" w:rsidRDefault="00961AA1" w:rsidP="00961AA1">
      <w:pPr>
        <w:pStyle w:val="a3"/>
        <w:rPr>
          <w:b/>
          <w:bCs/>
          <w:i/>
          <w:iCs/>
          <w:color w:val="000000"/>
          <w:sz w:val="200"/>
          <w:szCs w:val="27"/>
        </w:rPr>
      </w:pPr>
      <w:proofErr w:type="spellStart"/>
      <w:r>
        <w:rPr>
          <w:b/>
          <w:bCs/>
          <w:i/>
          <w:iCs/>
          <w:color w:val="000000"/>
          <w:sz w:val="200"/>
          <w:szCs w:val="27"/>
        </w:rPr>
        <w:t>русскУю</w:t>
      </w:r>
      <w:proofErr w:type="spellEnd"/>
      <w:r w:rsidRPr="006F3C99">
        <w:rPr>
          <w:b/>
          <w:bCs/>
          <w:i/>
          <w:iCs/>
          <w:color w:val="000000"/>
          <w:sz w:val="200"/>
          <w:szCs w:val="27"/>
        </w:rPr>
        <w:t xml:space="preserve"> зим</w:t>
      </w:r>
      <w:r>
        <w:rPr>
          <w:b/>
          <w:bCs/>
          <w:i/>
          <w:iCs/>
          <w:color w:val="000000"/>
          <w:sz w:val="200"/>
          <w:szCs w:val="27"/>
        </w:rPr>
        <w:t>у</w:t>
      </w:r>
      <w:r w:rsidRPr="006F3C99">
        <w:rPr>
          <w:b/>
          <w:bCs/>
          <w:i/>
          <w:iCs/>
          <w:color w:val="000000"/>
          <w:sz w:val="200"/>
          <w:szCs w:val="27"/>
        </w:rPr>
        <w:t xml:space="preserve"> </w:t>
      </w:r>
    </w:p>
    <w:p w:rsidR="006F3C99" w:rsidRDefault="006F3C99"/>
    <w:sectPr w:rsidR="006F3C99" w:rsidSect="006F3C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3C99"/>
    <w:rsid w:val="001656AE"/>
    <w:rsid w:val="001F4D14"/>
    <w:rsid w:val="00293F66"/>
    <w:rsid w:val="0053720A"/>
    <w:rsid w:val="006F3C99"/>
    <w:rsid w:val="00856038"/>
    <w:rsid w:val="00961AA1"/>
    <w:rsid w:val="00CC2D74"/>
    <w:rsid w:val="00FF2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9" type="connector" idref="#_x0000_s1026"/>
        <o:r id="V:Rule10" type="connector" idref="#_x0000_s1028"/>
        <o:r id="V:Rule11" type="connector" idref="#_x0000_s1027"/>
        <o:r id="V:Rule12" type="connector" idref="#_x0000_s1032"/>
        <o:r id="V:Rule13" type="connector" idref="#_x0000_s1030"/>
        <o:r id="V:Rule14" type="connector" idref="#_x0000_s1033"/>
        <o:r id="V:Rule15" type="connector" idref="#_x0000_s1029"/>
        <o:r id="V:Rule16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3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</Words>
  <Characters>171</Characters>
  <Application>Microsoft Office Word</Application>
  <DocSecurity>0</DocSecurity>
  <Lines>1</Lines>
  <Paragraphs>1</Paragraphs>
  <ScaleCrop>false</ScaleCrop>
  <Company>Hewlett-Packard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6</cp:revision>
  <dcterms:created xsi:type="dcterms:W3CDTF">2017-02-03T15:37:00Z</dcterms:created>
  <dcterms:modified xsi:type="dcterms:W3CDTF">2019-02-11T18:32:00Z</dcterms:modified>
</cp:coreProperties>
</file>