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EA" w:rsidRDefault="00BF4DEA" w:rsidP="00BF4DEA">
      <w:pPr>
        <w:pStyle w:val="Default"/>
        <w:spacing w:line="276" w:lineRule="auto"/>
        <w:ind w:firstLine="567"/>
        <w:jc w:val="right"/>
      </w:pPr>
      <w:r>
        <w:t xml:space="preserve">Приложение 1 </w:t>
      </w:r>
    </w:p>
    <w:p w:rsidR="00BF4DEA" w:rsidRPr="00136ED9" w:rsidRDefault="00BF4DEA" w:rsidP="00BF4D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ED9">
        <w:rPr>
          <w:rFonts w:ascii="Times New Roman" w:eastAsia="Calibri" w:hAnsi="Times New Roman" w:cs="Times New Roman"/>
          <w:b/>
          <w:sz w:val="28"/>
          <w:szCs w:val="28"/>
        </w:rPr>
        <w:t>Лист самоконтроля урока</w:t>
      </w:r>
    </w:p>
    <w:p w:rsidR="00BF4DEA" w:rsidRPr="00136ED9" w:rsidRDefault="00BF4DEA" w:rsidP="00BF4DE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ED9">
        <w:rPr>
          <w:rFonts w:ascii="Times New Roman" w:eastAsia="Calibri" w:hAnsi="Times New Roman" w:cs="Times New Roman"/>
          <w:sz w:val="24"/>
          <w:szCs w:val="24"/>
        </w:rPr>
        <w:t>Фамилия, имя обучающегося _______________________________________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6208"/>
        <w:gridCol w:w="2688"/>
      </w:tblGrid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путешествия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Выбор каюты (2 балла)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Поездка на автобусе до пристани (2 балла)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Нижнекамск (2 балла)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 (2 балла)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Камское устье (2 балла)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sz w:val="24"/>
                <w:szCs w:val="24"/>
              </w:rPr>
              <w:t>Казань (2 балла)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DEA" w:rsidRPr="00136ED9" w:rsidTr="002E199F">
        <w:tc>
          <w:tcPr>
            <w:tcW w:w="675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8" w:type="dxa"/>
          </w:tcPr>
          <w:p w:rsidR="00BF4DEA" w:rsidRPr="00136ED9" w:rsidRDefault="00BF4DEA" w:rsidP="002E199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за урок</w:t>
            </w:r>
          </w:p>
        </w:tc>
        <w:tc>
          <w:tcPr>
            <w:tcW w:w="2688" w:type="dxa"/>
          </w:tcPr>
          <w:p w:rsidR="00BF4DEA" w:rsidRPr="00136ED9" w:rsidRDefault="00BF4DEA" w:rsidP="002E19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4DEA" w:rsidRPr="00136ED9" w:rsidRDefault="00BF4DEA" w:rsidP="00BF4DEA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4DEA" w:rsidRPr="00136ED9" w:rsidRDefault="00BF4DEA" w:rsidP="00BF4DEA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6ED9">
        <w:rPr>
          <w:rFonts w:ascii="Times New Roman" w:eastAsia="Calibri" w:hAnsi="Times New Roman" w:cs="Times New Roman"/>
          <w:b/>
          <w:sz w:val="24"/>
          <w:szCs w:val="24"/>
        </w:rPr>
        <w:t>Критерии оценки</w:t>
      </w:r>
    </w:p>
    <w:p w:rsidR="00BF4DEA" w:rsidRPr="00136ED9" w:rsidRDefault="00BF4DEA" w:rsidP="00BF4DE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ED9">
        <w:rPr>
          <w:rFonts w:ascii="Times New Roman" w:eastAsia="Calibri" w:hAnsi="Times New Roman" w:cs="Times New Roman"/>
          <w:sz w:val="24"/>
          <w:szCs w:val="24"/>
        </w:rPr>
        <w:t xml:space="preserve">Если Вы набрали: </w:t>
      </w:r>
    </w:p>
    <w:p w:rsidR="00BF4DEA" w:rsidRPr="00136ED9" w:rsidRDefault="00BF4DEA" w:rsidP="00BF4DE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ED9">
        <w:rPr>
          <w:rFonts w:ascii="Times New Roman" w:eastAsia="Calibri" w:hAnsi="Times New Roman" w:cs="Times New Roman"/>
          <w:sz w:val="24"/>
          <w:szCs w:val="24"/>
        </w:rPr>
        <w:t xml:space="preserve">10-12 баллов, то оценка за урок «5»; </w:t>
      </w:r>
    </w:p>
    <w:p w:rsidR="00BF4DEA" w:rsidRPr="00136ED9" w:rsidRDefault="00BF4DEA" w:rsidP="00BF4DE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ED9">
        <w:rPr>
          <w:rFonts w:ascii="Times New Roman" w:eastAsia="Calibri" w:hAnsi="Times New Roman" w:cs="Times New Roman"/>
          <w:sz w:val="24"/>
          <w:szCs w:val="24"/>
        </w:rPr>
        <w:t xml:space="preserve">8-9 баллов, то оценка за урок «4»; </w:t>
      </w:r>
    </w:p>
    <w:p w:rsidR="00BF4DEA" w:rsidRPr="00136ED9" w:rsidRDefault="00BF4DEA" w:rsidP="00BF4DE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ED9">
        <w:rPr>
          <w:rFonts w:ascii="Times New Roman" w:eastAsia="Calibri" w:hAnsi="Times New Roman" w:cs="Times New Roman"/>
          <w:sz w:val="24"/>
          <w:szCs w:val="24"/>
        </w:rPr>
        <w:t>5-7 баллов, то оценка за урок «3»;</w:t>
      </w:r>
    </w:p>
    <w:p w:rsidR="00BF4DEA" w:rsidRPr="00136ED9" w:rsidRDefault="00BF4DEA" w:rsidP="00BF4DE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ED9">
        <w:rPr>
          <w:rFonts w:ascii="Times New Roman" w:eastAsia="Calibri" w:hAnsi="Times New Roman" w:cs="Times New Roman"/>
          <w:sz w:val="24"/>
          <w:szCs w:val="24"/>
        </w:rPr>
        <w:t>0-4 балла, то оценка за урок «2». Не огорчайтесь, у Вас еще будет возможность исправить положение.</w:t>
      </w:r>
    </w:p>
    <w:p w:rsidR="00B30116" w:rsidRDefault="00BF4DEA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EA"/>
    <w:rsid w:val="00014091"/>
    <w:rsid w:val="00075273"/>
    <w:rsid w:val="00124E7E"/>
    <w:rsid w:val="00160ED5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F4DEA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BF4D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BF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BF4D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BF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2019-04-19T10:51:00Z</dcterms:created>
  <dcterms:modified xsi:type="dcterms:W3CDTF">2019-04-19T10:51:00Z</dcterms:modified>
</cp:coreProperties>
</file>