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4D" w:rsidRPr="0030044D" w:rsidRDefault="0030044D" w:rsidP="0030044D">
      <w:pPr>
        <w:pStyle w:val="1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Приложение 1</w:t>
      </w:r>
    </w:p>
    <w:p w:rsidR="00911C49" w:rsidRPr="0030044D" w:rsidRDefault="00911C49" w:rsidP="0030044D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6718">
        <w:rPr>
          <w:sz w:val="24"/>
          <w:szCs w:val="24"/>
        </w:rPr>
        <w:t>Положение</w:t>
      </w:r>
      <w:r w:rsidR="0030044D" w:rsidRPr="0030044D">
        <w:rPr>
          <w:sz w:val="24"/>
          <w:szCs w:val="24"/>
        </w:rPr>
        <w:t xml:space="preserve">    </w:t>
      </w:r>
      <w:r w:rsidRPr="00076718">
        <w:rPr>
          <w:sz w:val="24"/>
          <w:szCs w:val="24"/>
        </w:rPr>
        <w:t xml:space="preserve">о проведении конкурса </w:t>
      </w:r>
      <w:r>
        <w:rPr>
          <w:sz w:val="24"/>
          <w:szCs w:val="24"/>
        </w:rPr>
        <w:t xml:space="preserve">театрализованных представлений  </w:t>
      </w:r>
    </w:p>
    <w:p w:rsidR="00911C49" w:rsidRPr="0030044D" w:rsidRDefault="00911C49" w:rsidP="0030044D">
      <w:pPr>
        <w:pStyle w:val="1"/>
        <w:ind w:left="177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«Ассамблея Юбиляров 2019»</w:t>
      </w:r>
    </w:p>
    <w:p w:rsidR="00911C49" w:rsidRPr="00076718" w:rsidRDefault="00911C49" w:rsidP="00911C49">
      <w:pPr>
        <w:pStyle w:val="a4"/>
        <w:spacing w:line="276" w:lineRule="auto"/>
        <w:ind w:right="795" w:firstLine="417"/>
        <w:jc w:val="both"/>
        <w:rPr>
          <w:sz w:val="24"/>
          <w:szCs w:val="24"/>
        </w:rPr>
      </w:pPr>
      <w:r w:rsidRPr="00076718">
        <w:rPr>
          <w:sz w:val="24"/>
          <w:szCs w:val="24"/>
        </w:rPr>
        <w:t xml:space="preserve">Конкурс </w:t>
      </w:r>
      <w:r>
        <w:rPr>
          <w:sz w:val="24"/>
          <w:szCs w:val="24"/>
        </w:rPr>
        <w:t xml:space="preserve">театрализованных представлений  </w:t>
      </w:r>
      <w:r w:rsidRPr="00076718">
        <w:rPr>
          <w:sz w:val="24"/>
          <w:szCs w:val="24"/>
        </w:rPr>
        <w:t xml:space="preserve">проводится в рамках </w:t>
      </w:r>
      <w:r>
        <w:rPr>
          <w:sz w:val="24"/>
          <w:szCs w:val="24"/>
        </w:rPr>
        <w:t xml:space="preserve">Предметной Декады </w:t>
      </w:r>
      <w:r w:rsidRPr="00911C49">
        <w:rPr>
          <w:i/>
          <w:sz w:val="24"/>
          <w:szCs w:val="24"/>
        </w:rPr>
        <w:t>Общеобразовательных дисциплин</w:t>
      </w:r>
      <w:r w:rsidRPr="00076718">
        <w:rPr>
          <w:sz w:val="24"/>
          <w:szCs w:val="24"/>
        </w:rPr>
        <w:t>.</w:t>
      </w:r>
    </w:p>
    <w:p w:rsidR="00911C49" w:rsidRPr="00076718" w:rsidRDefault="00911C49" w:rsidP="00911C49">
      <w:pPr>
        <w:pStyle w:val="1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0" w:beforeAutospacing="0" w:after="0" w:afterAutospacing="0" w:line="276" w:lineRule="auto"/>
        <w:ind w:hanging="212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Цель и задачи</w:t>
      </w:r>
      <w:r w:rsidRPr="00076718">
        <w:rPr>
          <w:spacing w:val="-4"/>
          <w:sz w:val="24"/>
          <w:szCs w:val="24"/>
        </w:rPr>
        <w:t xml:space="preserve"> </w:t>
      </w:r>
      <w:r w:rsidRPr="00076718">
        <w:rPr>
          <w:sz w:val="24"/>
          <w:szCs w:val="24"/>
        </w:rPr>
        <w:t>конкурса.</w:t>
      </w:r>
    </w:p>
    <w:p w:rsidR="00911C49" w:rsidRPr="00911C49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C49">
        <w:rPr>
          <w:rFonts w:ascii="Times New Roman" w:hAnsi="Times New Roman" w:cs="Times New Roman"/>
          <w:sz w:val="24"/>
          <w:szCs w:val="24"/>
        </w:rPr>
        <w:t>Выявление разносторонних творческих интересов и</w:t>
      </w:r>
      <w:r w:rsidRPr="00911C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1C49">
        <w:rPr>
          <w:rFonts w:ascii="Times New Roman" w:hAnsi="Times New Roman" w:cs="Times New Roman"/>
          <w:sz w:val="24"/>
          <w:szCs w:val="24"/>
        </w:rPr>
        <w:t>способностей</w:t>
      </w:r>
    </w:p>
    <w:p w:rsidR="00911C49" w:rsidRPr="00911C49" w:rsidRDefault="00911C49" w:rsidP="00911C49">
      <w:pPr>
        <w:pStyle w:val="a4"/>
        <w:spacing w:line="276" w:lineRule="auto"/>
        <w:ind w:right="597"/>
        <w:jc w:val="both"/>
        <w:rPr>
          <w:sz w:val="24"/>
          <w:szCs w:val="24"/>
        </w:rPr>
      </w:pPr>
      <w:r w:rsidRPr="00911C49">
        <w:rPr>
          <w:sz w:val="24"/>
          <w:szCs w:val="24"/>
        </w:rPr>
        <w:t>студентов, а также создание условий для реализации их творческого потенциала;</w:t>
      </w:r>
    </w:p>
    <w:p w:rsidR="00911C49" w:rsidRPr="00911C49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ind w:left="102" w:right="17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C49">
        <w:rPr>
          <w:rFonts w:ascii="Times New Roman" w:hAnsi="Times New Roman" w:cs="Times New Roman"/>
          <w:sz w:val="24"/>
          <w:szCs w:val="24"/>
        </w:rPr>
        <w:t>Популяризация различных видов и направлений творческой деятельности</w:t>
      </w:r>
      <w:r w:rsidRPr="00911C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C49">
        <w:rPr>
          <w:rFonts w:ascii="Times New Roman" w:hAnsi="Times New Roman" w:cs="Times New Roman"/>
          <w:sz w:val="24"/>
          <w:szCs w:val="24"/>
        </w:rPr>
        <w:t>студентов;</w:t>
      </w:r>
    </w:p>
    <w:p w:rsidR="00911C49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664"/>
        </w:tabs>
        <w:autoSpaceDE w:val="0"/>
        <w:autoSpaceDN w:val="0"/>
        <w:spacing w:after="0"/>
        <w:ind w:left="102" w:right="58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C49">
        <w:rPr>
          <w:rFonts w:ascii="Times New Roman" w:hAnsi="Times New Roman" w:cs="Times New Roman"/>
          <w:sz w:val="24"/>
          <w:szCs w:val="24"/>
        </w:rPr>
        <w:t>Поддержка инициативы и интересов студентов в различных областях культурной</w:t>
      </w:r>
      <w:r w:rsidRPr="00911C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C4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11C49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664"/>
        </w:tabs>
        <w:autoSpaceDE w:val="0"/>
        <w:autoSpaceDN w:val="0"/>
        <w:spacing w:after="0"/>
        <w:ind w:left="102" w:right="58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Привитие интереса к изучаемым дисциплинам (Литература, Иностранный язык, Культура речи)</w:t>
      </w:r>
    </w:p>
    <w:p w:rsidR="00911C49" w:rsidRPr="00911C49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664"/>
        </w:tabs>
        <w:autoSpaceDE w:val="0"/>
        <w:autoSpaceDN w:val="0"/>
        <w:spacing w:after="0"/>
        <w:ind w:left="102" w:right="58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кругозора и умения работать с источниками информации.</w:t>
      </w:r>
    </w:p>
    <w:p w:rsidR="00911C49" w:rsidRPr="00076718" w:rsidRDefault="00911C49" w:rsidP="00911C49">
      <w:pPr>
        <w:pStyle w:val="1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b w:val="0"/>
          <w:sz w:val="24"/>
          <w:szCs w:val="24"/>
        </w:rPr>
      </w:pPr>
      <w:r w:rsidRPr="00076718">
        <w:rPr>
          <w:sz w:val="24"/>
          <w:szCs w:val="24"/>
        </w:rPr>
        <w:t>Общее</w:t>
      </w:r>
      <w:r w:rsidRPr="00076718">
        <w:rPr>
          <w:spacing w:val="-1"/>
          <w:sz w:val="24"/>
          <w:szCs w:val="24"/>
        </w:rPr>
        <w:t xml:space="preserve"> </w:t>
      </w:r>
      <w:r w:rsidRPr="00076718">
        <w:rPr>
          <w:sz w:val="24"/>
          <w:szCs w:val="24"/>
        </w:rPr>
        <w:t>положение</w:t>
      </w:r>
      <w:r w:rsidRPr="00076718">
        <w:rPr>
          <w:b w:val="0"/>
          <w:sz w:val="24"/>
          <w:szCs w:val="24"/>
        </w:rPr>
        <w:t>.</w:t>
      </w:r>
    </w:p>
    <w:p w:rsidR="00911C49" w:rsidRDefault="00911C49" w:rsidP="00911C49">
      <w:pPr>
        <w:pStyle w:val="a3"/>
        <w:widowControl w:val="0"/>
        <w:numPr>
          <w:ilvl w:val="0"/>
          <w:numId w:val="1"/>
        </w:numPr>
        <w:tabs>
          <w:tab w:val="left" w:pos="315"/>
          <w:tab w:val="left" w:pos="594"/>
        </w:tabs>
        <w:autoSpaceDE w:val="0"/>
        <w:autoSpaceDN w:val="0"/>
        <w:spacing w:after="0"/>
        <w:ind w:right="1801" w:hanging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C49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студенты 1, 2 курсов. </w:t>
      </w:r>
    </w:p>
    <w:p w:rsidR="00911C49" w:rsidRPr="004159CE" w:rsidRDefault="00911C49" w:rsidP="00911C49">
      <w:pPr>
        <w:pStyle w:val="a3"/>
        <w:widowControl w:val="0"/>
        <w:numPr>
          <w:ilvl w:val="0"/>
          <w:numId w:val="1"/>
        </w:numPr>
        <w:tabs>
          <w:tab w:val="left" w:pos="315"/>
          <w:tab w:val="left" w:pos="594"/>
        </w:tabs>
        <w:autoSpaceDE w:val="0"/>
        <w:autoSpaceDN w:val="0"/>
        <w:spacing w:after="0"/>
        <w:ind w:right="1801" w:hanging="21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9CE">
        <w:rPr>
          <w:rFonts w:ascii="Times New Roman" w:hAnsi="Times New Roman" w:cs="Times New Roman"/>
          <w:b/>
          <w:sz w:val="24"/>
          <w:szCs w:val="24"/>
        </w:rPr>
        <w:t>Формы</w:t>
      </w:r>
      <w:r w:rsidRPr="004159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59CE">
        <w:rPr>
          <w:rFonts w:ascii="Times New Roman" w:hAnsi="Times New Roman" w:cs="Times New Roman"/>
          <w:b/>
          <w:sz w:val="24"/>
          <w:szCs w:val="24"/>
        </w:rPr>
        <w:t>конкурса:</w:t>
      </w:r>
    </w:p>
    <w:p w:rsidR="00911C49" w:rsidRPr="00076718" w:rsidRDefault="00911C49" w:rsidP="00911C49">
      <w:pPr>
        <w:pStyle w:val="a4"/>
        <w:spacing w:line="276" w:lineRule="auto"/>
        <w:jc w:val="both"/>
        <w:rPr>
          <w:sz w:val="24"/>
          <w:szCs w:val="24"/>
        </w:rPr>
      </w:pPr>
      <w:r w:rsidRPr="00076718">
        <w:t>4.1</w:t>
      </w:r>
      <w:r>
        <w:rPr>
          <w:sz w:val="24"/>
          <w:szCs w:val="24"/>
        </w:rPr>
        <w:t xml:space="preserve"> Театрализованное представление (инсценировка, драматизация, подготовка видеоряда, песни, танца исходя из специфики представляемого юбиляра: </w:t>
      </w:r>
      <w:r w:rsidR="001D7E2F">
        <w:rPr>
          <w:sz w:val="24"/>
          <w:szCs w:val="24"/>
        </w:rPr>
        <w:t xml:space="preserve">музыкант, писатель, космонавт, изобретатель и </w:t>
      </w:r>
      <w:proofErr w:type="spellStart"/>
      <w:r w:rsidR="001D7E2F">
        <w:rPr>
          <w:sz w:val="24"/>
          <w:szCs w:val="24"/>
        </w:rPr>
        <w:t>пр</w:t>
      </w:r>
      <w:proofErr w:type="spellEnd"/>
      <w:r w:rsidR="001D7E2F">
        <w:rPr>
          <w:sz w:val="24"/>
          <w:szCs w:val="24"/>
        </w:rPr>
        <w:t>)</w:t>
      </w:r>
    </w:p>
    <w:p w:rsidR="00911C49" w:rsidRPr="00076718" w:rsidRDefault="00911C49" w:rsidP="00911C49">
      <w:pPr>
        <w:pStyle w:val="1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0" w:beforeAutospacing="0" w:after="0" w:afterAutospacing="0" w:line="276" w:lineRule="auto"/>
        <w:ind w:hanging="212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Требование к конкурсной</w:t>
      </w:r>
      <w:r w:rsidRPr="00076718">
        <w:rPr>
          <w:spacing w:val="-4"/>
          <w:sz w:val="24"/>
          <w:szCs w:val="24"/>
        </w:rPr>
        <w:t xml:space="preserve"> </w:t>
      </w:r>
      <w:r w:rsidRPr="00076718">
        <w:rPr>
          <w:sz w:val="24"/>
          <w:szCs w:val="24"/>
        </w:rPr>
        <w:t>работе.</w:t>
      </w:r>
    </w:p>
    <w:p w:rsidR="00911C49" w:rsidRPr="00A1359F" w:rsidRDefault="001D7E2F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ind w:left="102" w:right="46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59F">
        <w:rPr>
          <w:rFonts w:ascii="Times New Roman" w:hAnsi="Times New Roman" w:cs="Times New Roman"/>
          <w:sz w:val="24"/>
          <w:szCs w:val="24"/>
        </w:rPr>
        <w:t>Подготовленное выступление долж</w:t>
      </w:r>
      <w:r w:rsidR="00911C49" w:rsidRPr="00A1359F">
        <w:rPr>
          <w:rFonts w:ascii="Times New Roman" w:hAnsi="Times New Roman" w:cs="Times New Roman"/>
          <w:sz w:val="24"/>
          <w:szCs w:val="24"/>
        </w:rPr>
        <w:t>н</w:t>
      </w:r>
      <w:r w:rsidRPr="00A1359F">
        <w:rPr>
          <w:rFonts w:ascii="Times New Roman" w:hAnsi="Times New Roman" w:cs="Times New Roman"/>
          <w:sz w:val="24"/>
          <w:szCs w:val="24"/>
        </w:rPr>
        <w:t>о</w:t>
      </w:r>
      <w:r w:rsidR="00911C49" w:rsidRPr="00A1359F">
        <w:rPr>
          <w:rFonts w:ascii="Times New Roman" w:hAnsi="Times New Roman" w:cs="Times New Roman"/>
          <w:sz w:val="24"/>
          <w:szCs w:val="24"/>
        </w:rPr>
        <w:t xml:space="preserve"> соответствовать представленным в данном положении формам выступления и критериям</w:t>
      </w:r>
      <w:r w:rsidR="00911C49" w:rsidRPr="00A135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11C49" w:rsidRPr="00A1359F">
        <w:rPr>
          <w:rFonts w:ascii="Times New Roman" w:hAnsi="Times New Roman" w:cs="Times New Roman"/>
          <w:sz w:val="24"/>
          <w:szCs w:val="24"/>
        </w:rPr>
        <w:t>оценки;</w:t>
      </w:r>
    </w:p>
    <w:p w:rsidR="00911C49" w:rsidRPr="00076718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A1359F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1D7E2F" w:rsidRPr="00A1359F">
        <w:rPr>
          <w:rFonts w:ascii="Times New Roman" w:hAnsi="Times New Roman" w:cs="Times New Roman"/>
          <w:sz w:val="24"/>
          <w:szCs w:val="24"/>
        </w:rPr>
        <w:t xml:space="preserve"> </w:t>
      </w:r>
      <w:r w:rsidRPr="00A1359F">
        <w:rPr>
          <w:rFonts w:ascii="Times New Roman" w:hAnsi="Times New Roman" w:cs="Times New Roman"/>
          <w:sz w:val="24"/>
          <w:szCs w:val="24"/>
        </w:rPr>
        <w:t xml:space="preserve">– </w:t>
      </w:r>
      <w:r w:rsidR="001D7E2F" w:rsidRPr="00A1359F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30044D">
        <w:rPr>
          <w:rFonts w:ascii="Times New Roman" w:hAnsi="Times New Roman" w:cs="Times New Roman"/>
          <w:sz w:val="24"/>
          <w:szCs w:val="24"/>
        </w:rPr>
        <w:t>5-7</w:t>
      </w:r>
      <w:r w:rsidR="001D7E2F" w:rsidRPr="00A1359F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076718">
        <w:rPr>
          <w:sz w:val="24"/>
          <w:szCs w:val="24"/>
        </w:rPr>
        <w:t>.</w:t>
      </w:r>
    </w:p>
    <w:p w:rsidR="00911C49" w:rsidRPr="00076718" w:rsidRDefault="00911C49" w:rsidP="00911C49">
      <w:pPr>
        <w:pStyle w:val="1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Время и место</w:t>
      </w:r>
      <w:r w:rsidRPr="00076718">
        <w:rPr>
          <w:spacing w:val="-2"/>
          <w:sz w:val="24"/>
          <w:szCs w:val="24"/>
        </w:rPr>
        <w:t xml:space="preserve"> </w:t>
      </w:r>
      <w:r w:rsidRPr="00076718">
        <w:rPr>
          <w:sz w:val="24"/>
          <w:szCs w:val="24"/>
        </w:rPr>
        <w:t>проведения:</w:t>
      </w:r>
    </w:p>
    <w:p w:rsidR="00911C49" w:rsidRPr="001D7E2F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1D7E2F" w:rsidRPr="001D7E2F">
        <w:rPr>
          <w:rFonts w:ascii="Times New Roman" w:hAnsi="Times New Roman" w:cs="Times New Roman"/>
          <w:sz w:val="24"/>
          <w:szCs w:val="24"/>
        </w:rPr>
        <w:t>______</w:t>
      </w:r>
      <w:r w:rsidRPr="001D7E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E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7E2F">
        <w:rPr>
          <w:rFonts w:ascii="Times New Roman" w:hAnsi="Times New Roman" w:cs="Times New Roman"/>
          <w:sz w:val="24"/>
          <w:szCs w:val="24"/>
        </w:rPr>
        <w:t xml:space="preserve"> </w:t>
      </w:r>
      <w:r w:rsidR="0030044D">
        <w:rPr>
          <w:rFonts w:ascii="Times New Roman" w:hAnsi="Times New Roman" w:cs="Times New Roman"/>
          <w:sz w:val="24"/>
          <w:szCs w:val="24"/>
        </w:rPr>
        <w:t>_____</w:t>
      </w:r>
      <w:r w:rsidRPr="001D7E2F">
        <w:rPr>
          <w:rFonts w:ascii="Times New Roman" w:hAnsi="Times New Roman" w:cs="Times New Roman"/>
          <w:sz w:val="24"/>
          <w:szCs w:val="24"/>
        </w:rPr>
        <w:t>;</w:t>
      </w:r>
    </w:p>
    <w:p w:rsidR="00911C49" w:rsidRPr="001D7E2F" w:rsidRDefault="00911C49" w:rsidP="00911C49">
      <w:pPr>
        <w:pStyle w:val="a3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/>
        <w:ind w:left="382" w:hanging="28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2F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 w:rsidRPr="001D7E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7E2F">
        <w:rPr>
          <w:rFonts w:ascii="Times New Roman" w:hAnsi="Times New Roman" w:cs="Times New Roman"/>
          <w:b/>
          <w:sz w:val="24"/>
          <w:szCs w:val="24"/>
        </w:rPr>
        <w:t>Конкурса.</w:t>
      </w:r>
    </w:p>
    <w:p w:rsidR="00911C49" w:rsidRPr="001D7E2F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664"/>
        </w:tabs>
        <w:autoSpaceDE w:val="0"/>
        <w:autoSpaceDN w:val="0"/>
        <w:spacing w:after="0"/>
        <w:ind w:left="102" w:right="1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>Выступление участников конкурса оценивает жюри из педагогов;</w:t>
      </w:r>
    </w:p>
    <w:p w:rsidR="00911C49" w:rsidRPr="001D7E2F" w:rsidRDefault="001D7E2F" w:rsidP="00911C49">
      <w:pPr>
        <w:pStyle w:val="a3"/>
        <w:widowControl w:val="0"/>
        <w:numPr>
          <w:ilvl w:val="1"/>
          <w:numId w:val="1"/>
        </w:numPr>
        <w:tabs>
          <w:tab w:val="left" w:pos="733"/>
          <w:tab w:val="left" w:pos="734"/>
        </w:tabs>
        <w:autoSpaceDE w:val="0"/>
        <w:autoSpaceDN w:val="0"/>
        <w:spacing w:after="0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</w:t>
      </w:r>
      <w:r w:rsidR="00911C49" w:rsidRPr="001D7E2F">
        <w:rPr>
          <w:rFonts w:ascii="Times New Roman" w:hAnsi="Times New Roman" w:cs="Times New Roman"/>
          <w:sz w:val="24"/>
          <w:szCs w:val="24"/>
        </w:rPr>
        <w:t>онкурсанты по</w:t>
      </w:r>
      <w:r>
        <w:rPr>
          <w:rFonts w:ascii="Times New Roman" w:hAnsi="Times New Roman" w:cs="Times New Roman"/>
          <w:sz w:val="24"/>
          <w:szCs w:val="24"/>
        </w:rPr>
        <w:t>дготовили видео</w:t>
      </w:r>
      <w:r w:rsidR="00911C49" w:rsidRPr="001D7E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911C49" w:rsidRPr="001D7E2F">
        <w:rPr>
          <w:rFonts w:ascii="Times New Roman" w:hAnsi="Times New Roman" w:cs="Times New Roman"/>
          <w:sz w:val="24"/>
          <w:szCs w:val="24"/>
        </w:rPr>
        <w:t xml:space="preserve"> заранее (за 2 дня) пр</w:t>
      </w:r>
      <w:bookmarkStart w:id="0" w:name="_GoBack"/>
      <w:bookmarkEnd w:id="0"/>
      <w:r w:rsidR="00911C49" w:rsidRPr="001D7E2F">
        <w:rPr>
          <w:rFonts w:ascii="Times New Roman" w:hAnsi="Times New Roman" w:cs="Times New Roman"/>
          <w:sz w:val="24"/>
          <w:szCs w:val="24"/>
        </w:rPr>
        <w:t xml:space="preserve">едставляют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911C49" w:rsidRPr="001D7E2F">
        <w:rPr>
          <w:rFonts w:ascii="Times New Roman" w:hAnsi="Times New Roman" w:cs="Times New Roman"/>
          <w:sz w:val="24"/>
          <w:szCs w:val="24"/>
        </w:rPr>
        <w:t>организаторам конкурса;</w:t>
      </w:r>
    </w:p>
    <w:p w:rsidR="00911C49" w:rsidRPr="001D7E2F" w:rsidRDefault="001D7E2F" w:rsidP="00911C49">
      <w:pPr>
        <w:pStyle w:val="a3"/>
        <w:widowControl w:val="0"/>
        <w:numPr>
          <w:ilvl w:val="1"/>
          <w:numId w:val="1"/>
        </w:numPr>
        <w:tabs>
          <w:tab w:val="left" w:pos="733"/>
          <w:tab w:val="left" w:pos="734"/>
        </w:tabs>
        <w:autoSpaceDE w:val="0"/>
        <w:autoSpaceDN w:val="0"/>
        <w:spacing w:after="0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911C49" w:rsidRPr="001D7E2F">
        <w:rPr>
          <w:rFonts w:ascii="Times New Roman" w:hAnsi="Times New Roman" w:cs="Times New Roman"/>
          <w:sz w:val="24"/>
          <w:szCs w:val="24"/>
        </w:rPr>
        <w:t xml:space="preserve"> оценивается по основным</w:t>
      </w:r>
      <w:r w:rsidR="00911C49" w:rsidRPr="001D7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11C49" w:rsidRPr="001D7E2F">
        <w:rPr>
          <w:rFonts w:ascii="Times New Roman" w:hAnsi="Times New Roman" w:cs="Times New Roman"/>
          <w:sz w:val="24"/>
          <w:szCs w:val="24"/>
        </w:rPr>
        <w:t>критериям:</w:t>
      </w:r>
    </w:p>
    <w:p w:rsidR="001D7E2F" w:rsidRDefault="001D7E2F" w:rsidP="00911C49">
      <w:pPr>
        <w:pStyle w:val="a3"/>
        <w:widowControl w:val="0"/>
        <w:numPr>
          <w:ilvl w:val="2"/>
          <w:numId w:val="1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информативность выступления</w:t>
      </w:r>
      <w:r w:rsidR="006666F4">
        <w:rPr>
          <w:rFonts w:ascii="Times New Roman" w:hAnsi="Times New Roman" w:cs="Times New Roman"/>
          <w:sz w:val="24"/>
          <w:szCs w:val="24"/>
        </w:rPr>
        <w:t>;</w:t>
      </w:r>
    </w:p>
    <w:p w:rsidR="00911C49" w:rsidRPr="001D7E2F" w:rsidRDefault="00911C49" w:rsidP="00911C49">
      <w:pPr>
        <w:pStyle w:val="a3"/>
        <w:widowControl w:val="0"/>
        <w:numPr>
          <w:ilvl w:val="2"/>
          <w:numId w:val="1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>артистизм</w:t>
      </w:r>
      <w:r w:rsidRPr="001D7E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7E2F">
        <w:rPr>
          <w:rFonts w:ascii="Times New Roman" w:hAnsi="Times New Roman" w:cs="Times New Roman"/>
          <w:sz w:val="24"/>
          <w:szCs w:val="24"/>
        </w:rPr>
        <w:t>исполнителей;</w:t>
      </w:r>
    </w:p>
    <w:p w:rsidR="00911C49" w:rsidRPr="001D7E2F" w:rsidRDefault="001D7E2F" w:rsidP="00911C49">
      <w:pPr>
        <w:pStyle w:val="a3"/>
        <w:widowControl w:val="0"/>
        <w:numPr>
          <w:ilvl w:val="2"/>
          <w:numId w:val="1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оформление выступления: декорации, подго</w:t>
      </w:r>
      <w:r w:rsidR="0030044D">
        <w:rPr>
          <w:rFonts w:ascii="Times New Roman" w:hAnsi="Times New Roman" w:cs="Times New Roman"/>
          <w:sz w:val="24"/>
          <w:szCs w:val="24"/>
        </w:rPr>
        <w:t>товленный видеоряд, костюмы</w:t>
      </w:r>
      <w:r w:rsidR="00911C49" w:rsidRPr="001D7E2F">
        <w:rPr>
          <w:rFonts w:ascii="Times New Roman" w:hAnsi="Times New Roman" w:cs="Times New Roman"/>
          <w:sz w:val="24"/>
          <w:szCs w:val="24"/>
        </w:rPr>
        <w:t>;</w:t>
      </w:r>
    </w:p>
    <w:p w:rsidR="00911C49" w:rsidRPr="001D7E2F" w:rsidRDefault="00911C49" w:rsidP="00911C49">
      <w:pPr>
        <w:pStyle w:val="a3"/>
        <w:widowControl w:val="0"/>
        <w:numPr>
          <w:ilvl w:val="2"/>
          <w:numId w:val="1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>оригинальность идеи;</w:t>
      </w:r>
    </w:p>
    <w:p w:rsidR="004159CE" w:rsidRDefault="001D7E2F" w:rsidP="004159CE">
      <w:pPr>
        <w:pStyle w:val="a3"/>
        <w:widowControl w:val="0"/>
        <w:numPr>
          <w:ilvl w:val="2"/>
          <w:numId w:val="1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цельность и качество выступления</w:t>
      </w:r>
      <w:r w:rsidR="00911C49" w:rsidRPr="001D7E2F">
        <w:rPr>
          <w:rFonts w:ascii="Times New Roman" w:hAnsi="Times New Roman" w:cs="Times New Roman"/>
          <w:sz w:val="24"/>
          <w:szCs w:val="24"/>
        </w:rPr>
        <w:t>.</w:t>
      </w:r>
    </w:p>
    <w:p w:rsidR="004159CE" w:rsidRPr="004159CE" w:rsidRDefault="004159CE" w:rsidP="004159CE">
      <w:pPr>
        <w:pStyle w:val="a3"/>
        <w:widowControl w:val="0"/>
        <w:numPr>
          <w:ilvl w:val="2"/>
          <w:numId w:val="1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9CE">
        <w:rPr>
          <w:rFonts w:ascii="Times New Roman" w:hAnsi="Times New Roman" w:cs="Times New Roman"/>
          <w:sz w:val="24"/>
          <w:szCs w:val="24"/>
        </w:rPr>
        <w:t>Отсутствие сомнительных сцен, а также сцен курения и с алкоголем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C49" w:rsidRPr="001D7E2F" w:rsidRDefault="00911C49" w:rsidP="004159CE">
      <w:pPr>
        <w:pStyle w:val="a4"/>
        <w:spacing w:line="276" w:lineRule="auto"/>
        <w:ind w:right="1856"/>
        <w:jc w:val="both"/>
        <w:rPr>
          <w:sz w:val="24"/>
          <w:szCs w:val="24"/>
        </w:rPr>
      </w:pPr>
      <w:r w:rsidRPr="001D7E2F">
        <w:rPr>
          <w:sz w:val="24"/>
          <w:szCs w:val="24"/>
        </w:rPr>
        <w:t xml:space="preserve">Максимальная оценка по каждому критерию - </w:t>
      </w:r>
      <w:r w:rsidR="004159CE">
        <w:rPr>
          <w:sz w:val="24"/>
          <w:szCs w:val="24"/>
        </w:rPr>
        <w:t>5</w:t>
      </w:r>
      <w:r w:rsidRPr="001D7E2F">
        <w:rPr>
          <w:sz w:val="24"/>
          <w:szCs w:val="24"/>
        </w:rPr>
        <w:t xml:space="preserve"> баллов.</w:t>
      </w:r>
    </w:p>
    <w:p w:rsidR="00911C49" w:rsidRPr="001D7E2F" w:rsidRDefault="00911C49" w:rsidP="00911C49">
      <w:pPr>
        <w:pStyle w:val="1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sz w:val="24"/>
          <w:szCs w:val="24"/>
        </w:rPr>
      </w:pPr>
      <w:r w:rsidRPr="001D7E2F">
        <w:rPr>
          <w:sz w:val="24"/>
          <w:szCs w:val="24"/>
        </w:rPr>
        <w:lastRenderedPageBreak/>
        <w:t>Награждение</w:t>
      </w:r>
      <w:r w:rsidRPr="001D7E2F">
        <w:rPr>
          <w:spacing w:val="-1"/>
          <w:sz w:val="24"/>
          <w:szCs w:val="24"/>
        </w:rPr>
        <w:t xml:space="preserve"> </w:t>
      </w:r>
      <w:r w:rsidRPr="001D7E2F">
        <w:rPr>
          <w:sz w:val="24"/>
          <w:szCs w:val="24"/>
        </w:rPr>
        <w:t>победителей.</w:t>
      </w:r>
    </w:p>
    <w:p w:rsidR="00911C49" w:rsidRPr="001D7E2F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>По окончании конкурса жюри подводит</w:t>
      </w:r>
      <w:r w:rsidRPr="001D7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7E2F">
        <w:rPr>
          <w:rFonts w:ascii="Times New Roman" w:hAnsi="Times New Roman" w:cs="Times New Roman"/>
          <w:sz w:val="24"/>
          <w:szCs w:val="24"/>
        </w:rPr>
        <w:t>итоги;</w:t>
      </w:r>
    </w:p>
    <w:p w:rsidR="00911C49" w:rsidRPr="001D7E2F" w:rsidRDefault="00911C49" w:rsidP="00911C49">
      <w:pPr>
        <w:pStyle w:val="a3"/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7E2F">
        <w:rPr>
          <w:rFonts w:ascii="Times New Roman" w:hAnsi="Times New Roman" w:cs="Times New Roman"/>
          <w:sz w:val="24"/>
          <w:szCs w:val="24"/>
        </w:rPr>
        <w:t>Победители конкурса, занявшие 1-3 места, награждаются</w:t>
      </w:r>
      <w:r w:rsidRPr="001D7E2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D7E2F">
        <w:rPr>
          <w:rFonts w:ascii="Times New Roman" w:hAnsi="Times New Roman" w:cs="Times New Roman"/>
          <w:sz w:val="24"/>
          <w:szCs w:val="24"/>
        </w:rPr>
        <w:t>грамотами.</w:t>
      </w:r>
    </w:p>
    <w:p w:rsidR="00911C49" w:rsidRPr="001D7E2F" w:rsidRDefault="00911C49" w:rsidP="00911C49">
      <w:pPr>
        <w:ind w:left="101"/>
        <w:jc w:val="right"/>
        <w:rPr>
          <w:rFonts w:ascii="Times New Roman" w:hAnsi="Times New Roman" w:cs="Times New Roman"/>
        </w:rPr>
      </w:pPr>
    </w:p>
    <w:p w:rsidR="00911C49" w:rsidRPr="001D7E2F" w:rsidRDefault="00911C49" w:rsidP="00911C49">
      <w:pPr>
        <w:ind w:left="101"/>
        <w:jc w:val="right"/>
        <w:rPr>
          <w:rFonts w:ascii="Times New Roman" w:hAnsi="Times New Roman" w:cs="Times New Roman"/>
        </w:rPr>
      </w:pPr>
    </w:p>
    <w:p w:rsidR="00911C49" w:rsidRPr="001D7E2F" w:rsidRDefault="00911C49" w:rsidP="00911C49">
      <w:pPr>
        <w:ind w:left="101"/>
        <w:jc w:val="right"/>
        <w:rPr>
          <w:rFonts w:ascii="Times New Roman" w:hAnsi="Times New Roman" w:cs="Times New Roman"/>
        </w:rPr>
      </w:pPr>
    </w:p>
    <w:p w:rsidR="00437B45" w:rsidRPr="001D7E2F" w:rsidRDefault="00437B45" w:rsidP="00911C49">
      <w:pPr>
        <w:rPr>
          <w:rFonts w:ascii="Times New Roman" w:hAnsi="Times New Roman" w:cs="Times New Roman"/>
        </w:rPr>
      </w:pPr>
    </w:p>
    <w:sectPr w:rsidR="00437B45" w:rsidRPr="001D7E2F" w:rsidSect="00B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8B9"/>
    <w:multiLevelType w:val="multilevel"/>
    <w:tmpl w:val="ADFAFE08"/>
    <w:lvl w:ilvl="0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8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6D"/>
    <w:rsid w:val="001D7E2F"/>
    <w:rsid w:val="0030044D"/>
    <w:rsid w:val="004159CE"/>
    <w:rsid w:val="00437B45"/>
    <w:rsid w:val="006666F4"/>
    <w:rsid w:val="0069626D"/>
    <w:rsid w:val="00911C49"/>
    <w:rsid w:val="00A1359F"/>
    <w:rsid w:val="00B7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11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911C4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11C4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11C49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РМТ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Кулахметова</dc:creator>
  <cp:keywords/>
  <dc:description/>
  <cp:lastModifiedBy>Наталья Кулахметова</cp:lastModifiedBy>
  <cp:revision>5</cp:revision>
  <dcterms:created xsi:type="dcterms:W3CDTF">2019-01-16T10:37:00Z</dcterms:created>
  <dcterms:modified xsi:type="dcterms:W3CDTF">2019-04-18T03:56:00Z</dcterms:modified>
</cp:coreProperties>
</file>