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87" w:rsidRDefault="00694B87" w:rsidP="00694B87">
      <w:pPr>
        <w:shd w:val="clear" w:color="auto" w:fill="FFFFFF"/>
        <w:rPr>
          <w:b/>
          <w:lang w:val="en-US"/>
        </w:rPr>
      </w:pPr>
      <w:r w:rsidRPr="002D249D">
        <w:rPr>
          <w:b/>
        </w:rPr>
        <w:t>Приложени</w:t>
      </w:r>
      <w:r>
        <w:rPr>
          <w:b/>
        </w:rPr>
        <w:t>е</w:t>
      </w:r>
      <w:r>
        <w:rPr>
          <w:b/>
          <w:lang w:val="en-US"/>
        </w:rPr>
        <w:t xml:space="preserve"> I</w:t>
      </w:r>
      <w:r w:rsidRPr="002D249D">
        <w:rPr>
          <w:b/>
        </w:rPr>
        <w:t xml:space="preserve"> </w:t>
      </w:r>
    </w:p>
    <w:p w:rsidR="00694B87" w:rsidRPr="008834E4" w:rsidRDefault="00694B87" w:rsidP="00694B87">
      <w:pPr>
        <w:pStyle w:val="a5"/>
        <w:numPr>
          <w:ilvl w:val="0"/>
          <w:numId w:val="5"/>
        </w:numPr>
        <w:shd w:val="clear" w:color="auto" w:fill="FFFFFF"/>
        <w:jc w:val="center"/>
        <w:rPr>
          <w:b/>
          <w:color w:val="000000"/>
        </w:rPr>
      </w:pPr>
      <w:r w:rsidRPr="008834E4">
        <w:rPr>
          <w:b/>
        </w:rPr>
        <w:t xml:space="preserve">Инструкционные карточки-задания группам </w:t>
      </w:r>
    </w:p>
    <w:p w:rsidR="00694B87" w:rsidRPr="002D249D" w:rsidRDefault="00694B87" w:rsidP="00694B87">
      <w:pPr>
        <w:shd w:val="clear" w:color="auto" w:fill="FFFFFF"/>
        <w:ind w:left="1080"/>
        <w:rPr>
          <w:b/>
          <w:color w:val="000000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5246"/>
        <w:gridCol w:w="5210"/>
      </w:tblGrid>
      <w:tr w:rsidR="00694B87" w:rsidRPr="002D249D" w:rsidTr="002A338A">
        <w:trPr>
          <w:trHeight w:val="2995"/>
        </w:trPr>
        <w:tc>
          <w:tcPr>
            <w:tcW w:w="5246" w:type="dxa"/>
          </w:tcPr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I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 xml:space="preserve">Ребята! 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>Измерьте давление предложенного вам твёрдого тела на опору, используя следующее оборудование: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color w:val="000000"/>
                <w:sz w:val="24"/>
                <w:szCs w:val="24"/>
              </w:rPr>
            </w:pPr>
            <w:r w:rsidRPr="002D249D">
              <w:rPr>
                <w:b/>
                <w:i/>
                <w:color w:val="333333"/>
                <w:sz w:val="24"/>
                <w:szCs w:val="24"/>
                <w:lang w:eastAsia="en-US"/>
              </w:rPr>
              <w:t>тело правильной формы с наклеенными на опору «клеточками» - квадратными сантиметрами, динамометр.</w:t>
            </w:r>
          </w:p>
        </w:tc>
        <w:tc>
          <w:tcPr>
            <w:tcW w:w="5210" w:type="dxa"/>
          </w:tcPr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II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 xml:space="preserve">Ребята! 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>Измерьте давление предложенного вам твёрдого тела на опору, используя следующее оборудование: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b/>
                <w:i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i/>
                <w:color w:val="333333"/>
                <w:sz w:val="24"/>
                <w:szCs w:val="24"/>
                <w:lang w:eastAsia="en-US"/>
              </w:rPr>
              <w:t>линейка, тело правильной формы, динамометр.</w:t>
            </w:r>
          </w:p>
          <w:p w:rsidR="00694B87" w:rsidRPr="002D249D" w:rsidRDefault="00694B87" w:rsidP="002A33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4B87" w:rsidRPr="002D249D" w:rsidTr="002A338A">
        <w:tc>
          <w:tcPr>
            <w:tcW w:w="5246" w:type="dxa"/>
          </w:tcPr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III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</w:t>
            </w: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 xml:space="preserve"> 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 xml:space="preserve">Ребята! 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>Измерьте давление предложенного вам твёрдого тела на опору, используя следующее оборудование: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b/>
                <w:i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i/>
                <w:color w:val="333333"/>
                <w:sz w:val="24"/>
                <w:szCs w:val="24"/>
                <w:lang w:eastAsia="en-US"/>
              </w:rPr>
              <w:t>линейка, тело правильной формы, весы.</w:t>
            </w:r>
          </w:p>
          <w:p w:rsidR="00694B87" w:rsidRPr="002D249D" w:rsidRDefault="00694B87" w:rsidP="002A338A">
            <w:pPr>
              <w:pStyle w:val="a3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IV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  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 xml:space="preserve">Ребята! 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>Измерьте давление предложенного вам твёрдого тела на опору, используя следующее оборудование: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</w:p>
          <w:p w:rsidR="00694B87" w:rsidRDefault="00694B87" w:rsidP="002A338A">
            <w:pPr>
              <w:jc w:val="center"/>
              <w:rPr>
                <w:b/>
                <w:i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i/>
                <w:color w:val="333333"/>
                <w:sz w:val="24"/>
                <w:szCs w:val="24"/>
                <w:lang w:eastAsia="en-US"/>
              </w:rPr>
              <w:t>линейка, тело неправильной формы, с прямоугольным или квадратным основанием известной плотности, мензурка.</w:t>
            </w:r>
          </w:p>
          <w:p w:rsidR="00694B87" w:rsidRPr="002D249D" w:rsidRDefault="00694B87" w:rsidP="002A33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4B87" w:rsidRPr="002D249D" w:rsidTr="002A338A">
        <w:tc>
          <w:tcPr>
            <w:tcW w:w="5246" w:type="dxa"/>
          </w:tcPr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V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 xml:space="preserve">Ребята! 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>Измерьте давление предложенного вам твёрдого тела на опору, используя следующее оборудование: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b/>
                <w:i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i/>
                <w:color w:val="333333"/>
                <w:sz w:val="24"/>
                <w:szCs w:val="24"/>
                <w:lang w:eastAsia="en-US"/>
              </w:rPr>
              <w:t>линейка, тело правильной формы, материал, таблица плотностей.</w:t>
            </w:r>
          </w:p>
          <w:p w:rsidR="00694B87" w:rsidRPr="002D249D" w:rsidRDefault="00694B87" w:rsidP="002A338A">
            <w:pPr>
              <w:pStyle w:val="a3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u w:val="single"/>
                <w:lang w:val="en-US" w:eastAsia="en-US"/>
              </w:rPr>
              <w:t>VI</w:t>
            </w: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 xml:space="preserve"> группа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 xml:space="preserve">Ребята! 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lang w:eastAsia="en-US"/>
              </w:rPr>
              <w:t>Измерьте давление предложенного вам твёрдого тела на опору, используя следующее оборудование:</w:t>
            </w: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b/>
                <w:i/>
                <w:color w:val="333333"/>
                <w:sz w:val="24"/>
                <w:szCs w:val="24"/>
                <w:lang w:eastAsia="en-US"/>
              </w:rPr>
            </w:pPr>
            <w:r w:rsidRPr="002D249D">
              <w:rPr>
                <w:b/>
                <w:i/>
                <w:color w:val="333333"/>
                <w:sz w:val="24"/>
                <w:szCs w:val="24"/>
                <w:lang w:eastAsia="en-US"/>
              </w:rPr>
              <w:t>линейка, стакан с прямоугольным или квадратным основанием, наполненный водой, таблица плотностей.</w:t>
            </w:r>
          </w:p>
          <w:p w:rsidR="00694B87" w:rsidRPr="002D249D" w:rsidRDefault="00694B87" w:rsidP="002A338A">
            <w:pPr>
              <w:jc w:val="center"/>
              <w:rPr>
                <w:b/>
                <w:i/>
                <w:color w:val="333333"/>
                <w:sz w:val="24"/>
                <w:szCs w:val="24"/>
                <w:lang w:eastAsia="en-US"/>
              </w:rPr>
            </w:pPr>
          </w:p>
          <w:p w:rsidR="00694B87" w:rsidRPr="002D249D" w:rsidRDefault="00694B87" w:rsidP="002A338A">
            <w:pPr>
              <w:jc w:val="center"/>
              <w:rPr>
                <w:b/>
                <w:color w:val="333333"/>
                <w:sz w:val="24"/>
                <w:szCs w:val="24"/>
                <w:u w:val="single"/>
                <w:lang w:eastAsia="en-US"/>
              </w:rPr>
            </w:pPr>
            <w:r w:rsidRPr="002D249D">
              <w:rPr>
                <w:b/>
                <w:color w:val="333333"/>
                <w:sz w:val="24"/>
                <w:szCs w:val="24"/>
                <w:u w:val="single"/>
                <w:lang w:eastAsia="en-US"/>
              </w:rPr>
              <w:t>Дополнительный вопрос</w:t>
            </w:r>
          </w:p>
          <w:p w:rsidR="00694B87" w:rsidRPr="002D249D" w:rsidRDefault="00694B87" w:rsidP="002A338A">
            <w:pPr>
              <w:jc w:val="center"/>
              <w:rPr>
                <w:color w:val="000000"/>
                <w:sz w:val="24"/>
                <w:szCs w:val="24"/>
              </w:rPr>
            </w:pPr>
            <w:r w:rsidRPr="002D249D">
              <w:rPr>
                <w:b/>
                <w:i/>
                <w:color w:val="333333"/>
                <w:sz w:val="24"/>
                <w:szCs w:val="24"/>
                <w:lang w:eastAsia="en-US"/>
              </w:rPr>
              <w:t>Обязательно ли измерять площадь дна для определения давления жидкости?</w:t>
            </w:r>
          </w:p>
        </w:tc>
      </w:tr>
    </w:tbl>
    <w:p w:rsidR="00694B87" w:rsidRDefault="00694B87" w:rsidP="00694B87">
      <w:pPr>
        <w:pStyle w:val="a5"/>
        <w:ind w:left="360"/>
        <w:rPr>
          <w:b/>
          <w:color w:val="333333"/>
          <w:lang w:eastAsia="en-US"/>
        </w:rPr>
      </w:pPr>
    </w:p>
    <w:p w:rsidR="00694B87" w:rsidRPr="008834E4" w:rsidRDefault="00694B87" w:rsidP="00694B87">
      <w:pPr>
        <w:pStyle w:val="a5"/>
        <w:numPr>
          <w:ilvl w:val="0"/>
          <w:numId w:val="4"/>
        </w:numPr>
        <w:jc w:val="center"/>
        <w:rPr>
          <w:b/>
          <w:color w:val="333333"/>
          <w:lang w:eastAsia="en-US"/>
        </w:rPr>
      </w:pPr>
      <w:r w:rsidRPr="008834E4">
        <w:rPr>
          <w:b/>
          <w:color w:val="333333"/>
          <w:lang w:eastAsia="en-US"/>
        </w:rPr>
        <w:t>Лист инструктажа по технике безопасности.</w:t>
      </w:r>
    </w:p>
    <w:p w:rsidR="00694B87" w:rsidRPr="002D249D" w:rsidRDefault="00694B87" w:rsidP="00694B87">
      <w:pPr>
        <w:rPr>
          <w:b/>
          <w:color w:val="333333"/>
          <w:lang w:eastAsia="en-US"/>
        </w:rPr>
      </w:pPr>
    </w:p>
    <w:p w:rsidR="00694B87" w:rsidRPr="002D249D" w:rsidRDefault="00694B87" w:rsidP="00694B87">
      <w:pPr>
        <w:pStyle w:val="a5"/>
        <w:numPr>
          <w:ilvl w:val="1"/>
          <w:numId w:val="1"/>
        </w:numPr>
        <w:rPr>
          <w:color w:val="333333"/>
          <w:lang w:eastAsia="en-US"/>
        </w:rPr>
      </w:pPr>
      <w:r w:rsidRPr="002D249D">
        <w:rPr>
          <w:color w:val="333333"/>
          <w:lang w:eastAsia="en-US"/>
        </w:rPr>
        <w:t>Будьте внимательны, дисциплинированы и осторожны.</w:t>
      </w:r>
    </w:p>
    <w:p w:rsidR="00694B87" w:rsidRPr="002D249D" w:rsidRDefault="00694B87" w:rsidP="00694B87">
      <w:pPr>
        <w:rPr>
          <w:color w:val="333333"/>
          <w:lang w:eastAsia="en-US"/>
        </w:rPr>
      </w:pPr>
      <w:r w:rsidRPr="002D249D">
        <w:rPr>
          <w:color w:val="333333"/>
          <w:lang w:eastAsia="en-US"/>
        </w:rPr>
        <w:t>2. Аккуратно располагайте приборы на рабочем столе.</w:t>
      </w:r>
    </w:p>
    <w:p w:rsidR="00694B87" w:rsidRPr="002D249D" w:rsidRDefault="00694B87" w:rsidP="00694B87">
      <w:pPr>
        <w:pStyle w:val="a5"/>
        <w:numPr>
          <w:ilvl w:val="0"/>
          <w:numId w:val="1"/>
        </w:numPr>
        <w:rPr>
          <w:color w:val="333333"/>
          <w:lang w:eastAsia="en-US"/>
        </w:rPr>
      </w:pPr>
      <w:r w:rsidRPr="002D249D">
        <w:rPr>
          <w:color w:val="333333"/>
          <w:lang w:eastAsia="en-US"/>
        </w:rPr>
        <w:t>Не покидайте рабочего места без разрешения учителя.</w:t>
      </w:r>
    </w:p>
    <w:p w:rsidR="00694B87" w:rsidRPr="002D249D" w:rsidRDefault="00694B87" w:rsidP="00694B87">
      <w:pPr>
        <w:pStyle w:val="a5"/>
        <w:numPr>
          <w:ilvl w:val="0"/>
          <w:numId w:val="1"/>
        </w:numPr>
        <w:rPr>
          <w:color w:val="333333"/>
          <w:lang w:eastAsia="en-US"/>
        </w:rPr>
      </w:pPr>
      <w:r w:rsidRPr="002D249D">
        <w:rPr>
          <w:color w:val="333333"/>
          <w:lang w:eastAsia="en-US"/>
        </w:rPr>
        <w:t>Нельзя превышать верхний предел измерения весов и динамометра.</w:t>
      </w:r>
    </w:p>
    <w:p w:rsidR="00694B87" w:rsidRPr="002D249D" w:rsidRDefault="00694B87" w:rsidP="00694B87">
      <w:pPr>
        <w:pStyle w:val="a5"/>
        <w:numPr>
          <w:ilvl w:val="0"/>
          <w:numId w:val="1"/>
        </w:numPr>
        <w:rPr>
          <w:color w:val="333333"/>
          <w:lang w:eastAsia="en-US"/>
        </w:rPr>
      </w:pPr>
      <w:r w:rsidRPr="002D249D">
        <w:rPr>
          <w:color w:val="333333"/>
          <w:lang w:eastAsia="en-US"/>
        </w:rPr>
        <w:t>При работе с весами соблюдайте правила взвешивания.</w:t>
      </w:r>
    </w:p>
    <w:p w:rsidR="00694B87" w:rsidRPr="002D249D" w:rsidRDefault="00694B87" w:rsidP="00694B87">
      <w:pPr>
        <w:pStyle w:val="a5"/>
        <w:numPr>
          <w:ilvl w:val="0"/>
          <w:numId w:val="1"/>
        </w:numPr>
        <w:rPr>
          <w:color w:val="333333"/>
          <w:lang w:eastAsia="en-US"/>
        </w:rPr>
      </w:pPr>
      <w:r w:rsidRPr="002D249D">
        <w:rPr>
          <w:color w:val="333333"/>
          <w:lang w:eastAsia="en-US"/>
        </w:rPr>
        <w:t>При работе с приборами из стекла соблюдайте особую осторожность.</w:t>
      </w:r>
    </w:p>
    <w:p w:rsidR="00694B87" w:rsidRPr="002D249D" w:rsidRDefault="00694B87" w:rsidP="00694B87">
      <w:pPr>
        <w:pStyle w:val="a5"/>
        <w:numPr>
          <w:ilvl w:val="0"/>
          <w:numId w:val="1"/>
        </w:numPr>
        <w:rPr>
          <w:color w:val="333333"/>
          <w:lang w:eastAsia="en-US"/>
        </w:rPr>
      </w:pPr>
      <w:r w:rsidRPr="002D249D">
        <w:rPr>
          <w:color w:val="333333"/>
          <w:lang w:eastAsia="en-US"/>
        </w:rPr>
        <w:t>После использования мензурки придайте ей горизонтальное положение.</w:t>
      </w:r>
    </w:p>
    <w:p w:rsidR="00694B87" w:rsidRPr="002D249D" w:rsidRDefault="00694B87" w:rsidP="00694B87">
      <w:pPr>
        <w:pStyle w:val="a5"/>
        <w:numPr>
          <w:ilvl w:val="0"/>
          <w:numId w:val="1"/>
        </w:numPr>
        <w:rPr>
          <w:color w:val="333333"/>
          <w:lang w:eastAsia="en-US"/>
        </w:rPr>
      </w:pPr>
      <w:r w:rsidRPr="002D249D">
        <w:rPr>
          <w:color w:val="333333"/>
          <w:lang w:eastAsia="en-US"/>
        </w:rPr>
        <w:t>При затруднении обратитесь за помощью к учителю или лаборанту.</w:t>
      </w:r>
    </w:p>
    <w:p w:rsidR="00694B87" w:rsidRPr="002D249D" w:rsidRDefault="00694B87" w:rsidP="00694B87">
      <w:pPr>
        <w:pStyle w:val="a3"/>
        <w:shd w:val="clear" w:color="auto" w:fill="FFFFFF"/>
        <w:spacing w:line="240" w:lineRule="auto"/>
        <w:rPr>
          <w:color w:val="000000"/>
        </w:rPr>
      </w:pPr>
    </w:p>
    <w:p w:rsidR="00D63B52" w:rsidRDefault="00D63B52"/>
    <w:sectPr w:rsidR="00D63B52" w:rsidSect="00D6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51C6"/>
    <w:multiLevelType w:val="hybridMultilevel"/>
    <w:tmpl w:val="D7AC6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5183B"/>
    <w:multiLevelType w:val="hybridMultilevel"/>
    <w:tmpl w:val="1EF631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7606FB"/>
    <w:multiLevelType w:val="hybridMultilevel"/>
    <w:tmpl w:val="EDAC6C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91761"/>
    <w:multiLevelType w:val="hybridMultilevel"/>
    <w:tmpl w:val="6C92919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E5C63"/>
    <w:multiLevelType w:val="hybridMultilevel"/>
    <w:tmpl w:val="0412A8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B87"/>
    <w:rsid w:val="006939FA"/>
    <w:rsid w:val="00694B87"/>
    <w:rsid w:val="00D6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8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94B87"/>
    <w:pPr>
      <w:spacing w:before="96" w:after="120" w:line="360" w:lineRule="atLeast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694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1</cp:revision>
  <dcterms:created xsi:type="dcterms:W3CDTF">2019-09-17T15:45:00Z</dcterms:created>
  <dcterms:modified xsi:type="dcterms:W3CDTF">2019-09-17T15:49:00Z</dcterms:modified>
</cp:coreProperties>
</file>