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4D32" w:rsidRPr="002D06D2" w:rsidRDefault="002D06D2">
      <w:pPr>
        <w:rPr>
          <w:rFonts w:ascii="Times New Roman" w:hAnsi="Times New Roman" w:cs="Times New Roman"/>
          <w:sz w:val="24"/>
          <w:szCs w:val="24"/>
        </w:rPr>
      </w:pPr>
      <w:r w:rsidRPr="002D06D2">
        <w:rPr>
          <w:rFonts w:ascii="Times New Roman" w:hAnsi="Times New Roman" w:cs="Times New Roman"/>
          <w:sz w:val="24"/>
          <w:szCs w:val="24"/>
        </w:rPr>
        <w:t>Приложение №1.</w:t>
      </w:r>
    </w:p>
    <w:p w:rsidR="002D06D2" w:rsidRPr="002D06D2" w:rsidRDefault="002D06D2">
      <w:pPr>
        <w:rPr>
          <w:rFonts w:ascii="Times New Roman" w:hAnsi="Times New Roman" w:cs="Times New Roman"/>
          <w:sz w:val="24"/>
          <w:szCs w:val="24"/>
        </w:rPr>
      </w:pPr>
      <w:r w:rsidRPr="002D06D2">
        <w:rPr>
          <w:rFonts w:ascii="Times New Roman" w:hAnsi="Times New Roman" w:cs="Times New Roman"/>
          <w:sz w:val="24"/>
          <w:szCs w:val="24"/>
        </w:rPr>
        <w:t>Те</w:t>
      </w:r>
      <w:proofErr w:type="gramStart"/>
      <w:r w:rsidRPr="002D06D2">
        <w:rPr>
          <w:rFonts w:ascii="Times New Roman" w:hAnsi="Times New Roman" w:cs="Times New Roman"/>
          <w:sz w:val="24"/>
          <w:szCs w:val="24"/>
        </w:rPr>
        <w:t>кст дл</w:t>
      </w:r>
      <w:proofErr w:type="gramEnd"/>
      <w:r w:rsidRPr="002D06D2">
        <w:rPr>
          <w:rFonts w:ascii="Times New Roman" w:hAnsi="Times New Roman" w:cs="Times New Roman"/>
          <w:sz w:val="24"/>
          <w:szCs w:val="24"/>
        </w:rPr>
        <w:t>я  самостоятельной  работы  учащимися.</w:t>
      </w:r>
      <w:r>
        <w:rPr>
          <w:rFonts w:ascii="Times New Roman" w:hAnsi="Times New Roman" w:cs="Times New Roman"/>
          <w:sz w:val="24"/>
          <w:szCs w:val="24"/>
        </w:rPr>
        <w:t xml:space="preserve">  Необходимо выбрать из  текста главное.  Дополнительную информацию получают с использованием энциклопедий,  информации из книг.</w:t>
      </w:r>
    </w:p>
    <w:tbl>
      <w:tblPr>
        <w:tblStyle w:val="a6"/>
        <w:tblW w:w="0" w:type="auto"/>
        <w:tblLook w:val="04A0"/>
      </w:tblPr>
      <w:tblGrid>
        <w:gridCol w:w="9571"/>
      </w:tblGrid>
      <w:tr w:rsidR="002D06D2" w:rsidRPr="002D06D2" w:rsidTr="002D06D2">
        <w:trPr>
          <w:trHeight w:val="7360"/>
        </w:trPr>
        <w:tc>
          <w:tcPr>
            <w:tcW w:w="9571" w:type="dxa"/>
          </w:tcPr>
          <w:p w:rsidR="002D06D2" w:rsidRPr="002D06D2" w:rsidRDefault="002D06D2" w:rsidP="00B36DDC">
            <w:pPr>
              <w:pStyle w:val="1"/>
              <w:pBdr>
                <w:bottom w:val="single" w:sz="4" w:space="0" w:color="A2A9B1"/>
              </w:pBdr>
              <w:spacing w:before="0"/>
              <w:jc w:val="both"/>
              <w:outlineLvl w:val="0"/>
              <w:rPr>
                <w:rFonts w:ascii="Times New Roman" w:hAnsi="Times New Roman" w:cs="Times New Roman"/>
                <w:b w:val="0"/>
                <w:bCs w:val="0"/>
                <w:color w:val="000000"/>
                <w:sz w:val="24"/>
                <w:szCs w:val="24"/>
              </w:rPr>
            </w:pPr>
            <w:r w:rsidRPr="002D06D2">
              <w:rPr>
                <w:rFonts w:ascii="Times New Roman" w:hAnsi="Times New Roman" w:cs="Times New Roman"/>
                <w:b w:val="0"/>
                <w:bCs w:val="0"/>
                <w:color w:val="000000"/>
                <w:sz w:val="24"/>
                <w:szCs w:val="24"/>
              </w:rPr>
              <w:t>Кринка</w:t>
            </w:r>
          </w:p>
          <w:p w:rsidR="002D06D2" w:rsidRPr="002D06D2" w:rsidRDefault="002D06D2" w:rsidP="00B36DDC">
            <w:pPr>
              <w:jc w:val="both"/>
              <w:rPr>
                <w:rFonts w:ascii="Times New Roman" w:hAnsi="Times New Roman" w:cs="Times New Roman"/>
                <w:i/>
                <w:color w:val="222222"/>
                <w:sz w:val="24"/>
                <w:szCs w:val="24"/>
              </w:rPr>
            </w:pPr>
            <w:r w:rsidRPr="002D06D2">
              <w:rPr>
                <w:rFonts w:ascii="Times New Roman" w:hAnsi="Times New Roman" w:cs="Times New Roman"/>
                <w:i/>
                <w:color w:val="222222"/>
                <w:sz w:val="24"/>
                <w:szCs w:val="24"/>
              </w:rPr>
              <w:t xml:space="preserve">Материал из </w:t>
            </w:r>
            <w:proofErr w:type="spellStart"/>
            <w:r w:rsidRPr="002D06D2">
              <w:rPr>
                <w:rFonts w:ascii="Times New Roman" w:hAnsi="Times New Roman" w:cs="Times New Roman"/>
                <w:i/>
                <w:color w:val="222222"/>
                <w:sz w:val="24"/>
                <w:szCs w:val="24"/>
              </w:rPr>
              <w:t>Википедии</w:t>
            </w:r>
            <w:proofErr w:type="spellEnd"/>
            <w:r w:rsidRPr="002D06D2">
              <w:rPr>
                <w:rFonts w:ascii="Times New Roman" w:hAnsi="Times New Roman" w:cs="Times New Roman"/>
                <w:i/>
                <w:color w:val="222222"/>
                <w:sz w:val="24"/>
                <w:szCs w:val="24"/>
              </w:rPr>
              <w:t xml:space="preserve"> — свободной энциклопедии</w:t>
            </w:r>
          </w:p>
          <w:p w:rsidR="002D06D2" w:rsidRPr="002D06D2" w:rsidRDefault="002D06D2" w:rsidP="00B36DDC">
            <w:pPr>
              <w:pStyle w:val="a3"/>
              <w:spacing w:before="120" w:beforeAutospacing="0" w:after="0" w:afterAutospacing="0"/>
              <w:jc w:val="both"/>
              <w:rPr>
                <w:color w:val="222222"/>
              </w:rPr>
            </w:pPr>
            <w:proofErr w:type="spellStart"/>
            <w:proofErr w:type="gramStart"/>
            <w:r w:rsidRPr="002D06D2">
              <w:rPr>
                <w:b/>
                <w:bCs/>
                <w:color w:val="222222"/>
              </w:rPr>
              <w:t>Кри́нка</w:t>
            </w:r>
            <w:proofErr w:type="spellEnd"/>
            <w:proofErr w:type="gramEnd"/>
            <w:r w:rsidRPr="002D06D2">
              <w:rPr>
                <w:color w:val="222222"/>
              </w:rPr>
              <w:t> (</w:t>
            </w:r>
            <w:r w:rsidRPr="002D06D2">
              <w:rPr>
                <w:i/>
                <w:iCs/>
                <w:color w:val="222222"/>
              </w:rPr>
              <w:t>крынка, малый горлач</w:t>
            </w:r>
            <w:r w:rsidRPr="002D06D2">
              <w:rPr>
                <w:color w:val="222222"/>
              </w:rPr>
              <w:t xml:space="preserve">, </w:t>
            </w:r>
            <w:proofErr w:type="spellStart"/>
            <w:r w:rsidRPr="002D06D2">
              <w:rPr>
                <w:color w:val="222222"/>
              </w:rPr>
              <w:t>твер</w:t>
            </w:r>
            <w:proofErr w:type="spellEnd"/>
            <w:r w:rsidRPr="002D06D2">
              <w:rPr>
                <w:color w:val="222222"/>
              </w:rPr>
              <w:t xml:space="preserve">. </w:t>
            </w:r>
            <w:proofErr w:type="spellStart"/>
            <w:r w:rsidRPr="002D06D2">
              <w:rPr>
                <w:color w:val="222222"/>
              </w:rPr>
              <w:t>пск</w:t>
            </w:r>
            <w:proofErr w:type="spellEnd"/>
            <w:r w:rsidRPr="002D06D2">
              <w:rPr>
                <w:color w:val="222222"/>
              </w:rPr>
              <w:t>. </w:t>
            </w:r>
            <w:proofErr w:type="spellStart"/>
            <w:r w:rsidRPr="002D06D2">
              <w:rPr>
                <w:i/>
                <w:iCs/>
                <w:color w:val="222222"/>
              </w:rPr>
              <w:t>балакирь</w:t>
            </w:r>
            <w:proofErr w:type="spellEnd"/>
            <w:r w:rsidRPr="002D06D2">
              <w:rPr>
                <w:color w:val="222222"/>
              </w:rPr>
              <w:t>, </w:t>
            </w:r>
            <w:proofErr w:type="spellStart"/>
            <w:r w:rsidRPr="002D06D2">
              <w:rPr>
                <w:color w:val="222222"/>
              </w:rPr>
              <w:fldChar w:fldCharType="begin"/>
            </w:r>
            <w:r w:rsidRPr="002D06D2">
              <w:rPr>
                <w:color w:val="222222"/>
              </w:rPr>
              <w:instrText xml:space="preserve"> HYPERLINK "https://ru.wikipedia.org/wiki/%D0%AE%D0%B6%D0%BD%D0%BE%D0%B5_%D0%BD%D0%B0%D1%80%D0%B5%D1%87%D0%B8%D0%B5_%D1%80%D1%83%D1%81%D1%81%D0%BA%D0%BE%D0%B3%D0%BE_%D1%8F%D0%B7%D1%8B%D0%BA%D0%B0" \o "Южное наречие русского языка" </w:instrText>
            </w:r>
            <w:r w:rsidRPr="002D06D2">
              <w:rPr>
                <w:color w:val="222222"/>
              </w:rPr>
              <w:fldChar w:fldCharType="separate"/>
            </w:r>
            <w:r w:rsidRPr="002D06D2">
              <w:rPr>
                <w:rStyle w:val="a4"/>
                <w:rFonts w:eastAsiaTheme="majorEastAsia"/>
                <w:color w:val="0B0080"/>
              </w:rPr>
              <w:t>южн</w:t>
            </w:r>
            <w:proofErr w:type="spellEnd"/>
            <w:r w:rsidRPr="002D06D2">
              <w:rPr>
                <w:rStyle w:val="a4"/>
                <w:rFonts w:eastAsiaTheme="majorEastAsia"/>
                <w:color w:val="0B0080"/>
              </w:rPr>
              <w:t>.</w:t>
            </w:r>
            <w:r w:rsidRPr="002D06D2">
              <w:rPr>
                <w:color w:val="222222"/>
              </w:rPr>
              <w:fldChar w:fldCharType="end"/>
            </w:r>
            <w:r w:rsidRPr="002D06D2">
              <w:rPr>
                <w:color w:val="222222"/>
              </w:rPr>
              <w:t> </w:t>
            </w:r>
            <w:proofErr w:type="spellStart"/>
            <w:r w:rsidRPr="002D06D2">
              <w:rPr>
                <w:i/>
                <w:iCs/>
                <w:color w:val="222222"/>
              </w:rPr>
              <w:t>глок</w:t>
            </w:r>
            <w:proofErr w:type="spellEnd"/>
            <w:r w:rsidRPr="002D06D2">
              <w:rPr>
                <w:i/>
                <w:iCs/>
                <w:color w:val="222222"/>
              </w:rPr>
              <w:t xml:space="preserve">, </w:t>
            </w:r>
            <w:proofErr w:type="spellStart"/>
            <w:r w:rsidRPr="002D06D2">
              <w:rPr>
                <w:i/>
                <w:iCs/>
                <w:color w:val="222222"/>
              </w:rPr>
              <w:t>глечик</w:t>
            </w:r>
            <w:proofErr w:type="spellEnd"/>
            <w:r w:rsidRPr="002D06D2">
              <w:rPr>
                <w:color w:val="222222"/>
              </w:rPr>
              <w:t>)</w:t>
            </w:r>
            <w:hyperlink r:id="rId4" w:anchor="cite_note-_a0a8f13de5f4fec9-1" w:history="1">
              <w:r w:rsidRPr="002D06D2">
                <w:rPr>
                  <w:rStyle w:val="a4"/>
                  <w:rFonts w:eastAsiaTheme="majorEastAsia"/>
                  <w:color w:val="0B0080"/>
                  <w:vertAlign w:val="superscript"/>
                </w:rPr>
                <w:t>[1]</w:t>
              </w:r>
            </w:hyperlink>
            <w:r w:rsidRPr="002D06D2">
              <w:rPr>
                <w:color w:val="222222"/>
              </w:rPr>
              <w:t> — расширяющийся книзу удлинённый </w:t>
            </w:r>
            <w:hyperlink r:id="rId5" w:tooltip="Глина" w:history="1">
              <w:r w:rsidRPr="002D06D2">
                <w:rPr>
                  <w:rStyle w:val="a4"/>
                  <w:rFonts w:eastAsiaTheme="majorEastAsia"/>
                  <w:color w:val="0B0080"/>
                </w:rPr>
                <w:t>глиняный</w:t>
              </w:r>
            </w:hyperlink>
            <w:r w:rsidRPr="002D06D2">
              <w:rPr>
                <w:color w:val="222222"/>
              </w:rPr>
              <w:t> (есть и стеклянные) </w:t>
            </w:r>
            <w:hyperlink r:id="rId6" w:tooltip="Горшок" w:history="1">
              <w:r w:rsidRPr="002D06D2">
                <w:rPr>
                  <w:rStyle w:val="a4"/>
                  <w:rFonts w:eastAsiaTheme="majorEastAsia"/>
                  <w:color w:val="0B0080"/>
                </w:rPr>
                <w:t>горшок</w:t>
              </w:r>
            </w:hyperlink>
            <w:r w:rsidRPr="002D06D2">
              <w:rPr>
                <w:color w:val="222222"/>
              </w:rPr>
              <w:t> для молока</w:t>
            </w:r>
            <w:hyperlink r:id="rId7" w:anchor="cite_note-2" w:history="1">
              <w:r w:rsidRPr="002D06D2">
                <w:rPr>
                  <w:rStyle w:val="a4"/>
                  <w:rFonts w:eastAsiaTheme="majorEastAsia"/>
                  <w:color w:val="0B0080"/>
                  <w:vertAlign w:val="superscript"/>
                </w:rPr>
                <w:t>[2]</w:t>
              </w:r>
            </w:hyperlink>
            <w:r w:rsidRPr="002D06D2">
              <w:rPr>
                <w:color w:val="222222"/>
              </w:rPr>
              <w:t>. Кринка похожа на широкий глиняный </w:t>
            </w:r>
            <w:hyperlink r:id="rId8" w:tooltip="Кувшин" w:history="1">
              <w:r w:rsidRPr="002D06D2">
                <w:rPr>
                  <w:rStyle w:val="a4"/>
                  <w:rFonts w:eastAsiaTheme="majorEastAsia"/>
                  <w:color w:val="0B0080"/>
                </w:rPr>
                <w:t>кувшин</w:t>
              </w:r>
            </w:hyperlink>
            <w:r w:rsidRPr="002D06D2">
              <w:rPr>
                <w:color w:val="222222"/>
              </w:rPr>
              <w:t> без ручки и крышки. Кринка, как правило, имеет форму шарообразную книзу и сужающуюся, чаще всего, более выпрямленную кверху</w:t>
            </w:r>
            <w:hyperlink r:id="rId9" w:anchor="cite_note-3" w:history="1">
              <w:r w:rsidRPr="002D06D2">
                <w:rPr>
                  <w:rStyle w:val="a4"/>
                  <w:rFonts w:eastAsiaTheme="majorEastAsia"/>
                  <w:color w:val="0B0080"/>
                  <w:vertAlign w:val="superscript"/>
                </w:rPr>
                <w:t>[3]</w:t>
              </w:r>
            </w:hyperlink>
            <w:r w:rsidRPr="002D06D2">
              <w:rPr>
                <w:color w:val="222222"/>
              </w:rPr>
              <w:t>.</w:t>
            </w:r>
          </w:p>
          <w:p w:rsidR="002D06D2" w:rsidRPr="002D06D2" w:rsidRDefault="002D06D2" w:rsidP="00B36DDC">
            <w:pPr>
              <w:pStyle w:val="a3"/>
              <w:spacing w:before="0" w:beforeAutospacing="0" w:after="0" w:afterAutospacing="0"/>
              <w:jc w:val="both"/>
              <w:rPr>
                <w:color w:val="222222"/>
              </w:rPr>
            </w:pPr>
            <w:r w:rsidRPr="002D06D2">
              <w:rPr>
                <w:color w:val="222222"/>
              </w:rPr>
              <w:t xml:space="preserve">Кринка — символ деревенской жизни и натуральной пищи. Именно в кринке хранят молоко и простоквашу, топят молоко в печи. Кринки, висящие для сушки на кольях плетня — типичная деталь </w:t>
            </w:r>
            <w:proofErr w:type="spellStart"/>
            <w:proofErr w:type="gramStart"/>
            <w:r w:rsidRPr="002D06D2">
              <w:rPr>
                <w:color w:val="222222"/>
              </w:rPr>
              <w:t>южно-русского</w:t>
            </w:r>
            <w:proofErr w:type="spellEnd"/>
            <w:proofErr w:type="gramEnd"/>
            <w:r w:rsidRPr="002D06D2">
              <w:rPr>
                <w:color w:val="222222"/>
              </w:rPr>
              <w:t xml:space="preserve"> сельского пейзажа XIX—XX веков.</w:t>
            </w:r>
          </w:p>
          <w:p w:rsidR="002D06D2" w:rsidRPr="002D06D2" w:rsidRDefault="002D06D2" w:rsidP="00B36DDC">
            <w:pPr>
              <w:pStyle w:val="2"/>
              <w:pBdr>
                <w:bottom w:val="single" w:sz="4" w:space="0" w:color="A2A9B1"/>
              </w:pBdr>
              <w:spacing w:before="0" w:beforeAutospacing="0" w:after="0" w:afterAutospacing="0"/>
              <w:jc w:val="both"/>
              <w:outlineLvl w:val="1"/>
              <w:rPr>
                <w:b w:val="0"/>
                <w:bCs w:val="0"/>
                <w:color w:val="000000"/>
                <w:sz w:val="24"/>
                <w:szCs w:val="24"/>
              </w:rPr>
            </w:pPr>
            <w:r w:rsidRPr="002D06D2">
              <w:rPr>
                <w:rStyle w:val="mw-headline"/>
                <w:b w:val="0"/>
                <w:bCs w:val="0"/>
                <w:color w:val="000000"/>
                <w:sz w:val="24"/>
                <w:szCs w:val="24"/>
              </w:rPr>
              <w:t>Конструкция кринки</w:t>
            </w:r>
            <w:r w:rsidRPr="002D06D2">
              <w:rPr>
                <w:rStyle w:val="mw-editsection-divider"/>
                <w:b w:val="0"/>
                <w:bCs w:val="0"/>
                <w:color w:val="54595D"/>
                <w:sz w:val="24"/>
                <w:szCs w:val="24"/>
              </w:rPr>
              <w:t> </w:t>
            </w:r>
          </w:p>
          <w:p w:rsidR="002D06D2" w:rsidRPr="002D06D2" w:rsidRDefault="002D06D2" w:rsidP="00B36DDC">
            <w:pPr>
              <w:pStyle w:val="a3"/>
              <w:spacing w:before="0" w:beforeAutospacing="0" w:after="0" w:afterAutospacing="0"/>
              <w:jc w:val="both"/>
              <w:rPr>
                <w:color w:val="222222"/>
              </w:rPr>
            </w:pPr>
            <w:r w:rsidRPr="002D06D2">
              <w:rPr>
                <w:color w:val="222222"/>
              </w:rPr>
              <w:t>Кринки были объёмом 1—2 литра. Они выполнялись без рисунка с толстыми стенками, с утолщенным верхним краем и иногда были глазурованы в верхней более узкой части. Высота была в основном 18—20 см, диаметр 12—13 см. Форма горла, его диаметр и высота рассчитаны на обхват рукой и в то же время рука должна проходить для того, чтобы помыть кринку внутри</w:t>
            </w:r>
            <w:hyperlink r:id="rId10" w:anchor="cite_note-4" w:history="1">
              <w:r w:rsidRPr="002D06D2">
                <w:rPr>
                  <w:rStyle w:val="a4"/>
                  <w:rFonts w:eastAsiaTheme="majorEastAsia"/>
                  <w:color w:val="0B0080"/>
                  <w:vertAlign w:val="superscript"/>
                </w:rPr>
                <w:t>[4]</w:t>
              </w:r>
            </w:hyperlink>
            <w:r w:rsidRPr="002D06D2">
              <w:rPr>
                <w:color w:val="222222"/>
              </w:rPr>
              <w:t>.</w:t>
            </w:r>
          </w:p>
          <w:p w:rsidR="002D06D2" w:rsidRPr="002D06D2" w:rsidRDefault="002D06D2" w:rsidP="00B36DDC">
            <w:pPr>
              <w:pStyle w:val="a3"/>
              <w:spacing w:before="120" w:beforeAutospacing="0" w:after="0" w:afterAutospacing="0"/>
              <w:jc w:val="both"/>
              <w:rPr>
                <w:color w:val="222222"/>
              </w:rPr>
            </w:pPr>
            <w:r w:rsidRPr="002D06D2">
              <w:rPr>
                <w:color w:val="222222"/>
              </w:rPr>
              <w:t>Кринка служила хорошим местом для хранения молока, как парного, так и холодного. Ввиду того, этот сосуд был выполнен из пористого материала (глины), молоко, как будто бы дышало (молоко просачивалось через стенки и испарялось с наружной части, понижая температуру молока) и поэтому сохранялось лучше.</w:t>
            </w:r>
          </w:p>
          <w:p w:rsidR="002D06D2" w:rsidRPr="002D06D2" w:rsidRDefault="002D06D2" w:rsidP="00B36DDC">
            <w:pPr>
              <w:pStyle w:val="a3"/>
              <w:spacing w:before="120" w:beforeAutospacing="0" w:after="0" w:afterAutospacing="0"/>
              <w:jc w:val="both"/>
              <w:rPr>
                <w:color w:val="222222"/>
              </w:rPr>
            </w:pPr>
            <w:r w:rsidRPr="002D06D2">
              <w:rPr>
                <w:color w:val="222222"/>
              </w:rPr>
              <w:t>Кринку ставили на стол, в кринке молоко хранили, в кринке молоко ставили в </w:t>
            </w:r>
            <w:hyperlink r:id="rId11" w:tooltip="Русская печь" w:history="1">
              <w:r w:rsidRPr="002D06D2">
                <w:rPr>
                  <w:rStyle w:val="a4"/>
                  <w:rFonts w:eastAsiaTheme="majorEastAsia"/>
                  <w:color w:val="0B0080"/>
                </w:rPr>
                <w:t>печь</w:t>
              </w:r>
            </w:hyperlink>
            <w:r w:rsidRPr="002D06D2">
              <w:rPr>
                <w:color w:val="222222"/>
              </w:rPr>
              <w:t>. Именно в этой посуде молоко имело возможность топиться, не пригорая в настоящей русской печке. Молоко приобретало бежевый или слегка коричневый оттенок, а сверху образовывалась темно-коричневая очень вкусная пенка, сдобренная и смягченная нижним слоем сливок.</w:t>
            </w:r>
          </w:p>
          <w:p w:rsidR="002D06D2" w:rsidRPr="002D06D2" w:rsidRDefault="002D06D2" w:rsidP="00B36DDC">
            <w:pPr>
              <w:pStyle w:val="a3"/>
              <w:spacing w:before="120" w:beforeAutospacing="0" w:after="0" w:afterAutospacing="0"/>
              <w:jc w:val="both"/>
              <w:rPr>
                <w:color w:val="222222"/>
              </w:rPr>
            </w:pPr>
            <w:r w:rsidRPr="002D06D2">
              <w:rPr>
                <w:color w:val="222222"/>
              </w:rPr>
              <w:t>При хранении молока сливки отстаивались в узкой части кринки и, за счет сужения, они становилась более густыми, плотными, что позволяло впоследствии с легкостью сделать из них сливочное масло.</w:t>
            </w:r>
          </w:p>
          <w:p w:rsidR="002D06D2" w:rsidRPr="002D06D2" w:rsidRDefault="002D06D2" w:rsidP="00B36DDC">
            <w:pPr>
              <w:pStyle w:val="a3"/>
              <w:spacing w:before="120" w:beforeAutospacing="0" w:after="0" w:afterAutospacing="0"/>
              <w:jc w:val="both"/>
              <w:rPr>
                <w:color w:val="222222"/>
              </w:rPr>
            </w:pPr>
            <w:r w:rsidRPr="002D06D2">
              <w:rPr>
                <w:color w:val="222222"/>
              </w:rPr>
              <w:t>Кринки не закрывали крышками, а прикрывали марлей или легкой тряпочкой, чтобы молоко «дышало».</w:t>
            </w:r>
          </w:p>
          <w:p w:rsidR="002D06D2" w:rsidRPr="002D06D2" w:rsidRDefault="002D06D2" w:rsidP="00B36DDC">
            <w:pPr>
              <w:pStyle w:val="a3"/>
              <w:spacing w:before="120" w:after="0"/>
              <w:jc w:val="both"/>
              <w:rPr>
                <w:color w:val="222222"/>
              </w:rPr>
            </w:pPr>
            <w:r w:rsidRPr="002D06D2">
              <w:rPr>
                <w:color w:val="222222"/>
              </w:rPr>
              <w:t>Кринка является предметом для приобретения рисовальных навыков новичками</w:t>
            </w:r>
            <w:hyperlink r:id="rId12" w:anchor="cite_note-5" w:history="1">
              <w:r w:rsidRPr="002D06D2">
                <w:rPr>
                  <w:rStyle w:val="a4"/>
                  <w:rFonts w:eastAsiaTheme="majorEastAsia"/>
                  <w:color w:val="0B0080"/>
                  <w:vertAlign w:val="superscript"/>
                </w:rPr>
                <w:t>[5]</w:t>
              </w:r>
            </w:hyperlink>
            <w:r w:rsidRPr="002D06D2">
              <w:rPr>
                <w:color w:val="222222"/>
              </w:rPr>
              <w:t>. Так как форма кринки часто напоминает соединённые друг с другом две простые фигуры — шар и цилиндр.</w:t>
            </w:r>
          </w:p>
        </w:tc>
      </w:tr>
      <w:tr w:rsidR="002D06D2" w:rsidRPr="002D06D2" w:rsidTr="002D06D2">
        <w:trPr>
          <w:trHeight w:val="1790"/>
        </w:trPr>
        <w:tc>
          <w:tcPr>
            <w:tcW w:w="9571" w:type="dxa"/>
          </w:tcPr>
          <w:p w:rsidR="002D06D2" w:rsidRPr="002D06D2" w:rsidRDefault="002D06D2" w:rsidP="00B36DDC">
            <w:pPr>
              <w:pStyle w:val="a3"/>
              <w:spacing w:before="0" w:beforeAutospacing="0" w:after="0" w:afterAutospacing="0"/>
              <w:jc w:val="both"/>
              <w:rPr>
                <w:color w:val="222222"/>
              </w:rPr>
            </w:pPr>
            <w:r w:rsidRPr="002D06D2">
              <w:rPr>
                <w:b/>
                <w:bCs/>
                <w:color w:val="222222"/>
              </w:rPr>
              <w:t>Утюг</w:t>
            </w:r>
            <w:r w:rsidRPr="002D06D2">
              <w:rPr>
                <w:color w:val="222222"/>
              </w:rPr>
              <w:t> (от </w:t>
            </w:r>
            <w:proofErr w:type="spellStart"/>
            <w:r w:rsidRPr="002D06D2">
              <w:rPr>
                <w:color w:val="222222"/>
              </w:rPr>
              <w:fldChar w:fldCharType="begin"/>
            </w:r>
            <w:r w:rsidRPr="002D06D2">
              <w:rPr>
                <w:color w:val="222222"/>
              </w:rPr>
              <w:instrText xml:space="preserve"> HYPERLINK "https://ru.wikipedia.org/wiki/%D0%A2%D1%8E%D1%80%D0%BA%D1%81%D0%BA%D0%B8%D0%B5_%D1%8F%D0%B7%D1%8B%D0%BA%D0%B8" \o "Тюркские языки" </w:instrText>
            </w:r>
            <w:r w:rsidRPr="002D06D2">
              <w:rPr>
                <w:color w:val="222222"/>
              </w:rPr>
              <w:fldChar w:fldCharType="separate"/>
            </w:r>
            <w:r w:rsidRPr="002D06D2">
              <w:rPr>
                <w:rStyle w:val="a4"/>
                <w:rFonts w:eastAsiaTheme="majorEastAsia"/>
                <w:color w:val="0B0080"/>
              </w:rPr>
              <w:t>тюрк</w:t>
            </w:r>
            <w:proofErr w:type="spellEnd"/>
            <w:r w:rsidRPr="002D06D2">
              <w:rPr>
                <w:rStyle w:val="a4"/>
                <w:rFonts w:eastAsiaTheme="majorEastAsia"/>
                <w:color w:val="0B0080"/>
              </w:rPr>
              <w:t>.</w:t>
            </w:r>
            <w:r w:rsidRPr="002D06D2">
              <w:rPr>
                <w:color w:val="222222"/>
              </w:rPr>
              <w:fldChar w:fldCharType="end"/>
            </w:r>
            <w:r w:rsidRPr="002D06D2">
              <w:rPr>
                <w:color w:val="222222"/>
              </w:rPr>
              <w:t> *ütüɣ, </w:t>
            </w:r>
            <w:hyperlink r:id="rId13" w:history="1">
              <w:r w:rsidRPr="002D06D2">
                <w:rPr>
                  <w:rStyle w:val="a4"/>
                  <w:rFonts w:eastAsiaTheme="majorEastAsia"/>
                  <w:color w:val="0B0080"/>
                </w:rPr>
                <w:t>тур.</w:t>
              </w:r>
            </w:hyperlink>
            <w:r w:rsidRPr="002D06D2">
              <w:rPr>
                <w:color w:val="222222"/>
              </w:rPr>
              <w:t> ütü «железо»)</w:t>
            </w:r>
            <w:hyperlink r:id="rId14" w:anchor="cite_note-1" w:history="1">
              <w:r w:rsidRPr="002D06D2">
                <w:rPr>
                  <w:rStyle w:val="a4"/>
                  <w:rFonts w:eastAsiaTheme="majorEastAsia"/>
                  <w:color w:val="0B0080"/>
                  <w:vertAlign w:val="superscript"/>
                </w:rPr>
                <w:t>[1]</w:t>
              </w:r>
            </w:hyperlink>
            <w:r w:rsidRPr="002D06D2">
              <w:rPr>
                <w:color w:val="222222"/>
              </w:rPr>
              <w:t> — элемент </w:t>
            </w:r>
            <w:hyperlink r:id="rId15" w:tooltip="Бытовая техника" w:history="1">
              <w:r w:rsidRPr="002D06D2">
                <w:rPr>
                  <w:rStyle w:val="a4"/>
                  <w:rFonts w:eastAsiaTheme="majorEastAsia"/>
                  <w:color w:val="0B0080"/>
                </w:rPr>
                <w:t>бытовой техники</w:t>
              </w:r>
            </w:hyperlink>
            <w:r w:rsidRPr="002D06D2">
              <w:rPr>
                <w:color w:val="222222"/>
              </w:rPr>
              <w:t xml:space="preserve"> для разглаживания складок и </w:t>
            </w:r>
            <w:proofErr w:type="spellStart"/>
            <w:r w:rsidRPr="002D06D2">
              <w:rPr>
                <w:color w:val="222222"/>
              </w:rPr>
              <w:t>заминов</w:t>
            </w:r>
            <w:proofErr w:type="spellEnd"/>
            <w:r w:rsidRPr="002D06D2">
              <w:rPr>
                <w:color w:val="222222"/>
              </w:rPr>
              <w:t xml:space="preserve"> на </w:t>
            </w:r>
            <w:hyperlink r:id="rId16" w:tooltip="Одежда" w:history="1">
              <w:r w:rsidRPr="002D06D2">
                <w:rPr>
                  <w:rStyle w:val="a4"/>
                  <w:rFonts w:eastAsiaTheme="majorEastAsia"/>
                  <w:color w:val="0B0080"/>
                </w:rPr>
                <w:t>одежде</w:t>
              </w:r>
            </w:hyperlink>
            <w:r w:rsidRPr="002D06D2">
              <w:rPr>
                <w:color w:val="222222"/>
              </w:rPr>
              <w:t>. Процесс разглаживания называют </w:t>
            </w:r>
            <w:r w:rsidRPr="002D06D2">
              <w:rPr>
                <w:i/>
                <w:iCs/>
                <w:color w:val="222222"/>
              </w:rPr>
              <w:t>глажкой</w:t>
            </w:r>
            <w:r w:rsidRPr="002D06D2">
              <w:rPr>
                <w:color w:val="222222"/>
              </w:rPr>
              <w:t> или </w:t>
            </w:r>
            <w:hyperlink r:id="rId17" w:tooltip="Глаженье" w:history="1">
              <w:r w:rsidRPr="002D06D2">
                <w:rPr>
                  <w:rStyle w:val="a4"/>
                  <w:rFonts w:eastAsiaTheme="majorEastAsia"/>
                  <w:color w:val="0B0080"/>
                </w:rPr>
                <w:t>глаженьем</w:t>
              </w:r>
            </w:hyperlink>
            <w:r w:rsidRPr="002D06D2">
              <w:rPr>
                <w:color w:val="222222"/>
              </w:rPr>
              <w:t>.</w:t>
            </w:r>
          </w:p>
          <w:p w:rsidR="002D06D2" w:rsidRPr="002D06D2" w:rsidRDefault="002D06D2" w:rsidP="00B36DDC">
            <w:pPr>
              <w:pStyle w:val="a3"/>
              <w:spacing w:before="0" w:beforeAutospacing="0" w:after="0" w:afterAutospacing="0"/>
              <w:jc w:val="both"/>
              <w:rPr>
                <w:color w:val="222222"/>
              </w:rPr>
            </w:pPr>
            <w:r w:rsidRPr="002D06D2">
              <w:rPr>
                <w:rStyle w:val="mw-headline"/>
                <w:b/>
                <w:bCs/>
                <w:color w:val="000000"/>
              </w:rPr>
              <w:t>История утюга</w:t>
            </w:r>
          </w:p>
          <w:p w:rsidR="002D06D2" w:rsidRPr="002D06D2" w:rsidRDefault="002D06D2" w:rsidP="00B36DDC">
            <w:pPr>
              <w:pStyle w:val="a3"/>
              <w:shd w:val="clear" w:color="auto" w:fill="FFFFFF"/>
              <w:spacing w:before="0" w:beforeAutospacing="0" w:after="0" w:afterAutospacing="0"/>
              <w:jc w:val="both"/>
              <w:rPr>
                <w:color w:val="222222"/>
              </w:rPr>
            </w:pPr>
            <w:r w:rsidRPr="002D06D2">
              <w:rPr>
                <w:color w:val="222222"/>
              </w:rPr>
              <w:t>Утюг был изобретён давно. В IV веке до нашей эры в </w:t>
            </w:r>
            <w:hyperlink r:id="rId18" w:tooltip="Древняя Греция" w:history="1">
              <w:r w:rsidRPr="002D06D2">
                <w:rPr>
                  <w:rStyle w:val="a4"/>
                  <w:rFonts w:eastAsiaTheme="majorEastAsia"/>
                  <w:color w:val="0B0080"/>
                </w:rPr>
                <w:t>Древней Греции</w:t>
              </w:r>
            </w:hyperlink>
            <w:r w:rsidRPr="002D06D2">
              <w:rPr>
                <w:color w:val="222222"/>
              </w:rPr>
              <w:t> были изобретены способы </w:t>
            </w:r>
            <w:hyperlink r:id="rId19" w:tooltip="Плиссировка" w:history="1">
              <w:r w:rsidRPr="002D06D2">
                <w:rPr>
                  <w:rStyle w:val="a4"/>
                  <w:rFonts w:eastAsiaTheme="majorEastAsia"/>
                  <w:color w:val="0B0080"/>
                </w:rPr>
                <w:t>плиссировки</w:t>
              </w:r>
            </w:hyperlink>
            <w:r w:rsidRPr="002D06D2">
              <w:rPr>
                <w:color w:val="222222"/>
              </w:rPr>
              <w:t> одежды из полотна с помощью горячего металлического прута, напоминавшего скалку. Для разглаживания одежды в древности использовались слегка обработанные нагретые булыжники. В труде </w:t>
            </w:r>
            <w:proofErr w:type="spellStart"/>
            <w:r w:rsidRPr="002D06D2">
              <w:rPr>
                <w:color w:val="222222"/>
              </w:rPr>
              <w:fldChar w:fldCharType="begin"/>
            </w:r>
            <w:r w:rsidRPr="002D06D2">
              <w:rPr>
                <w:color w:val="222222"/>
              </w:rPr>
              <w:instrText xml:space="preserve"> HYPERLINK "https://ru.wikipedia.org/wiki/%D0%9C%D0%B0%D1%85%D0%BC%D1%83%D0%B4_%D0%9A%D0%B0%D1%88%D0%B3%D0%B0%D1%80%D0%B8" \o "Махмуд Кашгари" </w:instrText>
            </w:r>
            <w:r w:rsidRPr="002D06D2">
              <w:rPr>
                <w:color w:val="222222"/>
              </w:rPr>
              <w:fldChar w:fldCharType="separate"/>
            </w:r>
            <w:r w:rsidRPr="002D06D2">
              <w:rPr>
                <w:rStyle w:val="a4"/>
                <w:rFonts w:eastAsiaTheme="majorEastAsia"/>
                <w:color w:val="0B0080"/>
              </w:rPr>
              <w:t>Махмуда</w:t>
            </w:r>
            <w:proofErr w:type="spellEnd"/>
            <w:r w:rsidRPr="002D06D2">
              <w:rPr>
                <w:rStyle w:val="a4"/>
                <w:rFonts w:eastAsiaTheme="majorEastAsia"/>
                <w:color w:val="0B0080"/>
              </w:rPr>
              <w:t xml:space="preserve"> </w:t>
            </w:r>
            <w:proofErr w:type="spellStart"/>
            <w:r w:rsidRPr="002D06D2">
              <w:rPr>
                <w:rStyle w:val="a4"/>
                <w:rFonts w:eastAsiaTheme="majorEastAsia"/>
                <w:color w:val="0B0080"/>
              </w:rPr>
              <w:t>Кашгари</w:t>
            </w:r>
            <w:proofErr w:type="spellEnd"/>
            <w:r w:rsidRPr="002D06D2">
              <w:rPr>
                <w:color w:val="222222"/>
              </w:rPr>
              <w:fldChar w:fldCharType="end"/>
            </w:r>
            <w:r w:rsidRPr="002D06D2">
              <w:rPr>
                <w:color w:val="222222"/>
              </w:rPr>
              <w:t> («</w:t>
            </w:r>
            <w:hyperlink r:id="rId20" w:tooltip="Диван лугат ат-турк" w:history="1">
              <w:r w:rsidRPr="002D06D2">
                <w:rPr>
                  <w:rStyle w:val="a4"/>
                  <w:rFonts w:eastAsiaTheme="majorEastAsia"/>
                  <w:i/>
                  <w:iCs/>
                  <w:color w:val="0B0080"/>
                </w:rPr>
                <w:t xml:space="preserve">Диван </w:t>
              </w:r>
              <w:proofErr w:type="spellStart"/>
              <w:r w:rsidRPr="002D06D2">
                <w:rPr>
                  <w:rStyle w:val="a4"/>
                  <w:rFonts w:eastAsiaTheme="majorEastAsia"/>
                  <w:i/>
                  <w:iCs/>
                  <w:color w:val="0B0080"/>
                </w:rPr>
                <w:t>лугат</w:t>
              </w:r>
              <w:proofErr w:type="spellEnd"/>
              <w:r w:rsidRPr="002D06D2">
                <w:rPr>
                  <w:rStyle w:val="a4"/>
                  <w:rFonts w:eastAsiaTheme="majorEastAsia"/>
                  <w:i/>
                  <w:iCs/>
                  <w:color w:val="0B0080"/>
                </w:rPr>
                <w:t xml:space="preserve"> </w:t>
              </w:r>
              <w:proofErr w:type="spellStart"/>
              <w:r w:rsidRPr="002D06D2">
                <w:rPr>
                  <w:rStyle w:val="a4"/>
                  <w:rFonts w:eastAsiaTheme="majorEastAsia"/>
                  <w:i/>
                  <w:iCs/>
                  <w:color w:val="0B0080"/>
                </w:rPr>
                <w:t>ат-турк</w:t>
              </w:r>
              <w:proofErr w:type="spellEnd"/>
            </w:hyperlink>
            <w:r w:rsidRPr="002D06D2">
              <w:rPr>
                <w:color w:val="222222"/>
              </w:rPr>
              <w:t xml:space="preserve">») написанном в </w:t>
            </w:r>
            <w:r w:rsidRPr="002D06D2">
              <w:rPr>
                <w:rFonts w:eastAsia="MS Gothic"/>
                <w:color w:val="222222"/>
              </w:rPr>
              <w:t>Ⅺ</w:t>
            </w:r>
            <w:r w:rsidRPr="002D06D2">
              <w:rPr>
                <w:color w:val="222222"/>
              </w:rPr>
              <w:t xml:space="preserve"> веке, есть упоминание об этом предмете обихода: «үтү</w:t>
            </w:r>
            <w:proofErr w:type="gramStart"/>
            <w:r w:rsidRPr="002D06D2">
              <w:rPr>
                <w:color w:val="222222"/>
              </w:rPr>
              <w:t>к</w:t>
            </w:r>
            <w:proofErr w:type="gramEnd"/>
            <w:r w:rsidRPr="002D06D2">
              <w:rPr>
                <w:color w:val="222222"/>
              </w:rPr>
              <w:t xml:space="preserve"> – железо в форме лопатки, которое накаливают и используют для прогревания ворса одежды и её </w:t>
            </w:r>
            <w:r w:rsidRPr="002D06D2">
              <w:rPr>
                <w:color w:val="222222"/>
              </w:rPr>
              <w:lastRenderedPageBreak/>
              <w:t>разглаживания».</w:t>
            </w:r>
          </w:p>
          <w:p w:rsidR="002D06D2" w:rsidRPr="002D06D2" w:rsidRDefault="002D06D2" w:rsidP="00B36DDC">
            <w:pPr>
              <w:pStyle w:val="a3"/>
              <w:shd w:val="clear" w:color="auto" w:fill="FFFFFF"/>
              <w:spacing w:before="0" w:beforeAutospacing="0" w:after="0" w:afterAutospacing="0"/>
              <w:jc w:val="both"/>
              <w:rPr>
                <w:color w:val="222222"/>
              </w:rPr>
            </w:pPr>
            <w:r w:rsidRPr="002D06D2">
              <w:rPr>
                <w:color w:val="222222"/>
              </w:rPr>
              <w:t xml:space="preserve">В XVIII—XIX веках утюги представляли собой металлические сооружения формы, близкой </w:t>
            </w:r>
            <w:proofErr w:type="gramStart"/>
            <w:r w:rsidRPr="002D06D2">
              <w:rPr>
                <w:color w:val="222222"/>
              </w:rPr>
              <w:t>к</w:t>
            </w:r>
            <w:proofErr w:type="gramEnd"/>
            <w:r w:rsidRPr="002D06D2">
              <w:rPr>
                <w:color w:val="222222"/>
              </w:rPr>
              <w:t xml:space="preserve"> современной. Утюги нагревались на </w:t>
            </w:r>
            <w:hyperlink r:id="rId21" w:tooltip="Газ" w:history="1">
              <w:r w:rsidRPr="002D06D2">
                <w:rPr>
                  <w:rStyle w:val="a4"/>
                  <w:rFonts w:eastAsiaTheme="majorEastAsia"/>
                  <w:color w:val="0B0080"/>
                </w:rPr>
                <w:t>газу</w:t>
              </w:r>
            </w:hyperlink>
            <w:r w:rsidRPr="002D06D2">
              <w:rPr>
                <w:color w:val="222222"/>
              </w:rPr>
              <w:t> или в печи.   В </w:t>
            </w:r>
            <w:hyperlink r:id="rId22" w:tooltip="Россия" w:history="1">
              <w:r w:rsidRPr="002D06D2">
                <w:rPr>
                  <w:rStyle w:val="a4"/>
                  <w:rFonts w:eastAsiaTheme="majorEastAsia"/>
                  <w:color w:val="0B0080"/>
                </w:rPr>
                <w:t>России</w:t>
              </w:r>
            </w:hyperlink>
            <w:r w:rsidRPr="002D06D2">
              <w:rPr>
                <w:color w:val="222222"/>
              </w:rPr>
              <w:t> до введения в обиход утюгов в эпоху </w:t>
            </w:r>
            <w:hyperlink r:id="rId23" w:tooltip="Смута" w:history="1">
              <w:r w:rsidRPr="002D06D2">
                <w:rPr>
                  <w:rStyle w:val="a4"/>
                  <w:rFonts w:eastAsiaTheme="majorEastAsia"/>
                  <w:color w:val="0B0080"/>
                </w:rPr>
                <w:t>Смуты</w:t>
              </w:r>
            </w:hyperlink>
            <w:r w:rsidRPr="002D06D2">
              <w:rPr>
                <w:color w:val="222222"/>
              </w:rPr>
              <w:t> поляками и литовцами одежда не гладилась. Рубахи и порты из натуральной льняной ткани после стирки и сушки требовалось хорошо размять для придания мягкости и ворсистости. Это осуществлялось оригинальным способом. Бельё наматывалось на скалку, после чего несколько раз тщательно прокатывалось «</w:t>
            </w:r>
            <w:hyperlink r:id="rId24" w:tooltip="Рубель (предмет)" w:history="1">
              <w:r w:rsidRPr="002D06D2">
                <w:rPr>
                  <w:rStyle w:val="a4"/>
                  <w:rFonts w:eastAsiaTheme="majorEastAsia"/>
                  <w:color w:val="0B0080"/>
                </w:rPr>
                <w:t>рубелем</w:t>
              </w:r>
            </w:hyperlink>
            <w:r w:rsidRPr="002D06D2">
              <w:rPr>
                <w:color w:val="222222"/>
              </w:rPr>
              <w:t>» — длинной деревянной плашкой с рёбрами на нижней поверхности и рукоятью на конце. Рубель с характерным стуком перекатывал скалку, рёбра его при этом разминали волокна ткани. Это приспособление называлось также «</w:t>
            </w:r>
            <w:proofErr w:type="spellStart"/>
            <w:r w:rsidRPr="002D06D2">
              <w:rPr>
                <w:color w:val="222222"/>
              </w:rPr>
              <w:t>ребрак</w:t>
            </w:r>
            <w:proofErr w:type="spellEnd"/>
            <w:r w:rsidRPr="002D06D2">
              <w:rPr>
                <w:color w:val="222222"/>
              </w:rPr>
              <w:t>», «раскатка», «</w:t>
            </w:r>
            <w:proofErr w:type="spellStart"/>
            <w:r w:rsidRPr="002D06D2">
              <w:rPr>
                <w:color w:val="222222"/>
              </w:rPr>
              <w:t>пральник</w:t>
            </w:r>
            <w:proofErr w:type="spellEnd"/>
            <w:r w:rsidRPr="002D06D2">
              <w:rPr>
                <w:color w:val="222222"/>
              </w:rPr>
              <w:t>» и тому подобное. Оно просуществовало в русских деревнях некоторых регионов до конца </w:t>
            </w:r>
            <w:hyperlink r:id="rId25" w:tooltip="XX век" w:history="1">
              <w:r w:rsidRPr="002D06D2">
                <w:rPr>
                  <w:rStyle w:val="a4"/>
                  <w:rFonts w:eastAsiaTheme="majorEastAsia"/>
                  <w:color w:val="0B0080"/>
                </w:rPr>
                <w:t>XX века</w:t>
              </w:r>
            </w:hyperlink>
            <w:r w:rsidRPr="002D06D2">
              <w:rPr>
                <w:color w:val="222222"/>
              </w:rPr>
              <w:t>.  Существовали также «</w:t>
            </w:r>
            <w:proofErr w:type="spellStart"/>
            <w:r w:rsidRPr="002D06D2">
              <w:rPr>
                <w:color w:val="222222"/>
              </w:rPr>
              <w:t>гавки</w:t>
            </w:r>
            <w:proofErr w:type="spellEnd"/>
            <w:r w:rsidRPr="002D06D2">
              <w:rPr>
                <w:color w:val="222222"/>
              </w:rPr>
              <w:t>» — стеклянные шары, наполненные горячей водой металлические кружки. К середине XVIII века появился утюг с горящими углями внутри. Наиболее распространёнными были нагревательные утюги — они ставились в </w:t>
            </w:r>
            <w:hyperlink r:id="rId26" w:tooltip="Печь" w:history="1">
              <w:r w:rsidRPr="002D06D2">
                <w:rPr>
                  <w:rStyle w:val="a4"/>
                  <w:rFonts w:eastAsiaTheme="majorEastAsia"/>
                  <w:color w:val="0B0080"/>
                </w:rPr>
                <w:t>печь</w:t>
              </w:r>
            </w:hyperlink>
            <w:r w:rsidRPr="002D06D2">
              <w:rPr>
                <w:color w:val="222222"/>
              </w:rPr>
              <w:t> и разогревались. Значительно дороже были спиртовые утюги — в XIX веке за него давали </w:t>
            </w:r>
            <w:r w:rsidRPr="002D06D2">
              <w:rPr>
                <w:color w:val="222222"/>
                <w:vertAlign w:val="superscript"/>
              </w:rPr>
              <w:t>[</w:t>
            </w:r>
            <w:hyperlink r:id="rId27" w:tooltip="Википедия:Ссылки на источники" w:history="1">
              <w:r w:rsidRPr="002D06D2">
                <w:rPr>
                  <w:rStyle w:val="a4"/>
                  <w:rFonts w:eastAsiaTheme="majorEastAsia"/>
                  <w:i/>
                  <w:iCs/>
                  <w:color w:val="0B0080"/>
                  <w:vertAlign w:val="superscript"/>
                </w:rPr>
                <w:t>источник?</w:t>
              </w:r>
            </w:hyperlink>
            <w:r w:rsidRPr="002D06D2">
              <w:rPr>
                <w:color w:val="222222"/>
                <w:vertAlign w:val="superscript"/>
              </w:rPr>
              <w:t>]</w:t>
            </w:r>
            <w:r w:rsidRPr="002D06D2">
              <w:rPr>
                <w:color w:val="222222"/>
              </w:rPr>
              <w:t> небольшую отару </w:t>
            </w:r>
            <w:hyperlink r:id="rId28" w:tooltip="Овца" w:history="1">
              <w:r w:rsidRPr="002D06D2">
                <w:rPr>
                  <w:rStyle w:val="a4"/>
                  <w:rFonts w:eastAsiaTheme="majorEastAsia"/>
                  <w:color w:val="0B0080"/>
                </w:rPr>
                <w:t>овец</w:t>
              </w:r>
            </w:hyperlink>
            <w:r w:rsidRPr="002D06D2">
              <w:rPr>
                <w:color w:val="222222"/>
              </w:rPr>
              <w:t xml:space="preserve">. Утюг с </w:t>
            </w:r>
            <w:proofErr w:type="spellStart"/>
            <w:r w:rsidRPr="002D06D2">
              <w:rPr>
                <w:color w:val="222222"/>
              </w:rPr>
              <w:t>электронагревом</w:t>
            </w:r>
            <w:proofErr w:type="spellEnd"/>
            <w:r w:rsidRPr="002D06D2">
              <w:rPr>
                <w:color w:val="222222"/>
              </w:rPr>
              <w:t xml:space="preserve"> появился в конце XIX века.</w:t>
            </w:r>
          </w:p>
          <w:p w:rsidR="002D06D2" w:rsidRPr="002D06D2" w:rsidRDefault="002D06D2" w:rsidP="00B36DDC">
            <w:pPr>
              <w:pStyle w:val="a3"/>
              <w:shd w:val="clear" w:color="auto" w:fill="FFFFFF"/>
              <w:spacing w:before="0" w:beforeAutospacing="0" w:after="0" w:afterAutospacing="0"/>
              <w:jc w:val="both"/>
              <w:rPr>
                <w:color w:val="222222"/>
              </w:rPr>
            </w:pPr>
            <w:r w:rsidRPr="002D06D2">
              <w:rPr>
                <w:b/>
                <w:color w:val="222222"/>
              </w:rPr>
              <w:t>Чугунный утюг (без нагревателя), вес 5кг</w:t>
            </w:r>
          </w:p>
          <w:p w:rsidR="002D06D2" w:rsidRPr="002D06D2" w:rsidRDefault="002D06D2" w:rsidP="00B36DDC">
            <w:pPr>
              <w:pStyle w:val="2"/>
              <w:shd w:val="clear" w:color="auto" w:fill="FFFFFF"/>
              <w:spacing w:before="0" w:beforeAutospacing="0" w:after="0" w:afterAutospacing="0"/>
              <w:jc w:val="both"/>
              <w:outlineLvl w:val="1"/>
              <w:rPr>
                <w:b w:val="0"/>
                <w:bCs w:val="0"/>
                <w:sz w:val="24"/>
                <w:szCs w:val="24"/>
              </w:rPr>
            </w:pPr>
            <w:r w:rsidRPr="002D06D2">
              <w:rPr>
                <w:b w:val="0"/>
                <w:sz w:val="24"/>
                <w:szCs w:val="24"/>
              </w:rPr>
              <w:t>Принцип действия утюга заключается в том, что одежда </w:t>
            </w:r>
            <w:hyperlink r:id="rId29" w:tooltip="Нагревание (страница отсутствует)" w:history="1">
              <w:r w:rsidRPr="002D06D2">
                <w:rPr>
                  <w:rStyle w:val="a4"/>
                  <w:rFonts w:eastAsiaTheme="majorEastAsia"/>
                  <w:b w:val="0"/>
                  <w:color w:val="auto"/>
                  <w:sz w:val="24"/>
                  <w:szCs w:val="24"/>
                </w:rPr>
                <w:t>нагревается</w:t>
              </w:r>
            </w:hyperlink>
            <w:r w:rsidRPr="002D06D2">
              <w:rPr>
                <w:b w:val="0"/>
                <w:sz w:val="24"/>
                <w:szCs w:val="24"/>
              </w:rPr>
              <w:t> в определённом месте и разутюживается под </w:t>
            </w:r>
            <w:hyperlink r:id="rId30" w:tooltip="Давление" w:history="1">
              <w:r w:rsidRPr="002D06D2">
                <w:rPr>
                  <w:rStyle w:val="a4"/>
                  <w:rFonts w:eastAsiaTheme="majorEastAsia"/>
                  <w:b w:val="0"/>
                  <w:color w:val="auto"/>
                  <w:sz w:val="24"/>
                  <w:szCs w:val="24"/>
                </w:rPr>
                <w:t>давлением</w:t>
              </w:r>
            </w:hyperlink>
            <w:r w:rsidRPr="002D06D2">
              <w:rPr>
                <w:b w:val="0"/>
                <w:sz w:val="24"/>
                <w:szCs w:val="24"/>
              </w:rPr>
              <w:t xml:space="preserve"> самого утюга. </w:t>
            </w:r>
            <w:r w:rsidRPr="002D06D2">
              <w:rPr>
                <w:b w:val="0"/>
                <w:bCs w:val="0"/>
                <w:sz w:val="24"/>
                <w:szCs w:val="24"/>
              </w:rPr>
              <w:t>Чугунный</w:t>
            </w:r>
          </w:p>
          <w:p w:rsidR="002D06D2" w:rsidRPr="002D06D2" w:rsidRDefault="002D06D2" w:rsidP="00B36DDC">
            <w:pPr>
              <w:shd w:val="clear" w:color="auto" w:fill="FFFFFF"/>
              <w:jc w:val="both"/>
              <w:rPr>
                <w:rFonts w:ascii="Times New Roman" w:eastAsia="Times New Roman" w:hAnsi="Times New Roman" w:cs="Times New Roman"/>
                <w:b/>
                <w:sz w:val="24"/>
                <w:szCs w:val="24"/>
                <w:lang w:eastAsia="ru-RU"/>
              </w:rPr>
            </w:pPr>
            <w:r w:rsidRPr="002D06D2">
              <w:rPr>
                <w:rFonts w:ascii="Times New Roman" w:eastAsia="Times New Roman" w:hAnsi="Times New Roman" w:cs="Times New Roman"/>
                <w:sz w:val="24"/>
                <w:szCs w:val="24"/>
                <w:lang w:eastAsia="ru-RU"/>
              </w:rPr>
              <w:t>Угольный утюг был не самым удобным в работе, поэтому в скором времени его стали заменять чугунным. Первое время раскаленный чугун использовали вместо углей, потом стали отливать из этого металла целые конструкции для глажки. Правда, вес такого прибора достигал </w:t>
            </w:r>
            <w:r w:rsidRPr="002D06D2">
              <w:rPr>
                <w:rFonts w:ascii="Times New Roman" w:eastAsia="Times New Roman" w:hAnsi="Times New Roman" w:cs="Times New Roman"/>
                <w:i/>
                <w:iCs/>
                <w:sz w:val="24"/>
                <w:szCs w:val="24"/>
                <w:lang w:eastAsia="ru-RU"/>
              </w:rPr>
              <w:t>10 килограммов</w:t>
            </w:r>
            <w:r w:rsidRPr="002D06D2">
              <w:rPr>
                <w:rFonts w:ascii="Times New Roman" w:eastAsia="Times New Roman" w:hAnsi="Times New Roman" w:cs="Times New Roman"/>
                <w:sz w:val="24"/>
                <w:szCs w:val="24"/>
                <w:lang w:eastAsia="ru-RU"/>
              </w:rPr>
              <w:t xml:space="preserve">, что делало невозможным его использование для деликатных тканей.   </w:t>
            </w:r>
            <w:r w:rsidRPr="002D06D2">
              <w:rPr>
                <w:rStyle w:val="mw-headline"/>
                <w:rFonts w:ascii="Times New Roman" w:hAnsi="Times New Roman" w:cs="Times New Roman"/>
                <w:b/>
                <w:color w:val="000000"/>
                <w:sz w:val="24"/>
                <w:szCs w:val="24"/>
              </w:rPr>
              <w:t>До появления электричества.</w:t>
            </w:r>
          </w:p>
          <w:p w:rsidR="002D06D2" w:rsidRPr="002D06D2" w:rsidRDefault="002D06D2" w:rsidP="00B36DDC">
            <w:pPr>
              <w:pStyle w:val="a3"/>
              <w:shd w:val="clear" w:color="auto" w:fill="FFFFFF"/>
              <w:spacing w:before="0" w:beforeAutospacing="0" w:after="0" w:afterAutospacing="0"/>
              <w:jc w:val="both"/>
              <w:rPr>
                <w:color w:val="222222"/>
              </w:rPr>
            </w:pPr>
            <w:r w:rsidRPr="002D06D2">
              <w:rPr>
                <w:color w:val="222222"/>
              </w:rPr>
              <w:t>В прошлом для нагрева утюгов их ставили на </w:t>
            </w:r>
            <w:hyperlink r:id="rId31" w:tooltip="Печь" w:history="1">
              <w:r w:rsidRPr="002D06D2">
                <w:rPr>
                  <w:rStyle w:val="a4"/>
                  <w:rFonts w:eastAsiaTheme="majorEastAsia"/>
                  <w:color w:val="0B0080"/>
                </w:rPr>
                <w:t>печь</w:t>
              </w:r>
            </w:hyperlink>
            <w:r w:rsidRPr="002D06D2">
              <w:rPr>
                <w:color w:val="222222"/>
              </w:rPr>
              <w:t> либо в них (угольный утюг) клали горячие </w:t>
            </w:r>
            <w:hyperlink r:id="rId32" w:tooltip="Древесный уголь" w:history="1">
              <w:r w:rsidRPr="002D06D2">
                <w:rPr>
                  <w:rStyle w:val="a4"/>
                  <w:rFonts w:eastAsiaTheme="majorEastAsia"/>
                  <w:color w:val="0B0080"/>
                </w:rPr>
                <w:t>угли</w:t>
              </w:r>
            </w:hyperlink>
            <w:r w:rsidRPr="002D06D2">
              <w:rPr>
                <w:color w:val="222222"/>
              </w:rPr>
              <w:t>. Существовали также </w:t>
            </w:r>
            <w:hyperlink r:id="rId33" w:tooltip="Спирт" w:history="1">
              <w:r w:rsidRPr="002D06D2">
                <w:rPr>
                  <w:rStyle w:val="a4"/>
                  <w:rFonts w:eastAsiaTheme="majorEastAsia"/>
                  <w:color w:val="0B0080"/>
                </w:rPr>
                <w:t>спиртовые</w:t>
              </w:r>
            </w:hyperlink>
            <w:r w:rsidRPr="002D06D2">
              <w:rPr>
                <w:color w:val="222222"/>
              </w:rPr>
              <w:t> утюги. В старину утюги преимущественно изготовляли из </w:t>
            </w:r>
            <w:hyperlink r:id="rId34" w:tooltip="Чугун" w:history="1">
              <w:r w:rsidRPr="002D06D2">
                <w:rPr>
                  <w:rStyle w:val="a4"/>
                  <w:rFonts w:eastAsiaTheme="majorEastAsia"/>
                  <w:color w:val="0B0080"/>
                </w:rPr>
                <w:t>чугуна</w:t>
              </w:r>
            </w:hyperlink>
            <w:r w:rsidRPr="002D06D2">
              <w:rPr>
                <w:color w:val="222222"/>
              </w:rPr>
              <w:t>. Смысл древнетюркского словосочетания «</w:t>
            </w:r>
            <w:proofErr w:type="spellStart"/>
            <w:r w:rsidRPr="002D06D2">
              <w:rPr>
                <w:color w:val="222222"/>
              </w:rPr>
              <w:t>утюк</w:t>
            </w:r>
            <w:proofErr w:type="spellEnd"/>
            <w:r w:rsidRPr="002D06D2">
              <w:rPr>
                <w:color w:val="222222"/>
              </w:rPr>
              <w:t>» складывается из двух значений: «</w:t>
            </w:r>
            <w:proofErr w:type="spellStart"/>
            <w:r w:rsidRPr="002D06D2">
              <w:rPr>
                <w:color w:val="222222"/>
              </w:rPr>
              <w:t>ут</w:t>
            </w:r>
            <w:proofErr w:type="spellEnd"/>
            <w:r w:rsidRPr="002D06D2">
              <w:rPr>
                <w:color w:val="222222"/>
              </w:rPr>
              <w:t>» — огонь, «</w:t>
            </w:r>
            <w:proofErr w:type="spellStart"/>
            <w:r w:rsidRPr="002D06D2">
              <w:rPr>
                <w:color w:val="222222"/>
              </w:rPr>
              <w:t>юк</w:t>
            </w:r>
            <w:proofErr w:type="spellEnd"/>
            <w:r w:rsidRPr="002D06D2">
              <w:rPr>
                <w:color w:val="222222"/>
              </w:rPr>
              <w:t>» — положить.</w:t>
            </w:r>
          </w:p>
          <w:p w:rsidR="002D06D2" w:rsidRPr="002D06D2" w:rsidRDefault="002D06D2" w:rsidP="00B36DDC">
            <w:pPr>
              <w:pStyle w:val="4"/>
              <w:shd w:val="clear" w:color="auto" w:fill="FFFFFF"/>
              <w:spacing w:before="0"/>
              <w:jc w:val="both"/>
              <w:outlineLvl w:val="3"/>
              <w:rPr>
                <w:rFonts w:ascii="Times New Roman" w:hAnsi="Times New Roman" w:cs="Times New Roman"/>
                <w:color w:val="000000"/>
                <w:sz w:val="24"/>
                <w:szCs w:val="24"/>
              </w:rPr>
            </w:pPr>
            <w:r w:rsidRPr="002D06D2">
              <w:rPr>
                <w:rStyle w:val="mw-headline"/>
                <w:rFonts w:ascii="Times New Roman" w:hAnsi="Times New Roman" w:cs="Times New Roman"/>
                <w:color w:val="000000"/>
                <w:sz w:val="24"/>
                <w:szCs w:val="24"/>
              </w:rPr>
              <w:t>С появлением электричества</w:t>
            </w:r>
          </w:p>
          <w:p w:rsidR="002D06D2" w:rsidRPr="002D06D2" w:rsidRDefault="002D06D2" w:rsidP="00B36DDC">
            <w:pPr>
              <w:pStyle w:val="a3"/>
              <w:shd w:val="clear" w:color="auto" w:fill="FFFFFF"/>
              <w:spacing w:before="0" w:beforeAutospacing="0" w:after="0" w:afterAutospacing="0"/>
              <w:jc w:val="both"/>
              <w:rPr>
                <w:color w:val="222222"/>
              </w:rPr>
            </w:pPr>
            <w:r w:rsidRPr="002D06D2">
              <w:rPr>
                <w:color w:val="222222"/>
              </w:rPr>
              <w:t>С появлением </w:t>
            </w:r>
            <w:hyperlink r:id="rId35" w:tooltip="Электричество" w:history="1">
              <w:r w:rsidRPr="002D06D2">
                <w:rPr>
                  <w:rStyle w:val="a4"/>
                  <w:rFonts w:eastAsiaTheme="majorEastAsia"/>
                  <w:color w:val="0B0080"/>
                </w:rPr>
                <w:t>электричества</w:t>
              </w:r>
            </w:hyperlink>
            <w:r w:rsidRPr="002D06D2">
              <w:rPr>
                <w:color w:val="222222"/>
              </w:rPr>
              <w:t> и развитием </w:t>
            </w:r>
            <w:hyperlink r:id="rId36" w:tooltip="Техника" w:history="1">
              <w:r w:rsidRPr="002D06D2">
                <w:rPr>
                  <w:rStyle w:val="a4"/>
                  <w:rFonts w:eastAsiaTheme="majorEastAsia"/>
                  <w:color w:val="0B0080"/>
                </w:rPr>
                <w:t>техники</w:t>
              </w:r>
            </w:hyperlink>
            <w:r w:rsidRPr="002D06D2">
              <w:rPr>
                <w:color w:val="222222"/>
              </w:rPr>
              <w:t xml:space="preserve">, появились электрические утюги. </w:t>
            </w:r>
          </w:p>
        </w:tc>
      </w:tr>
      <w:tr w:rsidR="002D06D2" w:rsidRPr="002D06D2" w:rsidTr="002D06D2">
        <w:tc>
          <w:tcPr>
            <w:tcW w:w="9571" w:type="dxa"/>
          </w:tcPr>
          <w:p w:rsidR="002D06D2" w:rsidRPr="002D06D2" w:rsidRDefault="002D06D2" w:rsidP="00B36DDC">
            <w:pPr>
              <w:pStyle w:val="a3"/>
              <w:shd w:val="clear" w:color="auto" w:fill="FFFFFF"/>
              <w:spacing w:before="0" w:beforeAutospacing="0" w:after="0" w:afterAutospacing="0"/>
              <w:jc w:val="both"/>
              <w:rPr>
                <w:color w:val="222222"/>
              </w:rPr>
            </w:pPr>
            <w:proofErr w:type="spellStart"/>
            <w:proofErr w:type="gramStart"/>
            <w:r w:rsidRPr="002D06D2">
              <w:rPr>
                <w:b/>
                <w:bCs/>
                <w:color w:val="222222"/>
              </w:rPr>
              <w:lastRenderedPageBreak/>
              <w:t>Ухва́т</w:t>
            </w:r>
            <w:proofErr w:type="spellEnd"/>
            <w:proofErr w:type="gramEnd"/>
            <w:r w:rsidRPr="002D06D2">
              <w:rPr>
                <w:color w:val="222222"/>
              </w:rPr>
              <w:t>, или </w:t>
            </w:r>
            <w:proofErr w:type="spellStart"/>
            <w:r w:rsidRPr="002D06D2">
              <w:rPr>
                <w:b/>
                <w:bCs/>
                <w:color w:val="222222"/>
              </w:rPr>
              <w:t>рога́ч</w:t>
            </w:r>
            <w:proofErr w:type="spellEnd"/>
            <w:r w:rsidRPr="002D06D2">
              <w:rPr>
                <w:color w:val="222222"/>
              </w:rPr>
              <w:t>, — приспособление, представляющее собой длинную деревянную палку с металлической рогаткой на конце. Ухватом захватывали и ставили в </w:t>
            </w:r>
            <w:hyperlink r:id="rId37" w:tooltip="Русская печь" w:history="1">
              <w:r w:rsidRPr="002D06D2">
                <w:rPr>
                  <w:rStyle w:val="a4"/>
                  <w:rFonts w:eastAsiaTheme="majorEastAsia"/>
                  <w:color w:val="0B0080"/>
                </w:rPr>
                <w:t>русскую печь</w:t>
              </w:r>
            </w:hyperlink>
            <w:r w:rsidRPr="002D06D2">
              <w:rPr>
                <w:color w:val="222222"/>
              </w:rPr>
              <w:t> глиняные горшки и </w:t>
            </w:r>
            <w:hyperlink r:id="rId38" w:tooltip="Чугун (посуда)" w:history="1">
              <w:r w:rsidRPr="002D06D2">
                <w:rPr>
                  <w:rStyle w:val="a4"/>
                  <w:rFonts w:eastAsiaTheme="majorEastAsia"/>
                  <w:color w:val="0B0080"/>
                </w:rPr>
                <w:t>чугунки</w:t>
              </w:r>
            </w:hyperlink>
            <w:r w:rsidRPr="002D06D2">
              <w:rPr>
                <w:color w:val="222222"/>
              </w:rPr>
              <w:t>. Под каждый размер чугунка был свой ухват. Для перемещения самых больших и тяжёлых чугунков ухваты снабжались опорной скобой с двумя деревянными колёсиками на концах.</w:t>
            </w:r>
          </w:p>
          <w:p w:rsidR="002D06D2" w:rsidRPr="002D06D2" w:rsidRDefault="002D06D2" w:rsidP="00B36DDC">
            <w:pPr>
              <w:pStyle w:val="a3"/>
              <w:shd w:val="clear" w:color="auto" w:fill="FFFFFF"/>
              <w:spacing w:before="0" w:beforeAutospacing="0" w:after="0" w:afterAutospacing="0"/>
              <w:jc w:val="both"/>
              <w:rPr>
                <w:color w:val="222222"/>
              </w:rPr>
            </w:pPr>
            <w:r w:rsidRPr="002D06D2">
              <w:rPr>
                <w:color w:val="222222"/>
              </w:rPr>
              <w:t>Ухват мог применяться и в качестве </w:t>
            </w:r>
            <w:hyperlink r:id="rId39" w:tooltip="Оружие" w:history="1">
              <w:r w:rsidRPr="002D06D2">
                <w:rPr>
                  <w:rStyle w:val="a4"/>
                  <w:rFonts w:eastAsiaTheme="majorEastAsia"/>
                  <w:color w:val="0B0080"/>
                </w:rPr>
                <w:t>оружия</w:t>
              </w:r>
            </w:hyperlink>
            <w:r w:rsidRPr="002D06D2">
              <w:rPr>
                <w:color w:val="222222"/>
              </w:rPr>
              <w:t>.</w:t>
            </w:r>
          </w:p>
          <w:p w:rsidR="002D06D2" w:rsidRPr="002D06D2" w:rsidRDefault="002D06D2" w:rsidP="00B36DDC">
            <w:pPr>
              <w:pStyle w:val="a3"/>
              <w:shd w:val="clear" w:color="auto" w:fill="FFFFFF"/>
              <w:spacing w:before="0" w:beforeAutospacing="0" w:after="0" w:afterAutospacing="0"/>
              <w:jc w:val="both"/>
              <w:rPr>
                <w:color w:val="222222"/>
              </w:rPr>
            </w:pPr>
            <w:r w:rsidRPr="002D06D2">
              <w:rPr>
                <w:color w:val="222222"/>
              </w:rPr>
              <w:t>Ухват могли использовать </w:t>
            </w:r>
            <w:hyperlink r:id="rId40" w:tooltip="Ряженые" w:history="1">
              <w:r w:rsidRPr="002D06D2">
                <w:rPr>
                  <w:rStyle w:val="a4"/>
                  <w:rFonts w:eastAsiaTheme="majorEastAsia"/>
                  <w:color w:val="0B0080"/>
                </w:rPr>
                <w:t>ряженые</w:t>
              </w:r>
            </w:hyperlink>
            <w:r w:rsidRPr="002D06D2">
              <w:rPr>
                <w:color w:val="222222"/>
              </w:rPr>
              <w:t> на </w:t>
            </w:r>
            <w:hyperlink r:id="rId41" w:tooltip="Святки" w:history="1">
              <w:r w:rsidRPr="002D06D2">
                <w:rPr>
                  <w:rStyle w:val="a4"/>
                  <w:rFonts w:eastAsiaTheme="majorEastAsia"/>
                  <w:color w:val="0B0080"/>
                </w:rPr>
                <w:t>святках</w:t>
              </w:r>
            </w:hyperlink>
            <w:r w:rsidRPr="002D06D2">
              <w:rPr>
                <w:color w:val="222222"/>
              </w:rPr>
              <w:t> вместо </w:t>
            </w:r>
            <w:hyperlink r:id="rId42" w:tooltip="Посох" w:history="1">
              <w:r w:rsidRPr="002D06D2">
                <w:rPr>
                  <w:rStyle w:val="a4"/>
                  <w:rFonts w:eastAsiaTheme="majorEastAsia"/>
                  <w:color w:val="0B0080"/>
                </w:rPr>
                <w:t>посоха</w:t>
              </w:r>
            </w:hyperlink>
            <w:r w:rsidRPr="002D06D2">
              <w:rPr>
                <w:color w:val="222222"/>
              </w:rPr>
              <w:t>.</w:t>
            </w:r>
          </w:p>
          <w:p w:rsidR="002D06D2" w:rsidRPr="002D06D2" w:rsidRDefault="002D06D2" w:rsidP="00B36DDC">
            <w:pPr>
              <w:pStyle w:val="a3"/>
              <w:spacing w:before="0" w:beforeAutospacing="0" w:after="0" w:afterAutospacing="0"/>
              <w:jc w:val="both"/>
              <w:rPr>
                <w:color w:val="000000"/>
              </w:rPr>
            </w:pPr>
            <w:r w:rsidRPr="002D06D2">
              <w:rPr>
                <w:color w:val="000000"/>
              </w:rPr>
              <w:t>Так же как и кочергу, ухват изго</w:t>
            </w:r>
            <w:r w:rsidRPr="002D06D2">
              <w:rPr>
                <w:color w:val="000000"/>
              </w:rPr>
              <w:softHyphen/>
              <w:t>тавливали в деревенской кузни</w:t>
            </w:r>
            <w:r w:rsidRPr="002D06D2">
              <w:rPr>
                <w:color w:val="000000"/>
              </w:rPr>
              <w:softHyphen/>
              <w:t xml:space="preserve">це. Клинообразную пластину рассекали вдоль примерно на две трети ее длины (рисунок, а). Затем </w:t>
            </w:r>
            <w:proofErr w:type="spellStart"/>
            <w:r w:rsidRPr="002D06D2">
              <w:rPr>
                <w:color w:val="000000"/>
              </w:rPr>
              <w:t>нерассеченную</w:t>
            </w:r>
            <w:proofErr w:type="spellEnd"/>
            <w:r w:rsidRPr="002D06D2">
              <w:rPr>
                <w:color w:val="000000"/>
              </w:rPr>
              <w:t xml:space="preserve"> часть расковывали и заворачивали края так, чтобы образовалась коническая втулка, с помощью которой ухват насаживается на рукоятку. Поло</w:t>
            </w:r>
            <w:r w:rsidRPr="002D06D2">
              <w:rPr>
                <w:color w:val="000000"/>
              </w:rPr>
              <w:softHyphen/>
              <w:t>ски, полученные при рассечении заготовки, разводили в стороны и сгибали так, чтобы они образовали незамкнутое кольцо, похожее на рога. Диаметр кольца зависел от размеров чугунов и горшков, для которых ухват предназначался. Изготовляли ухват с таким расчетом, чтобы чугун надежно сидел на его рогах. Расстояние между кончиками рогов должно быть таким, чтобы ухват можно было бы свободно подвести снизу под тулово чугуна или горшка. Кончики ухвата не должны цара</w:t>
            </w:r>
            <w:r w:rsidRPr="002D06D2">
              <w:rPr>
                <w:color w:val="000000"/>
              </w:rPr>
              <w:softHyphen/>
              <w:t>пать посуду, поэтому их слегка за</w:t>
            </w:r>
            <w:r w:rsidRPr="002D06D2">
              <w:rPr>
                <w:color w:val="000000"/>
              </w:rPr>
              <w:softHyphen/>
              <w:t>гибали в противоположные сто</w:t>
            </w:r>
            <w:r w:rsidRPr="002D06D2">
              <w:rPr>
                <w:color w:val="000000"/>
              </w:rPr>
              <w:softHyphen/>
              <w:t xml:space="preserve">роны. Вносить на ухвате в русскую печь небольшие чугунки (от полутора до пяти литров) не так уж тяжело, тем </w:t>
            </w:r>
            <w:proofErr w:type="gramStart"/>
            <w:r w:rsidRPr="002D06D2">
              <w:rPr>
                <w:color w:val="000000"/>
              </w:rPr>
              <w:t>более</w:t>
            </w:r>
            <w:proofErr w:type="gramEnd"/>
            <w:r w:rsidRPr="002D06D2">
              <w:rPr>
                <w:color w:val="000000"/>
              </w:rPr>
              <w:t xml:space="preserve"> если хозяйка имела опыт и сноровку. </w:t>
            </w:r>
          </w:p>
        </w:tc>
      </w:tr>
      <w:tr w:rsidR="002D06D2" w:rsidRPr="002D06D2" w:rsidTr="002D06D2">
        <w:tc>
          <w:tcPr>
            <w:tcW w:w="9571" w:type="dxa"/>
          </w:tcPr>
          <w:p w:rsidR="002D06D2" w:rsidRPr="002D06D2" w:rsidRDefault="002D06D2" w:rsidP="00B36DDC">
            <w:pPr>
              <w:pStyle w:val="a3"/>
              <w:shd w:val="clear" w:color="auto" w:fill="FFFFFF"/>
              <w:spacing w:before="0" w:beforeAutospacing="0" w:after="0" w:afterAutospacing="0"/>
              <w:jc w:val="both"/>
            </w:pPr>
            <w:proofErr w:type="spellStart"/>
            <w:proofErr w:type="gramStart"/>
            <w:r w:rsidRPr="002D06D2">
              <w:rPr>
                <w:b/>
                <w:bCs/>
              </w:rPr>
              <w:t>Чугу́н</w:t>
            </w:r>
            <w:proofErr w:type="spellEnd"/>
            <w:proofErr w:type="gramEnd"/>
            <w:r w:rsidRPr="002D06D2">
              <w:t> (</w:t>
            </w:r>
            <w:proofErr w:type="spellStart"/>
            <w:r w:rsidRPr="002D06D2">
              <w:rPr>
                <w:i/>
                <w:iCs/>
              </w:rPr>
              <w:t>чугуно́к</w:t>
            </w:r>
            <w:proofErr w:type="spellEnd"/>
            <w:r w:rsidRPr="002D06D2">
              <w:t>) — крупный сосуд, </w:t>
            </w:r>
            <w:hyperlink r:id="rId43" w:tooltip="Горшок" w:history="1">
              <w:r w:rsidRPr="002D06D2">
                <w:rPr>
                  <w:rStyle w:val="a4"/>
                  <w:rFonts w:eastAsiaTheme="majorEastAsia"/>
                  <w:color w:val="auto"/>
                </w:rPr>
                <w:t>горшок</w:t>
              </w:r>
            </w:hyperlink>
            <w:r w:rsidRPr="002D06D2">
              <w:t> из </w:t>
            </w:r>
            <w:hyperlink r:id="rId44" w:tooltip="Чугун" w:history="1">
              <w:r w:rsidRPr="002D06D2">
                <w:rPr>
                  <w:rStyle w:val="a4"/>
                  <w:rFonts w:eastAsiaTheme="majorEastAsia"/>
                  <w:color w:val="auto"/>
                </w:rPr>
                <w:t>чугуна</w:t>
              </w:r>
            </w:hyperlink>
            <w:r w:rsidRPr="002D06D2">
              <w:t xml:space="preserve">, позднее также из алюминиевого </w:t>
            </w:r>
            <w:r w:rsidRPr="002D06D2">
              <w:lastRenderedPageBreak/>
              <w:t>сплава, округлой формы, для тушения и варки в </w:t>
            </w:r>
            <w:hyperlink r:id="rId45" w:tooltip="Русская печь" w:history="1">
              <w:r w:rsidRPr="002D06D2">
                <w:rPr>
                  <w:rStyle w:val="a4"/>
                  <w:rFonts w:eastAsiaTheme="majorEastAsia"/>
                  <w:color w:val="auto"/>
                </w:rPr>
                <w:t>русской печи</w:t>
              </w:r>
            </w:hyperlink>
            <w:r w:rsidRPr="002D06D2">
              <w:t>. Особенностью чугуна является его форма, повторяющая форму традиционного глиняного печного горшка: зауженный к низу, расширяющийся к верхней части и снова сужающийся к горлу. Такая форма позволяет ставить чугун в печь и вынимать его из печи с помощью особого инструмента — </w:t>
            </w:r>
            <w:proofErr w:type="spellStart"/>
            <w:r w:rsidRPr="002D06D2">
              <w:fldChar w:fldCharType="begin"/>
            </w:r>
            <w:r w:rsidRPr="002D06D2">
              <w:instrText xml:space="preserve"> HYPERLINK "https://ru.wikipedia.org/wiki/%D0%A3%D1%85%D0%B2%D0%B0%D1%82" \o "Ухват" </w:instrText>
            </w:r>
            <w:r w:rsidRPr="002D06D2">
              <w:fldChar w:fldCharType="separate"/>
            </w:r>
            <w:r w:rsidRPr="002D06D2">
              <w:rPr>
                <w:rStyle w:val="a4"/>
                <w:rFonts w:eastAsiaTheme="majorEastAsia"/>
                <w:color w:val="auto"/>
              </w:rPr>
              <w:t>ухват</w:t>
            </w:r>
            <w:proofErr w:type="gramStart"/>
            <w:r w:rsidRPr="002D06D2">
              <w:rPr>
                <w:rStyle w:val="a4"/>
                <w:rFonts w:eastAsiaTheme="majorEastAsia"/>
                <w:color w:val="auto"/>
              </w:rPr>
              <w:t>a</w:t>
            </w:r>
            <w:proofErr w:type="spellEnd"/>
            <w:proofErr w:type="gramEnd"/>
            <w:r w:rsidRPr="002D06D2">
              <w:fldChar w:fldCharType="end"/>
            </w:r>
            <w:r w:rsidRPr="002D06D2">
              <w:t>, представляющего собою разомкнутое металлическое кольцо на длинной деревянной ручке.</w:t>
            </w:r>
          </w:p>
          <w:p w:rsidR="002D06D2" w:rsidRPr="002D06D2" w:rsidRDefault="002D06D2" w:rsidP="00B36DDC">
            <w:pPr>
              <w:pStyle w:val="a3"/>
              <w:shd w:val="clear" w:color="auto" w:fill="FFFFFF"/>
              <w:spacing w:before="0" w:beforeAutospacing="0" w:after="0" w:afterAutospacing="0"/>
              <w:jc w:val="both"/>
              <w:rPr>
                <w:color w:val="222222"/>
              </w:rPr>
            </w:pPr>
            <w:r w:rsidRPr="002D06D2">
              <w:t>Объём разный — от 1,5 до 15 (полтора ведра) литров. Чугун небольшой вместительности называется </w:t>
            </w:r>
            <w:r w:rsidRPr="002D06D2">
              <w:rPr>
                <w:b/>
                <w:bCs/>
              </w:rPr>
              <w:t>чугунок</w:t>
            </w:r>
            <w:r w:rsidRPr="002D06D2">
              <w:t>. Несмотря на кажущуюся древность этого вида посуды, металлические чугуны появились и получили широкое распространение лишь в самом конце XIX — начале XX веков. В это же время в России распространились </w:t>
            </w:r>
            <w:hyperlink r:id="rId46" w:tooltip="Чугунная плита (страница отсутствует)" w:history="1">
              <w:r w:rsidRPr="002D06D2">
                <w:rPr>
                  <w:rStyle w:val="a4"/>
                  <w:rFonts w:eastAsiaTheme="majorEastAsia"/>
                  <w:color w:val="auto"/>
                </w:rPr>
                <w:t>чугунные кухонные плиты</w:t>
              </w:r>
            </w:hyperlink>
            <w:hyperlink r:id="rId47" w:anchor="cite_note-1" w:history="1">
              <w:r w:rsidRPr="002D06D2">
                <w:rPr>
                  <w:rStyle w:val="a4"/>
                  <w:rFonts w:eastAsiaTheme="majorEastAsia"/>
                  <w:color w:val="auto"/>
                  <w:vertAlign w:val="superscript"/>
                </w:rPr>
                <w:t>[1]</w:t>
              </w:r>
            </w:hyperlink>
            <w:r w:rsidRPr="002D06D2">
              <w:t> промышленного производства, в которых над топкой </w:t>
            </w:r>
            <w:hyperlink r:id="rId48" w:tooltip="Печь" w:history="1">
              <w:r w:rsidRPr="002D06D2">
                <w:rPr>
                  <w:rStyle w:val="a4"/>
                  <w:rFonts w:eastAsiaTheme="majorEastAsia"/>
                  <w:color w:val="auto"/>
                </w:rPr>
                <w:t>печи</w:t>
              </w:r>
            </w:hyperlink>
            <w:r w:rsidRPr="002D06D2">
              <w:t xml:space="preserve"> вместо кирпичного свода имелась металлическая панель со съёмными конфорками, в отверстия которых узким дном также ставились чугуны. В первой трети XX века </w:t>
            </w:r>
            <w:r w:rsidRPr="002D06D2">
              <w:rPr>
                <w:color w:val="222222"/>
              </w:rPr>
              <w:t>начали производиться чугунки с эмалевыми покрытиями. Чугуны, как правило, имели клеймо завода-производителя, часто с указанием объёма в литрах.</w:t>
            </w:r>
          </w:p>
          <w:p w:rsidR="002D06D2" w:rsidRPr="002D06D2" w:rsidRDefault="002D06D2" w:rsidP="00B36DDC">
            <w:pPr>
              <w:tabs>
                <w:tab w:val="left" w:pos="1670"/>
              </w:tabs>
              <w:rPr>
                <w:rFonts w:ascii="Times New Roman" w:eastAsia="Times New Roman" w:hAnsi="Times New Roman" w:cs="Times New Roman"/>
                <w:color w:val="222222"/>
                <w:sz w:val="24"/>
                <w:szCs w:val="24"/>
                <w:lang w:eastAsia="ru-RU"/>
              </w:rPr>
            </w:pPr>
          </w:p>
          <w:p w:rsidR="002D06D2" w:rsidRPr="002D06D2" w:rsidRDefault="002D06D2" w:rsidP="00B36DDC">
            <w:pPr>
              <w:tabs>
                <w:tab w:val="left" w:pos="1670"/>
              </w:tabs>
              <w:rPr>
                <w:rFonts w:ascii="Times New Roman" w:hAnsi="Times New Roman" w:cs="Times New Roman"/>
                <w:sz w:val="24"/>
                <w:szCs w:val="24"/>
              </w:rPr>
            </w:pPr>
          </w:p>
        </w:tc>
      </w:tr>
      <w:tr w:rsidR="002D06D2" w:rsidRPr="002D06D2" w:rsidTr="002D06D2">
        <w:tc>
          <w:tcPr>
            <w:tcW w:w="9571" w:type="dxa"/>
          </w:tcPr>
          <w:p w:rsidR="002D06D2" w:rsidRPr="002D06D2" w:rsidRDefault="002D06D2" w:rsidP="00B36DDC">
            <w:pPr>
              <w:pStyle w:val="a3"/>
              <w:shd w:val="clear" w:color="auto" w:fill="FFFFFF"/>
              <w:spacing w:before="0" w:beforeAutospacing="0" w:after="0" w:afterAutospacing="0"/>
              <w:jc w:val="both"/>
              <w:rPr>
                <w:b/>
                <w:color w:val="222222"/>
              </w:rPr>
            </w:pPr>
            <w:r w:rsidRPr="002D06D2">
              <w:rPr>
                <w:b/>
                <w:color w:val="222222"/>
              </w:rPr>
              <w:lastRenderedPageBreak/>
              <w:t>Лукошко из  берёсты</w:t>
            </w:r>
          </w:p>
          <w:p w:rsidR="002D06D2" w:rsidRPr="002D06D2" w:rsidRDefault="002D06D2" w:rsidP="00B36DDC">
            <w:pPr>
              <w:pStyle w:val="a3"/>
              <w:shd w:val="clear" w:color="auto" w:fill="FFFFFF"/>
              <w:spacing w:before="0" w:beforeAutospacing="0" w:after="0" w:afterAutospacing="0"/>
              <w:jc w:val="both"/>
            </w:pPr>
            <w:proofErr w:type="spellStart"/>
            <w:proofErr w:type="gramStart"/>
            <w:r w:rsidRPr="002D06D2">
              <w:rPr>
                <w:b/>
                <w:bCs/>
                <w:shd w:val="clear" w:color="auto" w:fill="FFFFFF"/>
              </w:rPr>
              <w:t>Луко́шко</w:t>
            </w:r>
            <w:proofErr w:type="spellEnd"/>
            <w:proofErr w:type="gramEnd"/>
            <w:r w:rsidRPr="002D06D2">
              <w:rPr>
                <w:shd w:val="clear" w:color="auto" w:fill="FFFFFF"/>
              </w:rPr>
              <w:t> — небольшая ручная </w:t>
            </w:r>
            <w:hyperlink r:id="rId49" w:tooltip="Корзина" w:history="1">
              <w:r w:rsidRPr="002D06D2">
                <w:rPr>
                  <w:rStyle w:val="a4"/>
                  <w:rFonts w:eastAsiaTheme="majorEastAsia"/>
                  <w:color w:val="auto"/>
                  <w:shd w:val="clear" w:color="auto" w:fill="FFFFFF"/>
                </w:rPr>
                <w:t>корзина</w:t>
              </w:r>
            </w:hyperlink>
            <w:r w:rsidRPr="002D06D2">
              <w:rPr>
                <w:shd w:val="clear" w:color="auto" w:fill="FFFFFF"/>
              </w:rPr>
              <w:t> из </w:t>
            </w:r>
            <w:hyperlink r:id="rId50" w:tooltip="Луб" w:history="1">
              <w:r w:rsidRPr="002D06D2">
                <w:rPr>
                  <w:rStyle w:val="a4"/>
                  <w:rFonts w:eastAsiaTheme="majorEastAsia"/>
                  <w:color w:val="auto"/>
                  <w:shd w:val="clear" w:color="auto" w:fill="FFFFFF"/>
                </w:rPr>
                <w:t>лубка</w:t>
              </w:r>
            </w:hyperlink>
            <w:r w:rsidRPr="002D06D2">
              <w:rPr>
                <w:shd w:val="clear" w:color="auto" w:fill="FFFFFF"/>
              </w:rPr>
              <w:t> или прутьев, предназначенная для сбора ягод и грибов. Возможно изготовление из </w:t>
            </w:r>
            <w:hyperlink r:id="rId51" w:tooltip="Берёста" w:history="1">
              <w:r w:rsidRPr="002D06D2">
                <w:rPr>
                  <w:rStyle w:val="a4"/>
                  <w:rFonts w:eastAsiaTheme="majorEastAsia"/>
                  <w:color w:val="auto"/>
                  <w:shd w:val="clear" w:color="auto" w:fill="FFFFFF"/>
                </w:rPr>
                <w:t>бересты</w:t>
              </w:r>
            </w:hyperlink>
            <w:r w:rsidRPr="002D06D2">
              <w:rPr>
                <w:shd w:val="clear" w:color="auto" w:fill="FFFFFF"/>
              </w:rPr>
              <w:t> (берестяное лукошко</w:t>
            </w:r>
            <w:hyperlink r:id="rId52" w:anchor="cite_note-1" w:history="1">
              <w:r w:rsidRPr="002D06D2">
                <w:rPr>
                  <w:rStyle w:val="a4"/>
                  <w:rFonts w:eastAsiaTheme="majorEastAsia"/>
                  <w:color w:val="auto"/>
                  <w:shd w:val="clear" w:color="auto" w:fill="FFFFFF"/>
                  <w:vertAlign w:val="superscript"/>
                </w:rPr>
                <w:t>[1]</w:t>
              </w:r>
            </w:hyperlink>
            <w:r w:rsidRPr="002D06D2">
              <w:rPr>
                <w:shd w:val="clear" w:color="auto" w:fill="FFFFFF"/>
              </w:rPr>
              <w:t>). Выделяется из всех видов </w:t>
            </w:r>
            <w:hyperlink r:id="rId53" w:tooltip="Корзина" w:history="1">
              <w:r w:rsidRPr="002D06D2">
                <w:rPr>
                  <w:rStyle w:val="a4"/>
                  <w:rFonts w:eastAsiaTheme="majorEastAsia"/>
                  <w:color w:val="auto"/>
                  <w:shd w:val="clear" w:color="auto" w:fill="FFFFFF"/>
                </w:rPr>
                <w:t>корзин</w:t>
              </w:r>
            </w:hyperlink>
            <w:r w:rsidRPr="002D06D2">
              <w:rPr>
                <w:shd w:val="clear" w:color="auto" w:fill="FFFFFF"/>
              </w:rPr>
              <w:t>, прежде всего, своей </w:t>
            </w:r>
            <w:hyperlink r:id="rId54" w:tooltip="Лёгкость (страница отсутствует)" w:history="1">
              <w:r w:rsidRPr="002D06D2">
                <w:rPr>
                  <w:rStyle w:val="a4"/>
                  <w:rFonts w:eastAsiaTheme="majorEastAsia"/>
                  <w:color w:val="auto"/>
                  <w:shd w:val="clear" w:color="auto" w:fill="FFFFFF"/>
                </w:rPr>
                <w:t>лёгкостью</w:t>
              </w:r>
            </w:hyperlink>
            <w:r w:rsidRPr="002D06D2">
              <w:rPr>
                <w:shd w:val="clear" w:color="auto" w:fill="FFFFFF"/>
              </w:rPr>
              <w:t> и возможностями приспособления к другим видам деятельности, например, </w:t>
            </w:r>
            <w:hyperlink r:id="rId55" w:tooltip="Посев (растениеводство)" w:history="1">
              <w:r w:rsidRPr="002D06D2">
                <w:rPr>
                  <w:rStyle w:val="a4"/>
                  <w:rFonts w:eastAsiaTheme="majorEastAsia"/>
                  <w:color w:val="auto"/>
                  <w:shd w:val="clear" w:color="auto" w:fill="FFFFFF"/>
                </w:rPr>
                <w:t>посеву зёрен</w:t>
              </w:r>
            </w:hyperlink>
            <w:hyperlink r:id="rId56" w:anchor="cite_note-2" w:history="1">
              <w:r w:rsidRPr="002D06D2">
                <w:rPr>
                  <w:rStyle w:val="a4"/>
                  <w:rFonts w:eastAsiaTheme="majorEastAsia"/>
                  <w:color w:val="auto"/>
                  <w:shd w:val="clear" w:color="auto" w:fill="FFFFFF"/>
                  <w:vertAlign w:val="superscript"/>
                </w:rPr>
                <w:t>[2]</w:t>
              </w:r>
            </w:hyperlink>
            <w:r w:rsidRPr="002D06D2">
              <w:rPr>
                <w:shd w:val="clear" w:color="auto" w:fill="FFFFFF"/>
              </w:rPr>
              <w:t> или сбору </w:t>
            </w:r>
            <w:hyperlink r:id="rId57" w:tooltip="Пчёлы" w:history="1">
              <w:r w:rsidRPr="002D06D2">
                <w:rPr>
                  <w:rStyle w:val="a4"/>
                  <w:rFonts w:eastAsiaTheme="majorEastAsia"/>
                  <w:color w:val="auto"/>
                  <w:shd w:val="clear" w:color="auto" w:fill="FFFFFF"/>
                </w:rPr>
                <w:t>пчелиного роя</w:t>
              </w:r>
            </w:hyperlink>
            <w:r w:rsidRPr="002D06D2">
              <w:rPr>
                <w:shd w:val="clear" w:color="auto" w:fill="FFFFFF"/>
              </w:rPr>
              <w:t> (</w:t>
            </w:r>
            <w:proofErr w:type="spellStart"/>
            <w:r w:rsidRPr="002D06D2">
              <w:rPr>
                <w:shd w:val="clear" w:color="auto" w:fill="FFFFFF"/>
              </w:rPr>
              <w:t>роевница</w:t>
            </w:r>
            <w:proofErr w:type="spellEnd"/>
            <w:r w:rsidRPr="002D06D2">
              <w:rPr>
                <w:shd w:val="clear" w:color="auto" w:fill="FFFFFF"/>
                <w:vertAlign w:val="superscript"/>
              </w:rPr>
              <w:fldChar w:fldCharType="begin"/>
            </w:r>
            <w:r w:rsidRPr="002D06D2">
              <w:rPr>
                <w:shd w:val="clear" w:color="auto" w:fill="FFFFFF"/>
                <w:vertAlign w:val="superscript"/>
              </w:rPr>
              <w:instrText xml:space="preserve"> HYPERLINK "https://ru.wikipedia.org/wiki/%D0%9B%D1%83%D0%BA%D0%BE%D1%88%D0%BA%D0%BE" \l "cite_note-3" </w:instrText>
            </w:r>
            <w:r w:rsidRPr="002D06D2">
              <w:rPr>
                <w:shd w:val="clear" w:color="auto" w:fill="FFFFFF"/>
                <w:vertAlign w:val="superscript"/>
              </w:rPr>
              <w:fldChar w:fldCharType="separate"/>
            </w:r>
            <w:r w:rsidRPr="002D06D2">
              <w:rPr>
                <w:rStyle w:val="a4"/>
                <w:rFonts w:eastAsiaTheme="majorEastAsia"/>
                <w:color w:val="auto"/>
                <w:shd w:val="clear" w:color="auto" w:fill="FFFFFF"/>
                <w:vertAlign w:val="superscript"/>
              </w:rPr>
              <w:t>[3]</w:t>
            </w:r>
            <w:r w:rsidRPr="002D06D2">
              <w:rPr>
                <w:shd w:val="clear" w:color="auto" w:fill="FFFFFF"/>
                <w:vertAlign w:val="superscript"/>
              </w:rPr>
              <w:fldChar w:fldCharType="end"/>
            </w:r>
            <w:r w:rsidRPr="002D06D2">
              <w:rPr>
                <w:shd w:val="clear" w:color="auto" w:fill="FFFFFF"/>
              </w:rPr>
              <w:t xml:space="preserve"> или </w:t>
            </w:r>
            <w:proofErr w:type="spellStart"/>
            <w:r w:rsidRPr="002D06D2">
              <w:rPr>
                <w:shd w:val="clear" w:color="auto" w:fill="FFFFFF"/>
              </w:rPr>
              <w:t>роёвка</w:t>
            </w:r>
            <w:proofErr w:type="spellEnd"/>
            <w:r w:rsidRPr="002D06D2">
              <w:rPr>
                <w:shd w:val="clear" w:color="auto" w:fill="FFFFFF"/>
                <w:vertAlign w:val="superscript"/>
              </w:rPr>
              <w:fldChar w:fldCharType="begin"/>
            </w:r>
            <w:r w:rsidRPr="002D06D2">
              <w:rPr>
                <w:shd w:val="clear" w:color="auto" w:fill="FFFFFF"/>
                <w:vertAlign w:val="superscript"/>
              </w:rPr>
              <w:instrText xml:space="preserve"> HYPERLINK "https://ru.wikipedia.org/wiki/%D0%9B%D1%83%D0%BA%D0%BE%D1%88%D0%BA%D0%BE" \l "cite_note-4" </w:instrText>
            </w:r>
            <w:r w:rsidRPr="002D06D2">
              <w:rPr>
                <w:shd w:val="clear" w:color="auto" w:fill="FFFFFF"/>
                <w:vertAlign w:val="superscript"/>
              </w:rPr>
              <w:fldChar w:fldCharType="separate"/>
            </w:r>
            <w:r w:rsidRPr="002D06D2">
              <w:rPr>
                <w:rStyle w:val="a4"/>
                <w:rFonts w:eastAsiaTheme="majorEastAsia"/>
                <w:color w:val="auto"/>
                <w:shd w:val="clear" w:color="auto" w:fill="FFFFFF"/>
                <w:vertAlign w:val="superscript"/>
              </w:rPr>
              <w:t>[4]</w:t>
            </w:r>
            <w:r w:rsidRPr="002D06D2">
              <w:rPr>
                <w:shd w:val="clear" w:color="auto" w:fill="FFFFFF"/>
                <w:vertAlign w:val="superscript"/>
              </w:rPr>
              <w:fldChar w:fldCharType="end"/>
            </w:r>
            <w:r w:rsidRPr="002D06D2">
              <w:rPr>
                <w:shd w:val="clear" w:color="auto" w:fill="FFFFFF"/>
              </w:rPr>
              <w:t>). И даже в качестве </w:t>
            </w:r>
            <w:hyperlink r:id="rId58" w:tooltip="Подушка" w:history="1">
              <w:r w:rsidRPr="002D06D2">
                <w:rPr>
                  <w:rStyle w:val="a4"/>
                  <w:rFonts w:eastAsiaTheme="majorEastAsia"/>
                  <w:color w:val="auto"/>
                  <w:shd w:val="clear" w:color="auto" w:fill="FFFFFF"/>
                </w:rPr>
                <w:t>подушек</w:t>
              </w:r>
            </w:hyperlink>
            <w:hyperlink r:id="rId59" w:anchor="cite_note-5" w:history="1">
              <w:r w:rsidRPr="002D06D2">
                <w:rPr>
                  <w:rStyle w:val="a4"/>
                  <w:rFonts w:eastAsiaTheme="majorEastAsia"/>
                  <w:color w:val="auto"/>
                  <w:shd w:val="clear" w:color="auto" w:fill="FFFFFF"/>
                  <w:vertAlign w:val="superscript"/>
                </w:rPr>
                <w:t>[5]</w:t>
              </w:r>
            </w:hyperlink>
            <w:r w:rsidRPr="002D06D2">
              <w:rPr>
                <w:shd w:val="clear" w:color="auto" w:fill="FFFFFF"/>
              </w:rPr>
              <w:t>.</w:t>
            </w:r>
          </w:p>
          <w:p w:rsidR="002D06D2" w:rsidRPr="002D06D2" w:rsidRDefault="002D06D2" w:rsidP="00B36DDC">
            <w:pPr>
              <w:jc w:val="both"/>
              <w:rPr>
                <w:rFonts w:ascii="Times New Roman" w:hAnsi="Times New Roman" w:cs="Times New Roman"/>
                <w:color w:val="000000"/>
                <w:sz w:val="24"/>
                <w:szCs w:val="24"/>
                <w:shd w:val="clear" w:color="auto" w:fill="FFFFFF"/>
              </w:rPr>
            </w:pPr>
            <w:r w:rsidRPr="002D06D2">
              <w:rPr>
                <w:rFonts w:ascii="Times New Roman" w:hAnsi="Times New Roman" w:cs="Times New Roman"/>
                <w:color w:val="000000"/>
                <w:sz w:val="24"/>
                <w:szCs w:val="24"/>
                <w:shd w:val="clear" w:color="auto" w:fill="FFFFFF"/>
              </w:rPr>
              <w:t xml:space="preserve">Береста... Верхний слой березовой коры, прочный и красивый материал для плетения. На здоровых и взрослых деревьях береста обычно гладкая, чистая, блестящая. Она хорошо вытягивается, с трудом разрывается, смолится, не промокает, оставаясь в воде и в земле, долго не загнивает. Эти свойства бересты и обуславливают ее широкое применение. Для работы из бересты требуется несложное оборудование – ножи, иглы, болванки.   Собирают бересту ранним летом, когда в дереве прекращается движение сока. Раньше пластины бересты смазывали постным маслом и укладывали горизонтально ровными пластинами. Потом чистили, разделяли на слои, резали на полоски, из которых и появлялись в умелых руках босяки – летняя обувь на босу ногу, – плетенки и короба для хранения муки и крупы, солонки, </w:t>
            </w:r>
            <w:proofErr w:type="spellStart"/>
            <w:r w:rsidRPr="002D06D2">
              <w:rPr>
                <w:rFonts w:ascii="Times New Roman" w:hAnsi="Times New Roman" w:cs="Times New Roman"/>
                <w:color w:val="000000"/>
                <w:sz w:val="24"/>
                <w:szCs w:val="24"/>
                <w:shd w:val="clear" w:color="auto" w:fill="FFFFFF"/>
              </w:rPr>
              <w:t>набирушки</w:t>
            </w:r>
            <w:proofErr w:type="spellEnd"/>
            <w:r w:rsidRPr="002D06D2">
              <w:rPr>
                <w:rFonts w:ascii="Times New Roman" w:hAnsi="Times New Roman" w:cs="Times New Roman"/>
                <w:color w:val="000000"/>
                <w:sz w:val="24"/>
                <w:szCs w:val="24"/>
                <w:shd w:val="clear" w:color="auto" w:fill="FFFFFF"/>
              </w:rPr>
              <w:t xml:space="preserve">, </w:t>
            </w:r>
            <w:proofErr w:type="spellStart"/>
            <w:r w:rsidRPr="002D06D2">
              <w:rPr>
                <w:rFonts w:ascii="Times New Roman" w:hAnsi="Times New Roman" w:cs="Times New Roman"/>
                <w:color w:val="000000"/>
                <w:sz w:val="24"/>
                <w:szCs w:val="24"/>
                <w:shd w:val="clear" w:color="auto" w:fill="FFFFFF"/>
              </w:rPr>
              <w:t>пестерни</w:t>
            </w:r>
            <w:proofErr w:type="spellEnd"/>
            <w:r w:rsidRPr="002D06D2">
              <w:rPr>
                <w:rFonts w:ascii="Times New Roman" w:hAnsi="Times New Roman" w:cs="Times New Roman"/>
                <w:color w:val="000000"/>
                <w:sz w:val="24"/>
                <w:szCs w:val="24"/>
                <w:shd w:val="clear" w:color="auto" w:fill="FFFFFF"/>
              </w:rPr>
              <w:t xml:space="preserve">. Для горожан в начале ХХ века выплетали сумочки, чемоданчики, корзиночки для ягод, портфели для бумаг, ящики для перчаток, различные рамки, карманные </w:t>
            </w:r>
            <w:proofErr w:type="spellStart"/>
            <w:r w:rsidRPr="002D06D2">
              <w:rPr>
                <w:rFonts w:ascii="Times New Roman" w:hAnsi="Times New Roman" w:cs="Times New Roman"/>
                <w:color w:val="000000"/>
                <w:sz w:val="24"/>
                <w:szCs w:val="24"/>
                <w:shd w:val="clear" w:color="auto" w:fill="FFFFFF"/>
              </w:rPr>
              <w:t>портпапиросы</w:t>
            </w:r>
            <w:proofErr w:type="spellEnd"/>
            <w:r w:rsidRPr="002D06D2">
              <w:rPr>
                <w:rFonts w:ascii="Times New Roman" w:hAnsi="Times New Roman" w:cs="Times New Roman"/>
                <w:color w:val="000000"/>
                <w:sz w:val="24"/>
                <w:szCs w:val="24"/>
                <w:shd w:val="clear" w:color="auto" w:fill="FFFFFF"/>
              </w:rPr>
              <w:t xml:space="preserve"> (портсигары).</w:t>
            </w:r>
          </w:p>
        </w:tc>
      </w:tr>
      <w:tr w:rsidR="002D06D2" w:rsidRPr="002D06D2" w:rsidTr="002D06D2">
        <w:tc>
          <w:tcPr>
            <w:tcW w:w="9571" w:type="dxa"/>
          </w:tcPr>
          <w:p w:rsidR="002D06D2" w:rsidRPr="002D06D2" w:rsidRDefault="002D06D2" w:rsidP="00B36DDC">
            <w:pPr>
              <w:pStyle w:val="a3"/>
              <w:spacing w:before="0" w:beforeAutospacing="0" w:after="0" w:afterAutospacing="0"/>
              <w:jc w:val="both"/>
            </w:pPr>
            <w:proofErr w:type="spellStart"/>
            <w:r w:rsidRPr="002D06D2">
              <w:rPr>
                <w:b/>
                <w:bCs/>
              </w:rPr>
              <w:t>Коры́то</w:t>
            </w:r>
            <w:proofErr w:type="spellEnd"/>
            <w:r w:rsidRPr="002D06D2">
              <w:rPr>
                <w:vertAlign w:val="superscript"/>
              </w:rPr>
              <w:fldChar w:fldCharType="begin"/>
            </w:r>
            <w:r w:rsidRPr="002D06D2">
              <w:rPr>
                <w:vertAlign w:val="superscript"/>
              </w:rPr>
              <w:instrText xml:space="preserve"> HYPERLINK "https://ru.wikipedia.org/wiki/%D0%9A%D0%BE%D1%80%D1%8B%D1%82%D0%BE" \l "cite_note-1" </w:instrText>
            </w:r>
            <w:r w:rsidRPr="002D06D2">
              <w:rPr>
                <w:vertAlign w:val="superscript"/>
              </w:rPr>
              <w:fldChar w:fldCharType="separate"/>
            </w:r>
            <w:r w:rsidRPr="002D06D2">
              <w:rPr>
                <w:rStyle w:val="a4"/>
                <w:rFonts w:eastAsiaTheme="majorEastAsia"/>
                <w:color w:val="auto"/>
                <w:vertAlign w:val="superscript"/>
              </w:rPr>
              <w:t>[1]</w:t>
            </w:r>
            <w:r w:rsidRPr="002D06D2">
              <w:rPr>
                <w:vertAlign w:val="superscript"/>
              </w:rPr>
              <w:fldChar w:fldCharType="end"/>
            </w:r>
            <w:r w:rsidRPr="002D06D2">
              <w:t> — большой открытый продолговатый сосуд с округленными стенками, предназначенный для стирки белья, кормления скота и для других домашних надобностей</w:t>
            </w:r>
            <w:hyperlink r:id="rId60" w:anchor="cite_note-2" w:history="1">
              <w:r w:rsidRPr="002D06D2">
                <w:rPr>
                  <w:rStyle w:val="a4"/>
                  <w:rFonts w:eastAsiaTheme="majorEastAsia"/>
                  <w:color w:val="auto"/>
                  <w:vertAlign w:val="superscript"/>
                </w:rPr>
                <w:t>[2]</w:t>
              </w:r>
            </w:hyperlink>
            <w:r w:rsidRPr="002D06D2">
              <w:t>. Бывает деревянное, оцинкованное</w:t>
            </w:r>
            <w:hyperlink r:id="rId61" w:anchor="cite_note-3" w:history="1">
              <w:r w:rsidRPr="002D06D2">
                <w:rPr>
                  <w:rStyle w:val="a4"/>
                  <w:rFonts w:eastAsiaTheme="majorEastAsia"/>
                  <w:color w:val="auto"/>
                  <w:vertAlign w:val="superscript"/>
                </w:rPr>
                <w:t>[3]</w:t>
              </w:r>
            </w:hyperlink>
            <w:r w:rsidRPr="002D06D2">
              <w:t>. Изначально изготавливалась из </w:t>
            </w:r>
            <w:hyperlink r:id="rId62" w:tooltip="Древесина" w:history="1">
              <w:r w:rsidRPr="002D06D2">
                <w:rPr>
                  <w:rStyle w:val="a4"/>
                  <w:rFonts w:eastAsiaTheme="majorEastAsia"/>
                  <w:color w:val="auto"/>
                </w:rPr>
                <w:t>дерева</w:t>
              </w:r>
            </w:hyperlink>
            <w:r w:rsidRPr="002D06D2">
              <w:t>: половинку расколотого </w:t>
            </w:r>
            <w:hyperlink r:id="rId63" w:tooltip="Бревно" w:history="1">
              <w:r w:rsidRPr="002D06D2">
                <w:rPr>
                  <w:rStyle w:val="a4"/>
                  <w:rFonts w:eastAsiaTheme="majorEastAsia"/>
                  <w:color w:val="auto"/>
                </w:rPr>
                <w:t>бревёшка</w:t>
              </w:r>
            </w:hyperlink>
            <w:r w:rsidRPr="002D06D2">
              <w:t>, отделывали и </w:t>
            </w:r>
            <w:proofErr w:type="spellStart"/>
            <w:r w:rsidRPr="002D06D2">
              <w:fldChar w:fldCharType="begin"/>
            </w:r>
            <w:r w:rsidRPr="002D06D2">
              <w:instrText xml:space="preserve"> HYPERLINK "https://ru.wikipedia.org/wiki/%D0%94%D0%BE%D0%BB%D0%B1%D0%BB%D0%B5%D0%BD%D1%8B%D0%B5_%D0%B4%D0%B5%D1%80%D0%B5%D0%B2%D1%8F%D0%BD%D0%BD%D1%8B%D0%B5_%D0%B8%D0%B7%D0%B4%D0%B5%D0%BB%D0%B8%D1%8F" \o "Долбленые деревянные изделия" </w:instrText>
            </w:r>
            <w:r w:rsidRPr="002D06D2">
              <w:fldChar w:fldCharType="separate"/>
            </w:r>
            <w:r w:rsidRPr="002D06D2">
              <w:rPr>
                <w:rStyle w:val="a4"/>
                <w:rFonts w:eastAsiaTheme="majorEastAsia"/>
                <w:color w:val="auto"/>
              </w:rPr>
              <w:t>выдалбливали</w:t>
            </w:r>
            <w:r w:rsidRPr="002D06D2">
              <w:fldChar w:fldCharType="end"/>
            </w:r>
            <w:r w:rsidRPr="002D06D2">
              <w:t>с</w:t>
            </w:r>
            <w:proofErr w:type="spellEnd"/>
            <w:r w:rsidRPr="002D06D2">
              <w:t xml:space="preserve"> плоской стороны; корыта бывают: «</w:t>
            </w:r>
            <w:hyperlink r:id="rId64" w:tooltip="Ветла" w:history="1">
              <w:r w:rsidRPr="002D06D2">
                <w:rPr>
                  <w:rStyle w:val="a4"/>
                  <w:rFonts w:eastAsiaTheme="majorEastAsia"/>
                  <w:color w:val="auto"/>
                </w:rPr>
                <w:t>ветловые</w:t>
              </w:r>
            </w:hyperlink>
            <w:r w:rsidRPr="002D06D2">
              <w:t>», «</w:t>
            </w:r>
            <w:hyperlink r:id="rId65" w:tooltip="Липа" w:history="1">
              <w:r w:rsidRPr="002D06D2">
                <w:rPr>
                  <w:rStyle w:val="a4"/>
                  <w:rFonts w:eastAsiaTheme="majorEastAsia"/>
                  <w:color w:val="auto"/>
                </w:rPr>
                <w:t>липовые</w:t>
              </w:r>
            </w:hyperlink>
            <w:r w:rsidRPr="002D06D2">
              <w:t>», «</w:t>
            </w:r>
            <w:hyperlink r:id="rId66" w:tooltip="Осина" w:history="1">
              <w:r w:rsidRPr="002D06D2">
                <w:rPr>
                  <w:rStyle w:val="a4"/>
                  <w:rFonts w:eastAsiaTheme="majorEastAsia"/>
                  <w:color w:val="auto"/>
                </w:rPr>
                <w:t>осиновые</w:t>
              </w:r>
            </w:hyperlink>
            <w:r w:rsidRPr="002D06D2">
              <w:t xml:space="preserve">». В XIX веке начали делать металлические корыта, однако и деревянные продолжали использоваться в крестьянских хозяйствах.   </w:t>
            </w:r>
            <w:proofErr w:type="gramStart"/>
            <w:r w:rsidRPr="002D06D2">
              <w:t>На Руси корыто известно с X века, об этом свидетельствуют археологические находки </w:t>
            </w:r>
            <w:hyperlink r:id="rId67" w:tooltip="Новгород Великий" w:history="1">
              <w:r w:rsidRPr="002D06D2">
                <w:rPr>
                  <w:rStyle w:val="a4"/>
                  <w:rFonts w:eastAsiaTheme="majorEastAsia"/>
                  <w:color w:val="auto"/>
                </w:rPr>
                <w:t>Великого Новгорода</w:t>
              </w:r>
            </w:hyperlink>
            <w:r w:rsidRPr="002D06D2">
              <w:t>, Старой Ладоги и иных мест, где в земле хорошо сохраняется дерево</w:t>
            </w:r>
            <w:hyperlink r:id="rId68" w:anchor="cite_note-autogenerated1-4" w:history="1">
              <w:r w:rsidRPr="002D06D2">
                <w:rPr>
                  <w:rStyle w:val="a4"/>
                  <w:rFonts w:eastAsiaTheme="majorEastAsia"/>
                  <w:color w:val="auto"/>
                  <w:vertAlign w:val="superscript"/>
                </w:rPr>
                <w:t>[4]</w:t>
              </w:r>
            </w:hyperlink>
            <w:r w:rsidRPr="002D06D2">
              <w:t>. Использовали по-разному, как любую ёмкость: для сбора урожая </w:t>
            </w:r>
            <w:hyperlink r:id="rId69" w:tooltip="Яблоки" w:history="1">
              <w:r w:rsidRPr="002D06D2">
                <w:rPr>
                  <w:rStyle w:val="a4"/>
                  <w:rFonts w:eastAsiaTheme="majorEastAsia"/>
                  <w:color w:val="auto"/>
                </w:rPr>
                <w:t>яблок</w:t>
              </w:r>
            </w:hyperlink>
            <w:r w:rsidRPr="002D06D2">
              <w:t>, </w:t>
            </w:r>
            <w:hyperlink r:id="rId70" w:tooltip="Капуста" w:history="1">
              <w:r w:rsidRPr="002D06D2">
                <w:rPr>
                  <w:rStyle w:val="a4"/>
                  <w:rFonts w:eastAsiaTheme="majorEastAsia"/>
                  <w:color w:val="auto"/>
                </w:rPr>
                <w:t>капусты</w:t>
              </w:r>
            </w:hyperlink>
            <w:r w:rsidRPr="002D06D2">
              <w:t> и т. д., для заготовки солений, для </w:t>
            </w:r>
            <w:hyperlink r:id="rId71" w:tooltip="Стирка" w:history="1">
              <w:r w:rsidRPr="002D06D2">
                <w:rPr>
                  <w:rStyle w:val="a4"/>
                  <w:rFonts w:eastAsiaTheme="majorEastAsia"/>
                  <w:color w:val="auto"/>
                </w:rPr>
                <w:t>стирки</w:t>
              </w:r>
            </w:hyperlink>
            <w:r w:rsidRPr="002D06D2">
              <w:t xml:space="preserve">, купания, для </w:t>
            </w:r>
            <w:proofErr w:type="spellStart"/>
            <w:r w:rsidRPr="002D06D2">
              <w:t>остуживания</w:t>
            </w:r>
            <w:proofErr w:type="spellEnd"/>
            <w:r w:rsidRPr="002D06D2">
              <w:t xml:space="preserve"> пива, сусла при пивоварении, в них месят </w:t>
            </w:r>
            <w:hyperlink r:id="rId72" w:tooltip="Хлеб" w:history="1">
              <w:r w:rsidRPr="002D06D2">
                <w:rPr>
                  <w:rStyle w:val="a4"/>
                  <w:rFonts w:eastAsiaTheme="majorEastAsia"/>
                  <w:color w:val="auto"/>
                </w:rPr>
                <w:t>хлеб</w:t>
              </w:r>
            </w:hyperlink>
            <w:r w:rsidRPr="002D06D2">
              <w:t> и из них кормят </w:t>
            </w:r>
            <w:hyperlink r:id="rId73" w:tooltip="Скот" w:history="1">
              <w:r w:rsidRPr="002D06D2">
                <w:rPr>
                  <w:rStyle w:val="a4"/>
                  <w:rFonts w:eastAsiaTheme="majorEastAsia"/>
                  <w:color w:val="auto"/>
                </w:rPr>
                <w:t>скот</w:t>
              </w:r>
              <w:proofErr w:type="gramEnd"/>
            </w:hyperlink>
            <w:r w:rsidRPr="002D06D2">
              <w:t> и птицу (водопойное, кормовое корыто)</w:t>
            </w:r>
            <w:hyperlink r:id="rId74" w:anchor="cite_note-5" w:history="1">
              <w:r w:rsidRPr="002D06D2">
                <w:rPr>
                  <w:rStyle w:val="a4"/>
                  <w:rFonts w:eastAsiaTheme="majorEastAsia"/>
                  <w:color w:val="auto"/>
                  <w:vertAlign w:val="superscript"/>
                </w:rPr>
                <w:t>[5]</w:t>
              </w:r>
            </w:hyperlink>
            <w:r w:rsidRPr="002D06D2">
              <w:t>. В перевёрнутом виде использовали как большую крышку — корыто в хозяйстве пригождалось для всего и имело самое разнообразное назначение, а зимой крестьянские дети катались в них с горок, как в санках.    Форма их не менялась на протяжении веков, всегда была такая, как и сейчас ─ вытянутая в отличие от </w:t>
            </w:r>
            <w:hyperlink r:id="rId75" w:tooltip="Таз (посуда)" w:history="1">
              <w:r w:rsidRPr="002D06D2">
                <w:rPr>
                  <w:rStyle w:val="a4"/>
                  <w:rFonts w:eastAsiaTheme="majorEastAsia"/>
                  <w:color w:val="auto"/>
                </w:rPr>
                <w:t>тазов</w:t>
              </w:r>
            </w:hyperlink>
            <w:r w:rsidRPr="002D06D2">
              <w:t xml:space="preserve"> и мисок, предназначение которых очень схоже, но форма круглая. А размеры варьировались: от самых больших, достигавших 2 м в длину при ширине около 40-50 см, </w:t>
            </w:r>
            <w:r w:rsidRPr="002D06D2">
              <w:lastRenderedPageBreak/>
              <w:t>до малых, имевших длину 30-40 см и ширину 15-20 см. Маленькие корытца применялись в кухне для приготовления пищи, резки и рубки небольших количе</w:t>
            </w:r>
            <w:proofErr w:type="gramStart"/>
            <w:r w:rsidRPr="002D06D2">
              <w:t>ств пр</w:t>
            </w:r>
            <w:proofErr w:type="gramEnd"/>
            <w:r w:rsidRPr="002D06D2">
              <w:t xml:space="preserve">одуктов. </w:t>
            </w:r>
          </w:p>
        </w:tc>
      </w:tr>
      <w:tr w:rsidR="002D06D2" w:rsidRPr="002D06D2" w:rsidTr="002D06D2">
        <w:tc>
          <w:tcPr>
            <w:tcW w:w="9571" w:type="dxa"/>
          </w:tcPr>
          <w:p w:rsidR="002D06D2" w:rsidRPr="002D06D2" w:rsidRDefault="002D06D2" w:rsidP="00B36DDC">
            <w:pPr>
              <w:pStyle w:val="1"/>
              <w:pBdr>
                <w:bottom w:val="single" w:sz="4" w:space="0" w:color="A2A9B1"/>
              </w:pBdr>
              <w:spacing w:before="0" w:after="60"/>
              <w:jc w:val="both"/>
              <w:outlineLvl w:val="0"/>
              <w:rPr>
                <w:rFonts w:ascii="Times New Roman" w:hAnsi="Times New Roman" w:cs="Times New Roman"/>
                <w:bCs w:val="0"/>
                <w:color w:val="000000"/>
                <w:sz w:val="24"/>
                <w:szCs w:val="24"/>
              </w:rPr>
            </w:pPr>
            <w:r w:rsidRPr="002D06D2">
              <w:rPr>
                <w:rFonts w:ascii="Times New Roman" w:hAnsi="Times New Roman" w:cs="Times New Roman"/>
                <w:bCs w:val="0"/>
                <w:color w:val="000000"/>
                <w:sz w:val="24"/>
                <w:szCs w:val="24"/>
              </w:rPr>
              <w:lastRenderedPageBreak/>
              <w:t>Бёрдо дл  ткацкого станка</w:t>
            </w:r>
          </w:p>
          <w:p w:rsidR="002D06D2" w:rsidRPr="002D06D2" w:rsidRDefault="002D06D2" w:rsidP="00B36DDC">
            <w:pPr>
              <w:pStyle w:val="a3"/>
              <w:spacing w:before="120" w:beforeAutospacing="0" w:after="120" w:afterAutospacing="0"/>
              <w:jc w:val="both"/>
              <w:rPr>
                <w:color w:val="222222"/>
              </w:rPr>
            </w:pPr>
            <w:r w:rsidRPr="002D06D2">
              <w:rPr>
                <w:b/>
                <w:bCs/>
                <w:color w:val="222222"/>
              </w:rPr>
              <w:t xml:space="preserve">Бёрдо, </w:t>
            </w:r>
            <w:proofErr w:type="spellStart"/>
            <w:r w:rsidRPr="002D06D2">
              <w:rPr>
                <w:b/>
                <w:bCs/>
                <w:color w:val="222222"/>
              </w:rPr>
              <w:t>бёрдышко</w:t>
            </w:r>
            <w:proofErr w:type="spellEnd"/>
            <w:r w:rsidRPr="002D06D2">
              <w:rPr>
                <w:b/>
                <w:bCs/>
                <w:color w:val="222222"/>
              </w:rPr>
              <w:t>,</w:t>
            </w:r>
            <w:r w:rsidRPr="002D06D2">
              <w:rPr>
                <w:color w:val="222222"/>
              </w:rPr>
              <w:t xml:space="preserve"> из татарского </w:t>
            </w:r>
            <w:proofErr w:type="spellStart"/>
            <w:r w:rsidRPr="002D06D2">
              <w:rPr>
                <w:color w:val="222222"/>
              </w:rPr>
              <w:t>бирт</w:t>
            </w:r>
            <w:proofErr w:type="spellEnd"/>
            <w:r w:rsidRPr="002D06D2">
              <w:rPr>
                <w:color w:val="222222"/>
              </w:rPr>
              <w:t xml:space="preserve"> "делать зарубку; щербина"   Бёрдо представляет собой приспособление в виде частого гребня. Существует 2 типа: бёрдо как часть ткацкого станка и ручное бёрдо для ткачества поясов и тесьмы. "Зубцы" первых </w:t>
            </w:r>
            <w:proofErr w:type="spellStart"/>
            <w:r w:rsidRPr="002D06D2">
              <w:rPr>
                <w:color w:val="222222"/>
              </w:rPr>
              <w:t>бердышек</w:t>
            </w:r>
            <w:proofErr w:type="spellEnd"/>
            <w:r w:rsidRPr="002D06D2">
              <w:rPr>
                <w:color w:val="222222"/>
              </w:rPr>
              <w:t xml:space="preserve"> изготавливались из подобия дранки (тонких деревянных щепочек)</w:t>
            </w:r>
            <w:proofErr w:type="gramStart"/>
            <w:r w:rsidRPr="002D06D2">
              <w:rPr>
                <w:color w:val="222222"/>
              </w:rPr>
              <w:t>,о</w:t>
            </w:r>
            <w:proofErr w:type="gramEnd"/>
            <w:r w:rsidRPr="002D06D2">
              <w:rPr>
                <w:color w:val="222222"/>
              </w:rPr>
              <w:t>динаковой толщины и правильной формы, скреплённых на концах с помощью палочек, длина которых равнялась длине бёрда. "Зубцы" были расположены на одинаковом расстоянии друг от друга, равном толщине нити, которая использовалась для </w:t>
            </w:r>
            <w:hyperlink r:id="rId76" w:tooltip="Основа ткани" w:history="1">
              <w:r w:rsidRPr="002D06D2">
                <w:rPr>
                  <w:rStyle w:val="a4"/>
                  <w:rFonts w:eastAsiaTheme="majorEastAsia"/>
                  <w:color w:val="0B0080"/>
                </w:rPr>
                <w:t>основы</w:t>
              </w:r>
            </w:hyperlink>
            <w:r w:rsidRPr="002D06D2">
              <w:rPr>
                <w:color w:val="222222"/>
              </w:rPr>
              <w:t>. Современное бёрдо, как правило, представляет собой дощечку, в которой проделано несколько десятков продольных щелей. Иногда "зубцы" изготавливаются из металла.    Используется бёрдо для подбивания (уплотнения) нити </w:t>
            </w:r>
            <w:hyperlink r:id="rId77" w:tooltip="Уток" w:history="1">
              <w:r w:rsidRPr="002D06D2">
                <w:rPr>
                  <w:rStyle w:val="a4"/>
                  <w:rFonts w:eastAsiaTheme="majorEastAsia"/>
                  <w:color w:val="0B0080"/>
                </w:rPr>
                <w:t>утка</w:t>
              </w:r>
            </w:hyperlink>
            <w:r w:rsidRPr="002D06D2">
              <w:rPr>
                <w:color w:val="222222"/>
              </w:rPr>
              <w:t xml:space="preserve">, при одновременном их подравнивании, что позволяет ткать плотное и симметричное относительно центра полотно.   То, что сейчас очень часто именуют бёрдо - дощечка </w:t>
            </w:r>
            <w:proofErr w:type="gramStart"/>
            <w:r w:rsidRPr="002D06D2">
              <w:rPr>
                <w:color w:val="222222"/>
              </w:rPr>
              <w:t>со</w:t>
            </w:r>
            <w:proofErr w:type="gramEnd"/>
            <w:r w:rsidRPr="002D06D2">
              <w:rPr>
                <w:color w:val="222222"/>
              </w:rPr>
              <w:t xml:space="preserve"> множеством продольных "зубцов" с имеющимися, в них отверстиями, для продевания нити, по сути должно иметь другое название, потому, что оно совмещает в себе функции двух приспособлений: ремизки и бёрда одновременно. Функция ремизки - создавать «зёв» — промежуток между нитями </w:t>
            </w:r>
            <w:hyperlink r:id="rId78" w:tooltip="Основа ткани" w:history="1">
              <w:r w:rsidRPr="002D06D2">
                <w:rPr>
                  <w:rStyle w:val="a4"/>
                  <w:rFonts w:eastAsiaTheme="majorEastAsia"/>
                  <w:color w:val="0B0080"/>
                </w:rPr>
                <w:t>основы</w:t>
              </w:r>
            </w:hyperlink>
            <w:r w:rsidRPr="002D06D2">
              <w:rPr>
                <w:color w:val="222222"/>
              </w:rPr>
              <w:t>. В этот «зёв» продевается нитка </w:t>
            </w:r>
            <w:hyperlink r:id="rId79" w:tooltip="Уток" w:history="1">
              <w:r w:rsidRPr="002D06D2">
                <w:rPr>
                  <w:rStyle w:val="a4"/>
                  <w:rFonts w:eastAsiaTheme="majorEastAsia"/>
                  <w:color w:val="0B0080"/>
                </w:rPr>
                <w:t>утка</w:t>
              </w:r>
            </w:hyperlink>
            <w:r w:rsidRPr="002D06D2">
              <w:rPr>
                <w:color w:val="222222"/>
              </w:rPr>
              <w:t> — руками или с помощью </w:t>
            </w:r>
            <w:hyperlink r:id="rId80" w:tooltip="Челнок (ткацкий)" w:history="1">
              <w:r w:rsidRPr="002D06D2">
                <w:rPr>
                  <w:rStyle w:val="a4"/>
                  <w:rFonts w:eastAsiaTheme="majorEastAsia"/>
                  <w:color w:val="0B0080"/>
                </w:rPr>
                <w:t>челнока</w:t>
              </w:r>
            </w:hyperlink>
            <w:r w:rsidRPr="002D06D2">
              <w:rPr>
                <w:color w:val="222222"/>
              </w:rPr>
              <w:t>. Функция бёрда - подбивание нити утка. Таким образом, этому приспособлению с отверстиями можно дать название "</w:t>
            </w:r>
            <w:proofErr w:type="spellStart"/>
            <w:r w:rsidRPr="002D06D2">
              <w:rPr>
                <w:color w:val="222222"/>
              </w:rPr>
              <w:t>ремибер</w:t>
            </w:r>
            <w:proofErr w:type="spellEnd"/>
            <w:r w:rsidRPr="002D06D2">
              <w:rPr>
                <w:color w:val="222222"/>
              </w:rPr>
              <w:t>" или подобное ему, что будет указывать на его функции.</w:t>
            </w:r>
          </w:p>
        </w:tc>
      </w:tr>
      <w:tr w:rsidR="002D06D2" w:rsidRPr="002D06D2" w:rsidTr="002D06D2">
        <w:tc>
          <w:tcPr>
            <w:tcW w:w="9571" w:type="dxa"/>
          </w:tcPr>
          <w:p w:rsidR="002D06D2" w:rsidRPr="002D06D2" w:rsidRDefault="002D06D2" w:rsidP="00B36DDC">
            <w:pPr>
              <w:pStyle w:val="a3"/>
              <w:shd w:val="clear" w:color="auto" w:fill="FFFFFF"/>
              <w:spacing w:before="120" w:beforeAutospacing="0" w:after="120" w:afterAutospacing="0"/>
              <w:jc w:val="both"/>
            </w:pPr>
            <w:r w:rsidRPr="002D06D2">
              <w:rPr>
                <w:b/>
                <w:bCs/>
              </w:rPr>
              <w:t>Ткацкий станок</w:t>
            </w:r>
            <w:r w:rsidRPr="002D06D2">
              <w:t> (</w:t>
            </w:r>
            <w:r w:rsidRPr="002D06D2">
              <w:rPr>
                <w:i/>
                <w:iCs/>
              </w:rPr>
              <w:t>ткацкий стан</w:t>
            </w:r>
            <w:hyperlink r:id="rId81" w:anchor="cite_note-1" w:history="1">
              <w:r w:rsidRPr="002D06D2">
                <w:rPr>
                  <w:rStyle w:val="a4"/>
                  <w:rFonts w:eastAsiaTheme="majorEastAsia"/>
                  <w:color w:val="auto"/>
                  <w:vertAlign w:val="superscript"/>
                </w:rPr>
                <w:t>[1]</w:t>
              </w:r>
            </w:hyperlink>
            <w:r w:rsidRPr="002D06D2">
              <w:rPr>
                <w:i/>
                <w:iCs/>
              </w:rPr>
              <w:t xml:space="preserve">, </w:t>
            </w:r>
            <w:proofErr w:type="spellStart"/>
            <w:r w:rsidRPr="002D06D2">
              <w:rPr>
                <w:i/>
                <w:iCs/>
              </w:rPr>
              <w:t>кросны</w:t>
            </w:r>
            <w:proofErr w:type="spellEnd"/>
            <w:r w:rsidRPr="002D06D2">
              <w:t>) — основная машина ткацкого производства, оборудование или устройство для изготовления всевозможных видов ворсовых, гладких, плетёных полотен и </w:t>
            </w:r>
            <w:hyperlink r:id="rId82" w:tooltip="Ковёр" w:history="1">
              <w:r w:rsidRPr="002D06D2">
                <w:rPr>
                  <w:rStyle w:val="a4"/>
                  <w:rFonts w:eastAsiaTheme="majorEastAsia"/>
                  <w:color w:val="auto"/>
                </w:rPr>
                <w:t>ковров</w:t>
              </w:r>
            </w:hyperlink>
            <w:r w:rsidRPr="002D06D2">
              <w:t>: </w:t>
            </w:r>
            <w:hyperlink r:id="rId83" w:tooltip="Лён" w:history="1">
              <w:r w:rsidRPr="002D06D2">
                <w:rPr>
                  <w:rStyle w:val="a4"/>
                  <w:rFonts w:eastAsiaTheme="majorEastAsia"/>
                  <w:color w:val="auto"/>
                </w:rPr>
                <w:t>льняных</w:t>
              </w:r>
            </w:hyperlink>
            <w:r w:rsidRPr="002D06D2">
              <w:t>, </w:t>
            </w:r>
            <w:hyperlink r:id="rId84" w:tooltip="Конопля" w:history="1">
              <w:r w:rsidRPr="002D06D2">
                <w:rPr>
                  <w:rStyle w:val="a4"/>
                  <w:rFonts w:eastAsiaTheme="majorEastAsia"/>
                  <w:color w:val="auto"/>
                </w:rPr>
                <w:t>конопляных</w:t>
              </w:r>
            </w:hyperlink>
            <w:r w:rsidRPr="002D06D2">
              <w:t>, хлопчатобумажных, </w:t>
            </w:r>
            <w:hyperlink r:id="rId85" w:tooltip="Шёлк" w:history="1">
              <w:r w:rsidRPr="002D06D2">
                <w:rPr>
                  <w:rStyle w:val="a4"/>
                  <w:rFonts w:eastAsiaTheme="majorEastAsia"/>
                  <w:color w:val="auto"/>
                </w:rPr>
                <w:t>шёлковых</w:t>
              </w:r>
            </w:hyperlink>
            <w:r w:rsidRPr="002D06D2">
              <w:t>, </w:t>
            </w:r>
            <w:hyperlink r:id="rId86" w:tooltip="Шерсть" w:history="1">
              <w:r w:rsidRPr="002D06D2">
                <w:rPr>
                  <w:rStyle w:val="a4"/>
                  <w:rFonts w:eastAsiaTheme="majorEastAsia"/>
                  <w:color w:val="auto"/>
                </w:rPr>
                <w:t>шерстяных</w:t>
              </w:r>
            </w:hyperlink>
            <w:r w:rsidRPr="002D06D2">
              <w:t>, а также прочей продукции текстильной промышленности.   Ткацкий станок служит человечеству с древних времён. В некоторых сельских домах и поныне можно встретить ручные, требующие кропотливого труда, усердия и терпения ткацкие (и ковроткацкие) станки. Даже в масштабах производства, для изготовления высокохудожественных, орнаментальных и сюжетных ковров (</w:t>
            </w:r>
            <w:hyperlink r:id="rId87" w:tooltip="Гобелен" w:history="1">
              <w:r w:rsidRPr="002D06D2">
                <w:rPr>
                  <w:rStyle w:val="a4"/>
                  <w:rFonts w:eastAsiaTheme="majorEastAsia"/>
                  <w:color w:val="auto"/>
                </w:rPr>
                <w:t>гобеленов</w:t>
              </w:r>
            </w:hyperlink>
            <w:r w:rsidRPr="002D06D2">
              <w:t>, </w:t>
            </w:r>
            <w:hyperlink r:id="rId88" w:tooltip="Килим" w:history="1">
              <w:r w:rsidRPr="002D06D2">
                <w:rPr>
                  <w:rStyle w:val="a4"/>
                  <w:rFonts w:eastAsiaTheme="majorEastAsia"/>
                  <w:color w:val="auto"/>
                </w:rPr>
                <w:t>килимов</w:t>
              </w:r>
            </w:hyperlink>
            <w:r w:rsidRPr="002D06D2">
              <w:t xml:space="preserve">) ручного производства используют всё те же, известные с незапамятных времён, вертикальные (представляющие собой простую раму с натянутыми нитями основы) и горизонтальные ручные станки. Существуют ручные, полумеханические, механические и автоматизированные станки. Станки могут быть узкими (вырабатывают ткань шириной до 100 см) и широкими, предназначаться для лёгких, средних и тяжёлых тканей. </w:t>
            </w:r>
          </w:p>
        </w:tc>
      </w:tr>
      <w:tr w:rsidR="002D06D2" w:rsidRPr="002D06D2" w:rsidTr="002D06D2">
        <w:tc>
          <w:tcPr>
            <w:tcW w:w="9571" w:type="dxa"/>
          </w:tcPr>
          <w:p w:rsidR="002D06D2" w:rsidRPr="002D06D2" w:rsidRDefault="002D06D2" w:rsidP="00B36DDC">
            <w:pPr>
              <w:pStyle w:val="a3"/>
              <w:shd w:val="clear" w:color="auto" w:fill="FFFFFF"/>
              <w:spacing w:before="0" w:beforeAutospacing="0" w:after="0" w:afterAutospacing="0"/>
              <w:jc w:val="both"/>
              <w:rPr>
                <w:b/>
                <w:bCs/>
              </w:rPr>
            </w:pPr>
          </w:p>
          <w:p w:rsidR="002D06D2" w:rsidRPr="002D06D2" w:rsidRDefault="002D06D2" w:rsidP="00B36DDC">
            <w:pPr>
              <w:pStyle w:val="a3"/>
              <w:shd w:val="clear" w:color="auto" w:fill="FFFFFF"/>
              <w:spacing w:before="0" w:beforeAutospacing="0" w:after="0" w:afterAutospacing="0"/>
              <w:jc w:val="both"/>
              <w:rPr>
                <w:b/>
                <w:bCs/>
              </w:rPr>
            </w:pPr>
          </w:p>
          <w:p w:rsidR="002D06D2" w:rsidRPr="002D06D2" w:rsidRDefault="002D06D2" w:rsidP="00B36DDC">
            <w:pPr>
              <w:pStyle w:val="a3"/>
              <w:shd w:val="clear" w:color="auto" w:fill="FFFFFF"/>
              <w:spacing w:before="0" w:beforeAutospacing="0" w:after="0" w:afterAutospacing="0"/>
              <w:jc w:val="both"/>
            </w:pPr>
            <w:proofErr w:type="spellStart"/>
            <w:r w:rsidRPr="002D06D2">
              <w:rPr>
                <w:b/>
                <w:bCs/>
              </w:rPr>
              <w:t>Гу́сли</w:t>
            </w:r>
            <w:proofErr w:type="spellEnd"/>
            <w:r w:rsidRPr="002D06D2">
              <w:rPr>
                <w:b/>
                <w:vertAlign w:val="superscript"/>
              </w:rPr>
              <w:fldChar w:fldCharType="begin"/>
            </w:r>
            <w:r w:rsidRPr="002D06D2">
              <w:rPr>
                <w:b/>
                <w:vertAlign w:val="superscript"/>
              </w:rPr>
              <w:instrText xml:space="preserve"> HYPERLINK "https://ru.wikipedia.org/wiki/%D0%93%D1%83%D1%81%D0%BB%D0%B8" \l "cite_note-dal-1" </w:instrText>
            </w:r>
            <w:r w:rsidRPr="002D06D2">
              <w:rPr>
                <w:b/>
                <w:vertAlign w:val="superscript"/>
              </w:rPr>
              <w:fldChar w:fldCharType="separate"/>
            </w:r>
            <w:r w:rsidRPr="002D06D2">
              <w:rPr>
                <w:rStyle w:val="a4"/>
                <w:rFonts w:eastAsiaTheme="majorEastAsia"/>
                <w:b/>
                <w:color w:val="auto"/>
                <w:vertAlign w:val="superscript"/>
              </w:rPr>
              <w:t>[1]</w:t>
            </w:r>
            <w:r w:rsidRPr="002D06D2">
              <w:rPr>
                <w:b/>
                <w:vertAlign w:val="superscript"/>
              </w:rPr>
              <w:fldChar w:fldCharType="end"/>
            </w:r>
            <w:r w:rsidRPr="002D06D2">
              <w:t> (</w:t>
            </w:r>
            <w:proofErr w:type="spellStart"/>
            <w:r w:rsidRPr="002D06D2">
              <w:fldChar w:fldCharType="begin"/>
            </w:r>
            <w:r w:rsidRPr="002D06D2">
              <w:instrText xml:space="preserve"> HYPERLINK "https://ru.wikipedia.org/wiki/%D0%94%D1%80%D0%B5%D0%B2%D0%BD%D0%B5%D1%80%D1%83%D1%81%D1%81%D0%BA%D0%B8%D0%B9_%D1%8F%D0%B7%D1%8B%D0%BA" \o "Древнерусский язык" </w:instrText>
            </w:r>
            <w:r w:rsidRPr="002D06D2">
              <w:fldChar w:fldCharType="separate"/>
            </w:r>
            <w:r w:rsidRPr="002D06D2">
              <w:rPr>
                <w:rStyle w:val="a4"/>
                <w:rFonts w:eastAsiaTheme="majorEastAsia"/>
                <w:color w:val="auto"/>
              </w:rPr>
              <w:t>др</w:t>
            </w:r>
            <w:proofErr w:type="gramStart"/>
            <w:r w:rsidRPr="002D06D2">
              <w:rPr>
                <w:rStyle w:val="a4"/>
                <w:rFonts w:eastAsiaTheme="majorEastAsia"/>
                <w:color w:val="auto"/>
              </w:rPr>
              <w:t>.-</w:t>
            </w:r>
            <w:proofErr w:type="gramEnd"/>
            <w:r w:rsidRPr="002D06D2">
              <w:rPr>
                <w:rStyle w:val="a4"/>
                <w:rFonts w:eastAsiaTheme="majorEastAsia"/>
                <w:color w:val="auto"/>
              </w:rPr>
              <w:t>рус</w:t>
            </w:r>
            <w:proofErr w:type="spellEnd"/>
            <w:r w:rsidRPr="002D06D2">
              <w:rPr>
                <w:rStyle w:val="a4"/>
                <w:rFonts w:eastAsiaTheme="majorEastAsia"/>
                <w:color w:val="auto"/>
              </w:rPr>
              <w:t>.</w:t>
            </w:r>
            <w:r w:rsidRPr="002D06D2">
              <w:fldChar w:fldCharType="end"/>
            </w:r>
            <w:r w:rsidRPr="002D06D2">
              <w:t> </w:t>
            </w:r>
            <w:r w:rsidRPr="002D06D2">
              <w:rPr>
                <w:rStyle w:val="script-slavonic"/>
                <w:rFonts w:eastAsia="Arial Unicode MS"/>
              </w:rPr>
              <w:t>гѫсли</w:t>
            </w:r>
            <w:r w:rsidRPr="002D06D2">
              <w:t>, </w:t>
            </w:r>
            <w:hyperlink r:id="rId89" w:tooltip="Старославянский язык" w:history="1">
              <w:r w:rsidRPr="002D06D2">
                <w:rPr>
                  <w:rStyle w:val="a4"/>
                  <w:rFonts w:eastAsiaTheme="majorEastAsia"/>
                  <w:color w:val="auto"/>
                </w:rPr>
                <w:t>ст.</w:t>
              </w:r>
              <w:r w:rsidRPr="002D06D2">
                <w:rPr>
                  <w:rStyle w:val="a4"/>
                  <w:rFonts w:eastAsiaTheme="majorEastAsia"/>
                  <w:color w:val="auto"/>
                </w:rPr>
                <w:noBreakHyphen/>
                <w:t>слав.</w:t>
              </w:r>
            </w:hyperlink>
            <w:r w:rsidRPr="002D06D2">
              <w:t> </w:t>
            </w:r>
            <w:r w:rsidRPr="002D06D2">
              <w:rPr>
                <w:rStyle w:val="script-slavonic"/>
                <w:rFonts w:eastAsia="Arial Unicode MS"/>
              </w:rPr>
              <w:t xml:space="preserve">* </w:t>
            </w:r>
            <w:proofErr w:type="spellStart"/>
            <w:r w:rsidRPr="002D06D2">
              <w:rPr>
                <w:rStyle w:val="script-slavonic"/>
                <w:rFonts w:eastAsia="Arial Unicode MS"/>
              </w:rPr>
              <w:t>gǫslъ</w:t>
            </w:r>
            <w:proofErr w:type="spellEnd"/>
            <w:r w:rsidRPr="002D06D2">
              <w:rPr>
                <w:rStyle w:val="script-slavonic"/>
                <w:rFonts w:eastAsia="Arial Unicode MS"/>
              </w:rPr>
              <w:t xml:space="preserve"> &lt; </w:t>
            </w:r>
            <w:proofErr w:type="spellStart"/>
            <w:r w:rsidRPr="002D06D2">
              <w:rPr>
                <w:rStyle w:val="script-slavonic"/>
                <w:rFonts w:eastAsia="Arial Unicode MS"/>
              </w:rPr>
              <w:t>gǫdslъ</w:t>
            </w:r>
            <w:proofErr w:type="spellEnd"/>
            <w:r w:rsidRPr="002D06D2">
              <w:rPr>
                <w:rStyle w:val="script-slavonic"/>
                <w:rFonts w:eastAsia="Arial Unicode MS"/>
              </w:rPr>
              <w:t xml:space="preserve">, мн. * </w:t>
            </w:r>
            <w:proofErr w:type="spellStart"/>
            <w:r w:rsidRPr="002D06D2">
              <w:rPr>
                <w:rStyle w:val="script-slavonic"/>
                <w:rFonts w:eastAsia="Arial Unicode MS"/>
              </w:rPr>
              <w:t>gǫsli</w:t>
            </w:r>
            <w:proofErr w:type="spellEnd"/>
            <w:r w:rsidRPr="002D06D2">
              <w:t>, связанное с </w:t>
            </w:r>
            <w:r w:rsidRPr="002D06D2">
              <w:rPr>
                <w:iCs/>
              </w:rPr>
              <w:t>гудеть</w:t>
            </w:r>
            <w:r w:rsidRPr="002D06D2">
              <w:t>)</w:t>
            </w:r>
            <w:hyperlink r:id="rId90" w:anchor="cite_note-autogenerated1-2" w:history="1">
              <w:r w:rsidRPr="002D06D2">
                <w:rPr>
                  <w:rStyle w:val="a4"/>
                  <w:rFonts w:eastAsiaTheme="majorEastAsia"/>
                  <w:color w:val="auto"/>
                  <w:vertAlign w:val="superscript"/>
                </w:rPr>
                <w:t>[2]</w:t>
              </w:r>
            </w:hyperlink>
            <w:r w:rsidRPr="002D06D2">
              <w:t> — </w:t>
            </w:r>
            <w:hyperlink r:id="rId91" w:tooltip="Русские" w:history="1">
              <w:r w:rsidRPr="002D06D2">
                <w:rPr>
                  <w:rStyle w:val="a4"/>
                  <w:rFonts w:eastAsiaTheme="majorEastAsia"/>
                  <w:color w:val="auto"/>
                </w:rPr>
                <w:t>русский народный</w:t>
              </w:r>
            </w:hyperlink>
            <w:r w:rsidRPr="002D06D2">
              <w:t> </w:t>
            </w:r>
            <w:hyperlink r:id="rId92" w:tooltip="Струнные щипковые музыкальные инструменты" w:history="1">
              <w:r w:rsidRPr="002D06D2">
                <w:rPr>
                  <w:rStyle w:val="a4"/>
                  <w:rFonts w:eastAsiaTheme="majorEastAsia"/>
                  <w:color w:val="auto"/>
                </w:rPr>
                <w:t>струнный щипковый музыкальный инструмент</w:t>
              </w:r>
            </w:hyperlink>
            <w:r w:rsidRPr="002D06D2">
              <w:t> типа </w:t>
            </w:r>
            <w:hyperlink r:id="rId93" w:tooltip="Цитра" w:history="1">
              <w:r w:rsidRPr="002D06D2">
                <w:rPr>
                  <w:rStyle w:val="a4"/>
                  <w:rFonts w:eastAsiaTheme="majorEastAsia"/>
                  <w:color w:val="auto"/>
                </w:rPr>
                <w:t>цитры</w:t>
              </w:r>
            </w:hyperlink>
            <w:hyperlink r:id="rId94" w:anchor="cite_note-3" w:history="1">
              <w:r w:rsidRPr="002D06D2">
                <w:rPr>
                  <w:rStyle w:val="a4"/>
                  <w:rFonts w:eastAsiaTheme="majorEastAsia"/>
                  <w:color w:val="auto"/>
                  <w:vertAlign w:val="superscript"/>
                </w:rPr>
                <w:t>[3]</w:t>
              </w:r>
            </w:hyperlink>
            <w:r w:rsidRPr="002D06D2">
              <w:t>. Название, которое встречается с XI века, исторически могло относиться к различным музыкальным инструментам</w:t>
            </w:r>
            <w:hyperlink r:id="rId95" w:anchor="cite_note-famincyn-4" w:history="1">
              <w:r w:rsidRPr="002D06D2">
                <w:rPr>
                  <w:rStyle w:val="a4"/>
                  <w:rFonts w:eastAsiaTheme="majorEastAsia"/>
                  <w:color w:val="auto"/>
                  <w:vertAlign w:val="superscript"/>
                </w:rPr>
                <w:t>[4]</w:t>
              </w:r>
            </w:hyperlink>
            <w:r w:rsidRPr="002D06D2">
              <w:t>. Ныне гуслями чаще всего называют струнный щипковый инструмент трапециевидной формы, наподобие цитры (так называемые </w:t>
            </w:r>
            <w:proofErr w:type="spellStart"/>
            <w:r w:rsidRPr="002D06D2">
              <w:rPr>
                <w:iCs/>
              </w:rPr>
              <w:t>крыловидные</w:t>
            </w:r>
            <w:r w:rsidRPr="002D06D2">
              <w:t>гусли</w:t>
            </w:r>
            <w:proofErr w:type="spellEnd"/>
            <w:r w:rsidRPr="002D06D2">
              <w:t>). Музыкантов, играющих на гуслях, называют гуслярами.   Гусли — музыкальный инструмент, разновидностью которого является </w:t>
            </w:r>
            <w:hyperlink r:id="rId96" w:tooltip="Арфа" w:history="1">
              <w:r w:rsidRPr="002D06D2">
                <w:rPr>
                  <w:rStyle w:val="a4"/>
                  <w:rFonts w:eastAsiaTheme="majorEastAsia"/>
                  <w:color w:val="auto"/>
                </w:rPr>
                <w:t>арфа</w:t>
              </w:r>
            </w:hyperlink>
            <w:r w:rsidRPr="002D06D2">
              <w:t>, </w:t>
            </w:r>
            <w:hyperlink r:id="rId97" w:tooltip="Кифара" w:history="1">
              <w:r w:rsidRPr="002D06D2">
                <w:rPr>
                  <w:rStyle w:val="a4"/>
                  <w:rFonts w:eastAsiaTheme="majorEastAsia"/>
                  <w:color w:val="auto"/>
                </w:rPr>
                <w:t>кифара</w:t>
              </w:r>
            </w:hyperlink>
            <w:r w:rsidRPr="002D06D2">
              <w:t>, </w:t>
            </w:r>
            <w:hyperlink r:id="rId98" w:tooltip="Лира (музыкальный инструмент)" w:history="1">
              <w:r w:rsidRPr="002D06D2">
                <w:rPr>
                  <w:rStyle w:val="a4"/>
                  <w:rFonts w:eastAsiaTheme="majorEastAsia"/>
                  <w:color w:val="auto"/>
                </w:rPr>
                <w:t>лира</w:t>
              </w:r>
            </w:hyperlink>
            <w:r w:rsidRPr="002D06D2">
              <w:t>, </w:t>
            </w:r>
            <w:proofErr w:type="spellStart"/>
            <w:r w:rsidRPr="002D06D2">
              <w:fldChar w:fldCharType="begin"/>
            </w:r>
            <w:r w:rsidRPr="002D06D2">
              <w:instrText xml:space="preserve"> HYPERLINK "https://ru.wikipedia.org/wiki/%D0%9F%D1%81%D0%B0%D0%BB%D1%82%D0%B5%D1%80%D0%B8%D0%B9" \o "Псалтерий" </w:instrText>
            </w:r>
            <w:r w:rsidRPr="002D06D2">
              <w:fldChar w:fldCharType="separate"/>
            </w:r>
            <w:r w:rsidRPr="002D06D2">
              <w:rPr>
                <w:rStyle w:val="a4"/>
                <w:rFonts w:eastAsiaTheme="majorEastAsia"/>
                <w:color w:val="auto"/>
              </w:rPr>
              <w:t>псалтерий</w:t>
            </w:r>
            <w:proofErr w:type="spellEnd"/>
            <w:r w:rsidRPr="002D06D2">
              <w:fldChar w:fldCharType="end"/>
            </w:r>
            <w:r w:rsidRPr="002D06D2">
              <w:t>, </w:t>
            </w:r>
            <w:proofErr w:type="spellStart"/>
            <w:r w:rsidRPr="002D06D2">
              <w:fldChar w:fldCharType="begin"/>
            </w:r>
            <w:r w:rsidRPr="002D06D2">
              <w:instrText xml:space="preserve"> HYPERLINK "https://ru.wikipedia.org/wiki/%D0%96%D0%B5%D1%82%D1%8B%D0%B3%D0%B5%D0%BD" \o "Жетыген" </w:instrText>
            </w:r>
            <w:r w:rsidRPr="002D06D2">
              <w:fldChar w:fldCharType="separate"/>
            </w:r>
            <w:r w:rsidRPr="002D06D2">
              <w:rPr>
                <w:rStyle w:val="a4"/>
                <w:rFonts w:eastAsiaTheme="majorEastAsia"/>
                <w:color w:val="auto"/>
              </w:rPr>
              <w:t>жетыген</w:t>
            </w:r>
            <w:proofErr w:type="spellEnd"/>
            <w:r w:rsidRPr="002D06D2">
              <w:fldChar w:fldCharType="end"/>
            </w:r>
            <w:r w:rsidRPr="002D06D2">
              <w:t>. На гуслях играют герои русского </w:t>
            </w:r>
            <w:hyperlink r:id="rId99" w:tooltip="Былины" w:history="1">
              <w:r w:rsidRPr="002D06D2">
                <w:rPr>
                  <w:rStyle w:val="a4"/>
                  <w:rFonts w:eastAsiaTheme="majorEastAsia"/>
                  <w:color w:val="auto"/>
                </w:rPr>
                <w:t>былинного эпоса</w:t>
              </w:r>
            </w:hyperlink>
            <w:r w:rsidRPr="002D06D2">
              <w:t>: </w:t>
            </w:r>
            <w:hyperlink r:id="rId100" w:tooltip="Садко" w:history="1">
              <w:r w:rsidRPr="002D06D2">
                <w:rPr>
                  <w:rStyle w:val="a4"/>
                  <w:rFonts w:eastAsiaTheme="majorEastAsia"/>
                  <w:color w:val="auto"/>
                </w:rPr>
                <w:t>Садко</w:t>
              </w:r>
            </w:hyperlink>
            <w:r w:rsidRPr="002D06D2">
              <w:t>, </w:t>
            </w:r>
            <w:hyperlink r:id="rId101" w:tooltip="Добрыня Никитич" w:history="1">
              <w:r w:rsidRPr="002D06D2">
                <w:rPr>
                  <w:rStyle w:val="a4"/>
                  <w:rFonts w:eastAsiaTheme="majorEastAsia"/>
                  <w:color w:val="auto"/>
                </w:rPr>
                <w:t>Добрыня Никитич</w:t>
              </w:r>
            </w:hyperlink>
            <w:r w:rsidRPr="002D06D2">
              <w:t>, </w:t>
            </w:r>
            <w:hyperlink r:id="rId102" w:tooltip="Соловей Будимирович" w:history="1">
              <w:r w:rsidRPr="002D06D2">
                <w:rPr>
                  <w:rStyle w:val="a4"/>
                  <w:rFonts w:eastAsiaTheme="majorEastAsia"/>
                  <w:color w:val="auto"/>
                </w:rPr>
                <w:t xml:space="preserve">Соловей </w:t>
              </w:r>
              <w:proofErr w:type="spellStart"/>
              <w:r w:rsidRPr="002D06D2">
                <w:rPr>
                  <w:rStyle w:val="a4"/>
                  <w:rFonts w:eastAsiaTheme="majorEastAsia"/>
                  <w:color w:val="auto"/>
                </w:rPr>
                <w:t>Будимирович</w:t>
              </w:r>
              <w:proofErr w:type="spellEnd"/>
            </w:hyperlink>
            <w:r w:rsidRPr="002D06D2">
              <w:t xml:space="preserve">. </w:t>
            </w:r>
            <w:r w:rsidRPr="002D06D2">
              <w:rPr>
                <w:shd w:val="clear" w:color="auto" w:fill="FFFFFF"/>
              </w:rPr>
              <w:t>На санскрите и в русских диалектах «</w:t>
            </w:r>
            <w:proofErr w:type="spellStart"/>
            <w:r w:rsidRPr="002D06D2">
              <w:rPr>
                <w:shd w:val="clear" w:color="auto" w:fill="FFFFFF"/>
              </w:rPr>
              <w:t>гу</w:t>
            </w:r>
            <w:proofErr w:type="spellEnd"/>
            <w:r w:rsidRPr="002D06D2">
              <w:rPr>
                <w:shd w:val="clear" w:color="auto" w:fill="FFFFFF"/>
              </w:rPr>
              <w:t xml:space="preserve">» значит «звучать». Не гукнуть – значит, не прозвучать, не издать ни единого звука. Ни </w:t>
            </w:r>
            <w:proofErr w:type="spellStart"/>
            <w:r w:rsidRPr="002D06D2">
              <w:rPr>
                <w:shd w:val="clear" w:color="auto" w:fill="FFFFFF"/>
              </w:rPr>
              <w:t>гука</w:t>
            </w:r>
            <w:proofErr w:type="spellEnd"/>
            <w:r w:rsidRPr="002D06D2">
              <w:rPr>
                <w:shd w:val="clear" w:color="auto" w:fill="FFFFFF"/>
              </w:rPr>
              <w:t xml:space="preserve"> – ни звука. Но кроме этого в санскрите «</w:t>
            </w:r>
            <w:proofErr w:type="spellStart"/>
            <w:r w:rsidRPr="002D06D2">
              <w:rPr>
                <w:shd w:val="clear" w:color="auto" w:fill="FFFFFF"/>
              </w:rPr>
              <w:t>гу</w:t>
            </w:r>
            <w:proofErr w:type="spellEnd"/>
            <w:r w:rsidRPr="002D06D2">
              <w:rPr>
                <w:shd w:val="clear" w:color="auto" w:fill="FFFFFF"/>
              </w:rPr>
              <w:t xml:space="preserve">» имеет еще значение «идти, двигаться». Вспомним, что гусляры зачастую исполняли свои песни не только в положении сидя, но и передвигаясь, для чего подвешивали гусли </w:t>
            </w:r>
            <w:r w:rsidRPr="002D06D2">
              <w:rPr>
                <w:shd w:val="clear" w:color="auto" w:fill="FFFFFF"/>
              </w:rPr>
              <w:lastRenderedPageBreak/>
              <w:t>на тонкие ремешки. Отсюда и русское слово «гулять», а также значение сочетаний «отгулять свадьбу» или «отгулять праздник». В это время мы с вами и двигаемся, и «звучим».</w:t>
            </w:r>
          </w:p>
          <w:p w:rsidR="002D06D2" w:rsidRPr="002D06D2" w:rsidRDefault="002D06D2" w:rsidP="00B36DDC">
            <w:pPr>
              <w:pStyle w:val="4"/>
              <w:shd w:val="clear" w:color="auto" w:fill="FFFFFF"/>
              <w:spacing w:before="72"/>
              <w:outlineLvl w:val="3"/>
              <w:rPr>
                <w:rFonts w:ascii="Times New Roman" w:hAnsi="Times New Roman" w:cs="Times New Roman"/>
                <w:b w:val="0"/>
                <w:i w:val="0"/>
                <w:color w:val="auto"/>
                <w:sz w:val="24"/>
                <w:szCs w:val="24"/>
              </w:rPr>
            </w:pPr>
            <w:r w:rsidRPr="002D06D2">
              <w:rPr>
                <w:rFonts w:ascii="Times New Roman" w:hAnsi="Times New Roman" w:cs="Times New Roman"/>
                <w:b w:val="0"/>
                <w:i w:val="0"/>
                <w:color w:val="auto"/>
                <w:sz w:val="24"/>
                <w:szCs w:val="24"/>
                <w:shd w:val="clear" w:color="auto" w:fill="FFFFFF"/>
              </w:rPr>
              <w:t>В старину корпус гуслей делали из дробленой сухой еловой или кленовой доски. Особенно мастерами был любим клен явор, отсюда и название гуслей – «</w:t>
            </w:r>
            <w:proofErr w:type="spellStart"/>
            <w:r w:rsidRPr="002D06D2">
              <w:rPr>
                <w:rFonts w:ascii="Times New Roman" w:hAnsi="Times New Roman" w:cs="Times New Roman"/>
                <w:b w:val="0"/>
                <w:i w:val="0"/>
                <w:color w:val="auto"/>
                <w:sz w:val="24"/>
                <w:szCs w:val="24"/>
                <w:shd w:val="clear" w:color="auto" w:fill="FFFFFF"/>
              </w:rPr>
              <w:t>яровчатые</w:t>
            </w:r>
            <w:proofErr w:type="spellEnd"/>
            <w:r w:rsidRPr="002D06D2">
              <w:rPr>
                <w:rFonts w:ascii="Times New Roman" w:hAnsi="Times New Roman" w:cs="Times New Roman"/>
                <w:b w:val="0"/>
                <w:i w:val="0"/>
                <w:color w:val="auto"/>
                <w:sz w:val="24"/>
                <w:szCs w:val="24"/>
                <w:shd w:val="clear" w:color="auto" w:fill="FFFFFF"/>
              </w:rPr>
              <w:t xml:space="preserve">». Как только струны из жил были заменены на металлические и инструмент «зазвенел», гусли стали называть «звончатыми». Самое малое количество струн, зафиксированное на гуслях, – пять. Это число может доходить до 66. Однако </w:t>
            </w:r>
            <w:proofErr w:type="spellStart"/>
            <w:r w:rsidRPr="002D06D2">
              <w:rPr>
                <w:rFonts w:ascii="Times New Roman" w:hAnsi="Times New Roman" w:cs="Times New Roman"/>
                <w:b w:val="0"/>
                <w:i w:val="0"/>
                <w:color w:val="auto"/>
                <w:sz w:val="24"/>
                <w:szCs w:val="24"/>
                <w:shd w:val="clear" w:color="auto" w:fill="FFFFFF"/>
              </w:rPr>
              <w:t>пятиструнность</w:t>
            </w:r>
            <w:proofErr w:type="spellEnd"/>
            <w:r w:rsidRPr="002D06D2">
              <w:rPr>
                <w:rFonts w:ascii="Times New Roman" w:hAnsi="Times New Roman" w:cs="Times New Roman"/>
                <w:b w:val="0"/>
                <w:i w:val="0"/>
                <w:color w:val="auto"/>
                <w:sz w:val="24"/>
                <w:szCs w:val="24"/>
                <w:shd w:val="clear" w:color="auto" w:fill="FFFFFF"/>
              </w:rPr>
              <w:t xml:space="preserve"> гуслей, по мнению ученых, наилучшим образом соответствует </w:t>
            </w:r>
            <w:proofErr w:type="spellStart"/>
            <w:r w:rsidRPr="002D06D2">
              <w:rPr>
                <w:rFonts w:ascii="Times New Roman" w:hAnsi="Times New Roman" w:cs="Times New Roman"/>
                <w:b w:val="0"/>
                <w:i w:val="0"/>
                <w:color w:val="auto"/>
                <w:sz w:val="24"/>
                <w:szCs w:val="24"/>
                <w:shd w:val="clear" w:color="auto" w:fill="FFFFFF"/>
              </w:rPr>
              <w:t>пятитоновому</w:t>
            </w:r>
            <w:proofErr w:type="spellEnd"/>
            <w:r w:rsidRPr="002D06D2">
              <w:rPr>
                <w:rFonts w:ascii="Times New Roman" w:hAnsi="Times New Roman" w:cs="Times New Roman"/>
                <w:b w:val="0"/>
                <w:i w:val="0"/>
                <w:color w:val="auto"/>
                <w:sz w:val="24"/>
                <w:szCs w:val="24"/>
                <w:shd w:val="clear" w:color="auto" w:fill="FFFFFF"/>
              </w:rPr>
              <w:t xml:space="preserve"> ладу русской песни. По форме выделяли шлемовидные (или псалтырь), крыловидные (звончатые) и трапециевидные гусли.</w:t>
            </w:r>
          </w:p>
        </w:tc>
      </w:tr>
      <w:tr w:rsidR="002D06D2" w:rsidRPr="002D06D2" w:rsidTr="002D06D2">
        <w:tc>
          <w:tcPr>
            <w:tcW w:w="9571" w:type="dxa"/>
          </w:tcPr>
          <w:p w:rsidR="002D06D2" w:rsidRPr="002D06D2" w:rsidRDefault="002D06D2" w:rsidP="00B36DDC">
            <w:pPr>
              <w:pStyle w:val="a3"/>
              <w:shd w:val="clear" w:color="auto" w:fill="FFFFFF"/>
              <w:spacing w:before="0" w:beforeAutospacing="0" w:after="0" w:afterAutospacing="0"/>
              <w:jc w:val="both"/>
              <w:rPr>
                <w:color w:val="222222"/>
              </w:rPr>
            </w:pPr>
            <w:r w:rsidRPr="002D06D2">
              <w:rPr>
                <w:b/>
                <w:bCs/>
                <w:color w:val="222222"/>
              </w:rPr>
              <w:lastRenderedPageBreak/>
              <w:t>Радиоприёмник</w:t>
            </w:r>
            <w:r w:rsidRPr="002D06D2">
              <w:rPr>
                <w:color w:val="222222"/>
              </w:rPr>
              <w:t> (сокр. </w:t>
            </w:r>
            <w:r w:rsidRPr="002D06D2">
              <w:rPr>
                <w:i/>
                <w:iCs/>
                <w:color w:val="222222"/>
              </w:rPr>
              <w:t>приёмник</w:t>
            </w:r>
            <w:r w:rsidRPr="002D06D2">
              <w:rPr>
                <w:color w:val="222222"/>
              </w:rPr>
              <w:t>, разг. </w:t>
            </w:r>
            <w:r w:rsidRPr="002D06D2">
              <w:rPr>
                <w:i/>
                <w:iCs/>
                <w:color w:val="222222"/>
              </w:rPr>
              <w:t>радио</w:t>
            </w:r>
            <w:r w:rsidRPr="002D06D2">
              <w:rPr>
                <w:color w:val="222222"/>
              </w:rPr>
              <w:t>) — устройство</w:t>
            </w:r>
            <w:hyperlink r:id="rId103" w:anchor="cite_note-1" w:history="1">
              <w:r w:rsidRPr="002D06D2">
                <w:rPr>
                  <w:rStyle w:val="a4"/>
                  <w:rFonts w:eastAsiaTheme="majorEastAsia"/>
                  <w:color w:val="0B0080"/>
                  <w:vertAlign w:val="superscript"/>
                </w:rPr>
                <w:t>[1]</w:t>
              </w:r>
            </w:hyperlink>
            <w:r w:rsidRPr="002D06D2">
              <w:rPr>
                <w:color w:val="222222"/>
              </w:rPr>
              <w:t>, соединяемое с </w:t>
            </w:r>
            <w:hyperlink r:id="rId104" w:tooltip="Антенна" w:history="1">
              <w:r w:rsidRPr="002D06D2">
                <w:rPr>
                  <w:rStyle w:val="a4"/>
                  <w:rFonts w:eastAsiaTheme="majorEastAsia"/>
                  <w:color w:val="0B0080"/>
                </w:rPr>
                <w:t>антенной</w:t>
              </w:r>
            </w:hyperlink>
            <w:r w:rsidRPr="002D06D2">
              <w:rPr>
                <w:color w:val="222222"/>
              </w:rPr>
              <w:t> и служащее для осуществления радиоприёма, то есть для выделения сигналов из радиоизлучения</w:t>
            </w:r>
            <w:hyperlink r:id="rId105" w:anchor="cite_note-%D0%93%D0%9E%D0%A1%D0%A224375-2" w:history="1">
              <w:r w:rsidRPr="002D06D2">
                <w:rPr>
                  <w:rStyle w:val="a4"/>
                  <w:rFonts w:eastAsiaTheme="majorEastAsia"/>
                  <w:color w:val="0B0080"/>
                  <w:vertAlign w:val="superscript"/>
                </w:rPr>
                <w:t>[2]</w:t>
              </w:r>
            </w:hyperlink>
            <w:r w:rsidRPr="002D06D2">
              <w:rPr>
                <w:color w:val="222222"/>
              </w:rPr>
              <w:t>.</w:t>
            </w:r>
          </w:p>
          <w:p w:rsidR="002D06D2" w:rsidRPr="002D06D2" w:rsidRDefault="002D06D2" w:rsidP="00B36DDC">
            <w:pPr>
              <w:pStyle w:val="a3"/>
              <w:shd w:val="clear" w:color="auto" w:fill="FFFFFF"/>
              <w:spacing w:before="0" w:beforeAutospacing="0" w:after="0" w:afterAutospacing="0"/>
              <w:jc w:val="both"/>
              <w:rPr>
                <w:color w:val="222222"/>
              </w:rPr>
            </w:pPr>
            <w:r w:rsidRPr="002D06D2">
              <w:rPr>
                <w:color w:val="222222"/>
              </w:rPr>
              <w:t>Под </w:t>
            </w:r>
            <w:r w:rsidRPr="002D06D2">
              <w:rPr>
                <w:i/>
                <w:iCs/>
                <w:color w:val="222222"/>
              </w:rPr>
              <w:t>радиоприёмным устройством</w:t>
            </w:r>
            <w:r w:rsidRPr="002D06D2">
              <w:rPr>
                <w:color w:val="222222"/>
              </w:rPr>
              <w:t> понимают радиоприёмник, снабженный антенной, а также средствами обработки принимаемой информации и воспроизведения её в требуемой форме (визуальной, звуковой, в виде печатного текста и т. п.)</w:t>
            </w:r>
            <w:hyperlink r:id="rId106" w:anchor="cite_note-3" w:history="1">
              <w:r w:rsidRPr="002D06D2">
                <w:rPr>
                  <w:rStyle w:val="a4"/>
                  <w:rFonts w:eastAsiaTheme="majorEastAsia"/>
                  <w:color w:val="0B0080"/>
                  <w:vertAlign w:val="superscript"/>
                </w:rPr>
                <w:t>[3]</w:t>
              </w:r>
            </w:hyperlink>
            <w:hyperlink r:id="rId107" w:anchor="cite_note-%D0%96%D1%83%D0%BA%D0%BE%D0%B2%D1%81%D0%BA%D0%B8%D0%B9-4" w:history="1">
              <w:r w:rsidRPr="002D06D2">
                <w:rPr>
                  <w:rStyle w:val="a4"/>
                  <w:rFonts w:eastAsiaTheme="majorEastAsia"/>
                  <w:color w:val="0B0080"/>
                  <w:vertAlign w:val="superscript"/>
                </w:rPr>
                <w:t>[4]</w:t>
              </w:r>
            </w:hyperlink>
            <w:r w:rsidRPr="002D06D2">
              <w:rPr>
                <w:color w:val="222222"/>
              </w:rPr>
              <w:t>. Во многих случаях антенна и средства воспроизведения конструктивно входят в состав радиоприёмника. </w:t>
            </w:r>
          </w:p>
          <w:p w:rsidR="002D06D2" w:rsidRPr="002D06D2" w:rsidRDefault="002D06D2" w:rsidP="00B36DDC">
            <w:pPr>
              <w:pStyle w:val="a3"/>
              <w:shd w:val="clear" w:color="auto" w:fill="FFFFFF"/>
              <w:spacing w:before="0" w:beforeAutospacing="0" w:after="0" w:afterAutospacing="0"/>
              <w:jc w:val="both"/>
              <w:rPr>
                <w:color w:val="000000"/>
              </w:rPr>
            </w:pPr>
            <w:proofErr w:type="gramStart"/>
            <w:r w:rsidRPr="002D06D2">
              <w:rPr>
                <w:rStyle w:val="w"/>
                <w:color w:val="000000"/>
              </w:rPr>
              <w:t>В</w:t>
            </w:r>
            <w:r w:rsidRPr="002D06D2">
              <w:rPr>
                <w:color w:val="000000"/>
              </w:rPr>
              <w:t> </w:t>
            </w:r>
            <w:hyperlink r:id="rId108" w:history="1">
              <w:r w:rsidRPr="002D06D2">
                <w:rPr>
                  <w:rStyle w:val="w"/>
                  <w:color w:val="5F5DB7"/>
                  <w:u w:val="single"/>
                </w:rPr>
                <w:t>1887</w:t>
              </w:r>
              <w:r w:rsidRPr="002D06D2">
                <w:rPr>
                  <w:rStyle w:val="a4"/>
                  <w:rFonts w:eastAsiaTheme="majorEastAsia"/>
                  <w:color w:val="5F5DB7"/>
                </w:rPr>
                <w:t> </w:t>
              </w:r>
              <w:r w:rsidRPr="002D06D2">
                <w:rPr>
                  <w:rStyle w:val="w"/>
                  <w:color w:val="5F5DB7"/>
                  <w:u w:val="single"/>
                </w:rPr>
                <w:t>году</w:t>
              </w:r>
            </w:hyperlink>
            <w:r w:rsidRPr="002D06D2">
              <w:rPr>
                <w:color w:val="000000"/>
              </w:rPr>
              <w:t> </w:t>
            </w:r>
            <w:r w:rsidRPr="002D06D2">
              <w:rPr>
                <w:rStyle w:val="w"/>
                <w:color w:val="000000"/>
              </w:rPr>
              <w:t>немецкий</w:t>
            </w:r>
            <w:r w:rsidRPr="002D06D2">
              <w:rPr>
                <w:color w:val="000000"/>
              </w:rPr>
              <w:t> </w:t>
            </w:r>
            <w:r w:rsidRPr="002D06D2">
              <w:rPr>
                <w:rStyle w:val="w"/>
                <w:color w:val="000000"/>
              </w:rPr>
              <w:t>физик</w:t>
            </w:r>
            <w:r w:rsidRPr="002D06D2">
              <w:rPr>
                <w:color w:val="000000"/>
              </w:rPr>
              <w:t> </w:t>
            </w:r>
            <w:hyperlink r:id="rId109" w:history="1">
              <w:r w:rsidRPr="002D06D2">
                <w:rPr>
                  <w:rStyle w:val="w"/>
                  <w:color w:val="5F5DB7"/>
                  <w:u w:val="single"/>
                </w:rPr>
                <w:t>Генрих</w:t>
              </w:r>
              <w:r w:rsidRPr="002D06D2">
                <w:rPr>
                  <w:rStyle w:val="a4"/>
                  <w:rFonts w:eastAsiaTheme="majorEastAsia"/>
                  <w:color w:val="5F5DB7"/>
                </w:rPr>
                <w:t> </w:t>
              </w:r>
              <w:r w:rsidRPr="002D06D2">
                <w:rPr>
                  <w:rStyle w:val="w"/>
                  <w:color w:val="5F5DB7"/>
                  <w:u w:val="single"/>
                </w:rPr>
                <w:t>Герц</w:t>
              </w:r>
            </w:hyperlink>
            <w:r w:rsidRPr="002D06D2">
              <w:rPr>
                <w:color w:val="000000"/>
              </w:rPr>
              <w:t> </w:t>
            </w:r>
            <w:r w:rsidRPr="002D06D2">
              <w:rPr>
                <w:rStyle w:val="w"/>
                <w:color w:val="000000"/>
              </w:rPr>
              <w:t>построил</w:t>
            </w:r>
            <w:r w:rsidRPr="002D06D2">
              <w:rPr>
                <w:color w:val="000000"/>
              </w:rPr>
              <w:t> </w:t>
            </w:r>
            <w:r w:rsidRPr="002D06D2">
              <w:rPr>
                <w:rStyle w:val="w"/>
                <w:color w:val="000000"/>
              </w:rPr>
              <w:t>искровой</w:t>
            </w:r>
            <w:r w:rsidRPr="002D06D2">
              <w:rPr>
                <w:color w:val="000000"/>
              </w:rPr>
              <w:t> </w:t>
            </w:r>
            <w:r w:rsidRPr="002D06D2">
              <w:rPr>
                <w:rStyle w:val="w"/>
                <w:color w:val="000000"/>
              </w:rPr>
              <w:t>передатчик</w:t>
            </w:r>
            <w:r w:rsidRPr="002D06D2">
              <w:rPr>
                <w:color w:val="000000"/>
              </w:rPr>
              <w:t> </w:t>
            </w:r>
            <w:r w:rsidRPr="002D06D2">
              <w:rPr>
                <w:rStyle w:val="w"/>
                <w:color w:val="000000"/>
              </w:rPr>
              <w:t>радиоволн</w:t>
            </w:r>
            <w:r w:rsidRPr="002D06D2">
              <w:rPr>
                <w:color w:val="000000"/>
              </w:rPr>
              <w:t> (</w:t>
            </w:r>
            <w:hyperlink r:id="rId110" w:history="1">
              <w:r w:rsidRPr="002D06D2">
                <w:rPr>
                  <w:rStyle w:val="w"/>
                  <w:color w:val="5F5DB7"/>
                  <w:u w:val="single"/>
                </w:rPr>
                <w:t>радиопередатчик</w:t>
              </w:r>
            </w:hyperlink>
            <w:r w:rsidRPr="002D06D2">
              <w:rPr>
                <w:color w:val="000000"/>
              </w:rPr>
              <w:t>) </w:t>
            </w:r>
            <w:r w:rsidRPr="002D06D2">
              <w:rPr>
                <w:rStyle w:val="w"/>
                <w:color w:val="000000"/>
              </w:rPr>
              <w:t>с</w:t>
            </w:r>
            <w:hyperlink r:id="rId111" w:tooltip="en:Ruhmkorff coil" w:history="1">
              <w:r w:rsidRPr="002D06D2">
                <w:rPr>
                  <w:rStyle w:val="w"/>
                  <w:color w:val="5F5DB7"/>
                  <w:u w:val="single"/>
                </w:rPr>
                <w:t>катушкой</w:t>
              </w:r>
              <w:r w:rsidRPr="002D06D2">
                <w:rPr>
                  <w:rStyle w:val="a4"/>
                  <w:rFonts w:eastAsiaTheme="majorEastAsia"/>
                  <w:color w:val="5F5DB7"/>
                </w:rPr>
                <w:t> </w:t>
              </w:r>
              <w:r w:rsidRPr="002D06D2">
                <w:rPr>
                  <w:rStyle w:val="w"/>
                  <w:color w:val="5F5DB7"/>
                  <w:u w:val="single"/>
                </w:rPr>
                <w:t>Румкорфа</w:t>
              </w:r>
            </w:hyperlink>
            <w:r w:rsidRPr="002D06D2">
              <w:rPr>
                <w:color w:val="000000"/>
              </w:rPr>
              <w:t> </w:t>
            </w:r>
            <w:r w:rsidRPr="002D06D2">
              <w:rPr>
                <w:rStyle w:val="w"/>
                <w:color w:val="000000"/>
              </w:rPr>
              <w:t>и</w:t>
            </w:r>
            <w:r w:rsidRPr="002D06D2">
              <w:rPr>
                <w:color w:val="000000"/>
              </w:rPr>
              <w:t> </w:t>
            </w:r>
            <w:r w:rsidRPr="002D06D2">
              <w:rPr>
                <w:rStyle w:val="w"/>
                <w:color w:val="000000"/>
              </w:rPr>
              <w:t>полуволновой</w:t>
            </w:r>
            <w:r w:rsidRPr="002D06D2">
              <w:rPr>
                <w:color w:val="000000"/>
              </w:rPr>
              <w:t> </w:t>
            </w:r>
            <w:r w:rsidRPr="002D06D2">
              <w:rPr>
                <w:rStyle w:val="w"/>
                <w:color w:val="000000"/>
              </w:rPr>
              <w:t>дипольной</w:t>
            </w:r>
            <w:r w:rsidRPr="002D06D2">
              <w:rPr>
                <w:color w:val="000000"/>
              </w:rPr>
              <w:t> </w:t>
            </w:r>
            <w:r w:rsidRPr="002D06D2">
              <w:rPr>
                <w:rStyle w:val="w"/>
                <w:color w:val="000000"/>
              </w:rPr>
              <w:t>передающей</w:t>
            </w:r>
            <w:r w:rsidRPr="002D06D2">
              <w:rPr>
                <w:color w:val="000000"/>
              </w:rPr>
              <w:t> </w:t>
            </w:r>
            <w:r w:rsidRPr="002D06D2">
              <w:rPr>
                <w:rStyle w:val="w"/>
                <w:color w:val="000000"/>
              </w:rPr>
              <w:t>антенной</w:t>
            </w:r>
            <w:r w:rsidRPr="002D06D2">
              <w:rPr>
                <w:color w:val="000000"/>
              </w:rPr>
              <w:t> (</w:t>
            </w:r>
            <w:r w:rsidRPr="002D06D2">
              <w:rPr>
                <w:rStyle w:val="w"/>
                <w:color w:val="000000"/>
              </w:rPr>
              <w:t>первый</w:t>
            </w:r>
            <w:r w:rsidRPr="002D06D2">
              <w:rPr>
                <w:color w:val="000000"/>
              </w:rPr>
              <w:t> </w:t>
            </w:r>
            <w:r w:rsidRPr="002D06D2">
              <w:rPr>
                <w:rStyle w:val="w"/>
                <w:color w:val="000000"/>
              </w:rPr>
              <w:t>в</w:t>
            </w:r>
            <w:r w:rsidRPr="002D06D2">
              <w:rPr>
                <w:color w:val="000000"/>
              </w:rPr>
              <w:t> </w:t>
            </w:r>
            <w:r w:rsidRPr="002D06D2">
              <w:rPr>
                <w:rStyle w:val="w"/>
                <w:color w:val="000000"/>
              </w:rPr>
              <w:t>мире</w:t>
            </w:r>
            <w:r w:rsidRPr="002D06D2">
              <w:rPr>
                <w:color w:val="000000"/>
              </w:rPr>
              <w:t> </w:t>
            </w:r>
            <w:r w:rsidRPr="002D06D2">
              <w:rPr>
                <w:rStyle w:val="w"/>
                <w:color w:val="000000"/>
              </w:rPr>
              <w:t>радиопередатчикрадиоволн</w:t>
            </w:r>
            <w:r w:rsidRPr="002D06D2">
              <w:rPr>
                <w:color w:val="000000"/>
              </w:rPr>
              <w:t>) </w:t>
            </w:r>
            <w:r w:rsidRPr="002D06D2">
              <w:rPr>
                <w:rStyle w:val="w"/>
                <w:color w:val="000000"/>
              </w:rPr>
              <w:t>и</w:t>
            </w:r>
            <w:r w:rsidRPr="002D06D2">
              <w:rPr>
                <w:color w:val="000000"/>
              </w:rPr>
              <w:t> </w:t>
            </w:r>
            <w:r w:rsidRPr="002D06D2">
              <w:rPr>
                <w:rStyle w:val="w"/>
                <w:color w:val="000000"/>
              </w:rPr>
              <w:t>искровой</w:t>
            </w:r>
            <w:r w:rsidRPr="002D06D2">
              <w:rPr>
                <w:color w:val="000000"/>
              </w:rPr>
              <w:t> </w:t>
            </w:r>
            <w:r w:rsidRPr="002D06D2">
              <w:rPr>
                <w:rStyle w:val="w"/>
                <w:color w:val="000000"/>
              </w:rPr>
              <w:t>приёмник</w:t>
            </w:r>
            <w:r w:rsidRPr="002D06D2">
              <w:rPr>
                <w:color w:val="000000"/>
              </w:rPr>
              <w:t> </w:t>
            </w:r>
            <w:r w:rsidRPr="002D06D2">
              <w:rPr>
                <w:rStyle w:val="w"/>
                <w:color w:val="000000"/>
              </w:rPr>
              <w:t>радиоволн</w:t>
            </w:r>
            <w:r w:rsidRPr="002D06D2">
              <w:rPr>
                <w:color w:val="000000"/>
              </w:rPr>
              <w:t> (</w:t>
            </w:r>
            <w:r w:rsidRPr="002D06D2">
              <w:rPr>
                <w:rStyle w:val="w"/>
                <w:color w:val="000000"/>
              </w:rPr>
              <w:t>первый</w:t>
            </w:r>
            <w:r w:rsidRPr="002D06D2">
              <w:rPr>
                <w:color w:val="000000"/>
              </w:rPr>
              <w:t> </w:t>
            </w:r>
            <w:r w:rsidRPr="002D06D2">
              <w:rPr>
                <w:rStyle w:val="w"/>
                <w:color w:val="000000"/>
              </w:rPr>
              <w:t>в</w:t>
            </w:r>
            <w:r w:rsidRPr="002D06D2">
              <w:rPr>
                <w:color w:val="000000"/>
              </w:rPr>
              <w:t> </w:t>
            </w:r>
            <w:r w:rsidRPr="002D06D2">
              <w:rPr>
                <w:rStyle w:val="w"/>
                <w:color w:val="000000"/>
              </w:rPr>
              <w:t>мире</w:t>
            </w:r>
            <w:r w:rsidRPr="002D06D2">
              <w:rPr>
                <w:color w:val="000000"/>
              </w:rPr>
              <w:t> </w:t>
            </w:r>
            <w:r w:rsidRPr="002D06D2">
              <w:rPr>
                <w:rStyle w:val="w"/>
                <w:color w:val="000000"/>
              </w:rPr>
              <w:t>радиоприёмник</w:t>
            </w:r>
            <w:r w:rsidRPr="002D06D2">
              <w:rPr>
                <w:color w:val="000000"/>
              </w:rPr>
              <w:t>), </w:t>
            </w:r>
            <w:r w:rsidRPr="002D06D2">
              <w:rPr>
                <w:rStyle w:val="w"/>
                <w:color w:val="000000"/>
              </w:rPr>
              <w:t>осуществил</w:t>
            </w:r>
            <w:r w:rsidRPr="002D06D2">
              <w:rPr>
                <w:color w:val="000000"/>
              </w:rPr>
              <w:t> </w:t>
            </w:r>
            <w:r w:rsidRPr="002D06D2">
              <w:rPr>
                <w:rStyle w:val="w"/>
                <w:color w:val="000000"/>
              </w:rPr>
              <w:t>первую</w:t>
            </w:r>
            <w:r w:rsidRPr="002D06D2">
              <w:rPr>
                <w:color w:val="000000"/>
              </w:rPr>
              <w:t> </w:t>
            </w:r>
            <w:r w:rsidRPr="002D06D2">
              <w:rPr>
                <w:rStyle w:val="w"/>
                <w:color w:val="000000"/>
              </w:rPr>
              <w:t>в</w:t>
            </w:r>
            <w:r w:rsidRPr="002D06D2">
              <w:rPr>
                <w:color w:val="000000"/>
              </w:rPr>
              <w:t> </w:t>
            </w:r>
            <w:r w:rsidRPr="002D06D2">
              <w:rPr>
                <w:rStyle w:val="w"/>
                <w:color w:val="000000"/>
              </w:rPr>
              <w:t>мирерадиопередачу</w:t>
            </w:r>
            <w:r w:rsidRPr="002D06D2">
              <w:rPr>
                <w:color w:val="000000"/>
              </w:rPr>
              <w:t> </w:t>
            </w:r>
            <w:r w:rsidRPr="002D06D2">
              <w:rPr>
                <w:rStyle w:val="w"/>
                <w:color w:val="000000"/>
              </w:rPr>
              <w:t>и</w:t>
            </w:r>
            <w:r w:rsidRPr="002D06D2">
              <w:rPr>
                <w:color w:val="000000"/>
              </w:rPr>
              <w:t> </w:t>
            </w:r>
            <w:r w:rsidRPr="002D06D2">
              <w:rPr>
                <w:rStyle w:val="w"/>
                <w:color w:val="000000"/>
              </w:rPr>
              <w:t>радиоприём</w:t>
            </w:r>
            <w:r w:rsidRPr="002D06D2">
              <w:rPr>
                <w:color w:val="000000"/>
              </w:rPr>
              <w:t> </w:t>
            </w:r>
            <w:r w:rsidRPr="002D06D2">
              <w:rPr>
                <w:rStyle w:val="w"/>
                <w:color w:val="000000"/>
              </w:rPr>
              <w:t>радиоволн</w:t>
            </w:r>
            <w:r w:rsidRPr="002D06D2">
              <w:rPr>
                <w:color w:val="000000"/>
              </w:rPr>
              <w:t>, </w:t>
            </w:r>
            <w:r w:rsidRPr="002D06D2">
              <w:rPr>
                <w:rStyle w:val="w"/>
                <w:color w:val="000000"/>
              </w:rPr>
              <w:t>доказал</w:t>
            </w:r>
            <w:r w:rsidRPr="002D06D2">
              <w:rPr>
                <w:color w:val="000000"/>
              </w:rPr>
              <w:t> </w:t>
            </w:r>
            <w:r w:rsidRPr="002D06D2">
              <w:rPr>
                <w:rStyle w:val="w"/>
                <w:color w:val="000000"/>
              </w:rPr>
              <w:t>существование</w:t>
            </w:r>
            <w:r w:rsidRPr="002D06D2">
              <w:rPr>
                <w:color w:val="000000"/>
              </w:rPr>
              <w:t> </w:t>
            </w:r>
            <w:r w:rsidRPr="002D06D2">
              <w:rPr>
                <w:rStyle w:val="w"/>
                <w:color w:val="000000"/>
              </w:rPr>
              <w:t>радиоволн</w:t>
            </w:r>
            <w:r w:rsidRPr="002D06D2">
              <w:rPr>
                <w:color w:val="000000"/>
              </w:rPr>
              <w:t>, </w:t>
            </w:r>
            <w:r w:rsidRPr="002D06D2">
              <w:rPr>
                <w:rStyle w:val="w"/>
                <w:color w:val="000000"/>
              </w:rPr>
              <w:t>предсказанное</w:t>
            </w:r>
            <w:r w:rsidRPr="002D06D2">
              <w:rPr>
                <w:color w:val="000000"/>
              </w:rPr>
              <w:t> </w:t>
            </w:r>
            <w:hyperlink r:id="rId112" w:history="1">
              <w:r w:rsidRPr="002D06D2">
                <w:rPr>
                  <w:rStyle w:val="w"/>
                  <w:color w:val="5F5DB7"/>
                  <w:u w:val="single"/>
                </w:rPr>
                <w:t>Максвеллом</w:t>
              </w:r>
            </w:hyperlink>
            <w:r w:rsidRPr="002D06D2">
              <w:rPr>
                <w:color w:val="000000"/>
              </w:rPr>
              <w:t> </w:t>
            </w:r>
            <w:r w:rsidRPr="002D06D2">
              <w:rPr>
                <w:rStyle w:val="w"/>
                <w:color w:val="000000"/>
              </w:rPr>
              <w:t xml:space="preserve">и  </w:t>
            </w:r>
            <w:hyperlink r:id="rId113" w:history="1">
              <w:r w:rsidRPr="002D06D2">
                <w:rPr>
                  <w:rStyle w:val="w"/>
                  <w:color w:val="5F5DB7"/>
                  <w:u w:val="single"/>
                </w:rPr>
                <w:t>Фарадеем</w:t>
              </w:r>
            </w:hyperlink>
            <w:r w:rsidRPr="002D06D2">
              <w:rPr>
                <w:color w:val="000000"/>
              </w:rPr>
              <w:t> </w:t>
            </w:r>
            <w:r w:rsidRPr="002D06D2">
              <w:rPr>
                <w:rStyle w:val="w"/>
                <w:color w:val="000000"/>
              </w:rPr>
              <w:t>и</w:t>
            </w:r>
            <w:r w:rsidRPr="002D06D2">
              <w:rPr>
                <w:color w:val="000000"/>
              </w:rPr>
              <w:t> </w:t>
            </w:r>
            <w:r w:rsidRPr="002D06D2">
              <w:rPr>
                <w:rStyle w:val="w"/>
                <w:color w:val="000000"/>
              </w:rPr>
              <w:t>изучил</w:t>
            </w:r>
            <w:r w:rsidRPr="002D06D2">
              <w:rPr>
                <w:color w:val="000000"/>
              </w:rPr>
              <w:t> </w:t>
            </w:r>
            <w:r w:rsidRPr="002D06D2">
              <w:rPr>
                <w:rStyle w:val="w"/>
                <w:color w:val="000000"/>
              </w:rPr>
              <w:t>некоторые</w:t>
            </w:r>
            <w:r w:rsidRPr="002D06D2">
              <w:rPr>
                <w:color w:val="000000"/>
              </w:rPr>
              <w:t> </w:t>
            </w:r>
            <w:r w:rsidRPr="002D06D2">
              <w:rPr>
                <w:rStyle w:val="w"/>
                <w:color w:val="000000"/>
              </w:rPr>
              <w:t>основные</w:t>
            </w:r>
            <w:r w:rsidRPr="002D06D2">
              <w:rPr>
                <w:color w:val="000000"/>
              </w:rPr>
              <w:t> </w:t>
            </w:r>
            <w:r w:rsidRPr="002D06D2">
              <w:rPr>
                <w:rStyle w:val="w"/>
                <w:color w:val="000000"/>
              </w:rPr>
              <w:t>свойства</w:t>
            </w:r>
            <w:r w:rsidRPr="002D06D2">
              <w:rPr>
                <w:color w:val="000000"/>
              </w:rPr>
              <w:t> </w:t>
            </w:r>
            <w:r w:rsidRPr="002D06D2">
              <w:rPr>
                <w:rStyle w:val="w"/>
                <w:color w:val="000000"/>
              </w:rPr>
              <w:t>радиоволн</w:t>
            </w:r>
            <w:r w:rsidRPr="002D06D2">
              <w:rPr>
                <w:color w:val="000000"/>
              </w:rPr>
              <w:t> (</w:t>
            </w:r>
            <w:r w:rsidRPr="002D06D2">
              <w:rPr>
                <w:rStyle w:val="w"/>
                <w:color w:val="000000"/>
              </w:rPr>
              <w:t>прохождение</w:t>
            </w:r>
            <w:r w:rsidRPr="002D06D2">
              <w:rPr>
                <w:color w:val="000000"/>
              </w:rPr>
              <w:t>, </w:t>
            </w:r>
            <w:r w:rsidRPr="002D06D2">
              <w:rPr>
                <w:rStyle w:val="w"/>
                <w:color w:val="000000"/>
              </w:rPr>
              <w:t>поглощение</w:t>
            </w:r>
            <w:r w:rsidRPr="002D06D2">
              <w:rPr>
                <w:color w:val="000000"/>
              </w:rPr>
              <w:t>, </w:t>
            </w:r>
            <w:r w:rsidRPr="002D06D2">
              <w:rPr>
                <w:rStyle w:val="w"/>
                <w:color w:val="000000"/>
              </w:rPr>
              <w:t>отражение</w:t>
            </w:r>
            <w:r w:rsidRPr="002D06D2">
              <w:rPr>
                <w:color w:val="000000"/>
              </w:rPr>
              <w:t>, </w:t>
            </w:r>
            <w:r w:rsidRPr="002D06D2">
              <w:rPr>
                <w:rStyle w:val="w"/>
                <w:color w:val="000000"/>
              </w:rPr>
              <w:t>преломление</w:t>
            </w:r>
            <w:r w:rsidRPr="002D06D2">
              <w:rPr>
                <w:color w:val="000000"/>
              </w:rPr>
              <w:t>, </w:t>
            </w:r>
            <w:r w:rsidRPr="002D06D2">
              <w:rPr>
                <w:rStyle w:val="w"/>
                <w:color w:val="000000"/>
              </w:rPr>
              <w:t>интерференция</w:t>
            </w:r>
            <w:r w:rsidRPr="002D06D2">
              <w:rPr>
                <w:color w:val="000000"/>
              </w:rPr>
              <w:t>, </w:t>
            </w:r>
            <w:r w:rsidRPr="002D06D2">
              <w:rPr>
                <w:rStyle w:val="w"/>
                <w:color w:val="000000"/>
              </w:rPr>
              <w:t>стоячая</w:t>
            </w:r>
            <w:r w:rsidRPr="002D06D2">
              <w:rPr>
                <w:color w:val="000000"/>
              </w:rPr>
              <w:t> </w:t>
            </w:r>
            <w:r w:rsidRPr="002D06D2">
              <w:rPr>
                <w:rStyle w:val="w"/>
                <w:color w:val="000000"/>
              </w:rPr>
              <w:t>волна</w:t>
            </w:r>
            <w:r w:rsidRPr="002D06D2">
              <w:rPr>
                <w:color w:val="000000"/>
              </w:rPr>
              <w:t> </w:t>
            </w:r>
            <w:r w:rsidRPr="002D06D2">
              <w:rPr>
                <w:rStyle w:val="w"/>
                <w:color w:val="000000"/>
              </w:rPr>
              <w:t>и</w:t>
            </w:r>
            <w:proofErr w:type="gramEnd"/>
            <w:r w:rsidRPr="002D06D2">
              <w:rPr>
                <w:color w:val="000000"/>
              </w:rPr>
              <w:t> </w:t>
            </w:r>
            <w:r w:rsidRPr="002D06D2">
              <w:rPr>
                <w:rStyle w:val="w"/>
                <w:color w:val="000000"/>
              </w:rPr>
              <w:t>др</w:t>
            </w:r>
            <w:r w:rsidRPr="002D06D2">
              <w:rPr>
                <w:color w:val="000000"/>
              </w:rPr>
              <w:t xml:space="preserve">.).   </w:t>
            </w:r>
            <w:r w:rsidRPr="002D06D2">
              <w:rPr>
                <w:rStyle w:val="w"/>
                <w:color w:val="000000"/>
              </w:rPr>
              <w:t>Датой</w:t>
            </w:r>
            <w:r w:rsidRPr="002D06D2">
              <w:rPr>
                <w:color w:val="000000"/>
              </w:rPr>
              <w:t> </w:t>
            </w:r>
            <w:r w:rsidRPr="002D06D2">
              <w:rPr>
                <w:rStyle w:val="w"/>
                <w:color w:val="000000"/>
              </w:rPr>
              <w:t>рождения</w:t>
            </w:r>
            <w:r w:rsidRPr="002D06D2">
              <w:rPr>
                <w:color w:val="000000"/>
              </w:rPr>
              <w:t> </w:t>
            </w:r>
            <w:r w:rsidRPr="002D06D2">
              <w:rPr>
                <w:rStyle w:val="w"/>
                <w:color w:val="000000"/>
              </w:rPr>
              <w:t>радиоприёма</w:t>
            </w:r>
            <w:r w:rsidRPr="002D06D2">
              <w:rPr>
                <w:color w:val="000000"/>
              </w:rPr>
              <w:t> </w:t>
            </w:r>
            <w:r w:rsidRPr="002D06D2">
              <w:rPr>
                <w:rStyle w:val="w"/>
                <w:color w:val="000000"/>
              </w:rPr>
              <w:t>считается</w:t>
            </w:r>
            <w:r w:rsidRPr="002D06D2">
              <w:rPr>
                <w:color w:val="000000"/>
              </w:rPr>
              <w:t> </w:t>
            </w:r>
            <w:hyperlink r:id="rId114" w:history="1">
              <w:r w:rsidRPr="002D06D2">
                <w:rPr>
                  <w:rStyle w:val="w"/>
                  <w:color w:val="5F5DB7"/>
                  <w:u w:val="single"/>
                </w:rPr>
                <w:t>7</w:t>
              </w:r>
              <w:r w:rsidRPr="002D06D2">
                <w:rPr>
                  <w:rStyle w:val="a4"/>
                  <w:rFonts w:eastAsiaTheme="majorEastAsia"/>
                  <w:color w:val="5F5DB7"/>
                </w:rPr>
                <w:t> </w:t>
              </w:r>
              <w:r w:rsidRPr="002D06D2">
                <w:rPr>
                  <w:rStyle w:val="w"/>
                  <w:color w:val="5F5DB7"/>
                  <w:u w:val="single"/>
                </w:rPr>
                <w:t>мая</w:t>
              </w:r>
            </w:hyperlink>
            <w:r w:rsidRPr="002D06D2">
              <w:rPr>
                <w:color w:val="000000"/>
              </w:rPr>
              <w:t> </w:t>
            </w:r>
            <w:hyperlink r:id="rId115" w:history="1">
              <w:r w:rsidRPr="002D06D2">
                <w:rPr>
                  <w:rStyle w:val="w"/>
                  <w:color w:val="5F5DB7"/>
                  <w:u w:val="single"/>
                </w:rPr>
                <w:t>1895</w:t>
              </w:r>
              <w:r w:rsidRPr="002D06D2">
                <w:rPr>
                  <w:rStyle w:val="a4"/>
                  <w:rFonts w:eastAsiaTheme="majorEastAsia"/>
                  <w:color w:val="5F5DB7"/>
                </w:rPr>
                <w:t> </w:t>
              </w:r>
              <w:r w:rsidRPr="002D06D2">
                <w:rPr>
                  <w:rStyle w:val="w"/>
                  <w:color w:val="5F5DB7"/>
                  <w:u w:val="single"/>
                </w:rPr>
                <w:t>года</w:t>
              </w:r>
            </w:hyperlink>
            <w:r w:rsidRPr="002D06D2">
              <w:rPr>
                <w:color w:val="000000"/>
              </w:rPr>
              <w:t>, </w:t>
            </w:r>
            <w:r w:rsidRPr="002D06D2">
              <w:rPr>
                <w:rStyle w:val="w"/>
                <w:color w:val="000000"/>
              </w:rPr>
              <w:t>когда</w:t>
            </w:r>
            <w:r w:rsidRPr="002D06D2">
              <w:rPr>
                <w:color w:val="000000"/>
              </w:rPr>
              <w:t> </w:t>
            </w:r>
            <w:hyperlink r:id="rId116" w:history="1">
              <w:r w:rsidRPr="002D06D2">
                <w:rPr>
                  <w:rStyle w:val="w"/>
                  <w:color w:val="5F5DB7"/>
                  <w:u w:val="single"/>
                </w:rPr>
                <w:t>А</w:t>
              </w:r>
              <w:r w:rsidRPr="002D06D2">
                <w:rPr>
                  <w:rStyle w:val="a4"/>
                  <w:rFonts w:eastAsiaTheme="majorEastAsia"/>
                  <w:color w:val="5F5DB7"/>
                </w:rPr>
                <w:t>. </w:t>
              </w:r>
              <w:r w:rsidRPr="002D06D2">
                <w:rPr>
                  <w:rStyle w:val="w"/>
                  <w:color w:val="5F5DB7"/>
                  <w:u w:val="single"/>
                </w:rPr>
                <w:t>С</w:t>
              </w:r>
              <w:r w:rsidRPr="002D06D2">
                <w:rPr>
                  <w:rStyle w:val="a4"/>
                  <w:rFonts w:eastAsiaTheme="majorEastAsia"/>
                  <w:color w:val="5F5DB7"/>
                </w:rPr>
                <w:t>. </w:t>
              </w:r>
              <w:r w:rsidRPr="002D06D2">
                <w:rPr>
                  <w:rStyle w:val="w"/>
                  <w:color w:val="5F5DB7"/>
                  <w:u w:val="single"/>
                </w:rPr>
                <w:t>Попов</w:t>
              </w:r>
            </w:hyperlink>
            <w:r w:rsidRPr="002D06D2">
              <w:rPr>
                <w:color w:val="000000"/>
              </w:rPr>
              <w:t> </w:t>
            </w:r>
            <w:r w:rsidRPr="002D06D2">
              <w:rPr>
                <w:rStyle w:val="w"/>
                <w:color w:val="000000"/>
              </w:rPr>
              <w:t>продемонстрировал</w:t>
            </w:r>
            <w:r w:rsidRPr="002D06D2">
              <w:rPr>
                <w:color w:val="000000"/>
              </w:rPr>
              <w:t> </w:t>
            </w:r>
            <w:r w:rsidRPr="002D06D2">
              <w:rPr>
                <w:rStyle w:val="w"/>
                <w:color w:val="000000"/>
              </w:rPr>
              <w:t>первый</w:t>
            </w:r>
            <w:r w:rsidRPr="002D06D2">
              <w:rPr>
                <w:color w:val="000000"/>
              </w:rPr>
              <w:t> </w:t>
            </w:r>
            <w:r w:rsidRPr="002D06D2">
              <w:rPr>
                <w:rStyle w:val="w"/>
                <w:color w:val="000000"/>
              </w:rPr>
              <w:t>в мире</w:t>
            </w:r>
            <w:r w:rsidRPr="002D06D2">
              <w:rPr>
                <w:color w:val="000000"/>
              </w:rPr>
              <w:t> </w:t>
            </w:r>
            <w:r w:rsidRPr="002D06D2">
              <w:rPr>
                <w:rStyle w:val="w"/>
                <w:color w:val="000000"/>
              </w:rPr>
              <w:t>радиоприёмник</w:t>
            </w:r>
            <w:r w:rsidRPr="002D06D2">
              <w:rPr>
                <w:color w:val="000000"/>
              </w:rPr>
              <w:t> (</w:t>
            </w:r>
            <w:r w:rsidRPr="002D06D2">
              <w:rPr>
                <w:rStyle w:val="w"/>
                <w:color w:val="000000"/>
              </w:rPr>
              <w:t>грозоотметчик</w:t>
            </w:r>
            <w:r w:rsidRPr="002D06D2">
              <w:rPr>
                <w:color w:val="000000"/>
              </w:rPr>
              <w:t>) </w:t>
            </w:r>
            <w:r w:rsidRPr="002D06D2">
              <w:rPr>
                <w:rStyle w:val="w"/>
                <w:color w:val="000000"/>
              </w:rPr>
              <w:t>на</w:t>
            </w:r>
            <w:r w:rsidRPr="002D06D2">
              <w:rPr>
                <w:color w:val="000000"/>
              </w:rPr>
              <w:t> </w:t>
            </w:r>
            <w:r w:rsidRPr="002D06D2">
              <w:rPr>
                <w:rStyle w:val="w"/>
                <w:color w:val="000000"/>
              </w:rPr>
              <w:t>заседании</w:t>
            </w:r>
            <w:r w:rsidRPr="002D06D2">
              <w:rPr>
                <w:color w:val="000000"/>
              </w:rPr>
              <w:t> </w:t>
            </w:r>
            <w:r w:rsidRPr="002D06D2">
              <w:rPr>
                <w:rStyle w:val="w"/>
                <w:color w:val="000000"/>
              </w:rPr>
              <w:t>Русского</w:t>
            </w:r>
            <w:r w:rsidRPr="002D06D2">
              <w:rPr>
                <w:color w:val="000000"/>
              </w:rPr>
              <w:t> </w:t>
            </w:r>
            <w:r w:rsidRPr="002D06D2">
              <w:rPr>
                <w:rStyle w:val="w"/>
                <w:color w:val="000000"/>
              </w:rPr>
              <w:t>физико</w:t>
            </w:r>
            <w:r w:rsidRPr="002D06D2">
              <w:rPr>
                <w:color w:val="000000"/>
              </w:rPr>
              <w:t>-</w:t>
            </w:r>
            <w:r w:rsidRPr="002D06D2">
              <w:rPr>
                <w:rStyle w:val="w"/>
                <w:color w:val="000000"/>
              </w:rPr>
              <w:t>химического</w:t>
            </w:r>
            <w:r w:rsidRPr="002D06D2">
              <w:rPr>
                <w:color w:val="000000"/>
              </w:rPr>
              <w:t> </w:t>
            </w:r>
            <w:r w:rsidRPr="002D06D2">
              <w:rPr>
                <w:rStyle w:val="w"/>
                <w:color w:val="000000"/>
              </w:rPr>
              <w:t>общества</w:t>
            </w:r>
            <w:r w:rsidRPr="002D06D2">
              <w:rPr>
                <w:color w:val="000000"/>
              </w:rPr>
              <w:t>. </w:t>
            </w:r>
          </w:p>
        </w:tc>
      </w:tr>
      <w:tr w:rsidR="002D06D2" w:rsidRPr="002D06D2" w:rsidTr="002D06D2">
        <w:tc>
          <w:tcPr>
            <w:tcW w:w="9571" w:type="dxa"/>
          </w:tcPr>
          <w:p w:rsidR="002D06D2" w:rsidRPr="002D06D2" w:rsidRDefault="002D06D2" w:rsidP="00B36DDC">
            <w:pPr>
              <w:pStyle w:val="1"/>
              <w:pBdr>
                <w:bottom w:val="single" w:sz="4" w:space="0" w:color="A2A9B1"/>
              </w:pBdr>
              <w:spacing w:before="0" w:after="60"/>
              <w:outlineLvl w:val="0"/>
              <w:rPr>
                <w:rFonts w:ascii="Times New Roman" w:hAnsi="Times New Roman" w:cs="Times New Roman"/>
                <w:bCs w:val="0"/>
                <w:color w:val="000000"/>
                <w:sz w:val="24"/>
                <w:szCs w:val="24"/>
              </w:rPr>
            </w:pPr>
            <w:r w:rsidRPr="002D06D2">
              <w:rPr>
                <w:rFonts w:ascii="Times New Roman" w:hAnsi="Times New Roman" w:cs="Times New Roman"/>
                <w:bCs w:val="0"/>
                <w:color w:val="000000"/>
                <w:sz w:val="24"/>
                <w:szCs w:val="24"/>
              </w:rPr>
              <w:t>Прялка.</w:t>
            </w:r>
          </w:p>
          <w:p w:rsidR="002D06D2" w:rsidRPr="002D06D2" w:rsidRDefault="002D06D2" w:rsidP="00B36DDC">
            <w:pPr>
              <w:pStyle w:val="a3"/>
              <w:rPr>
                <w:color w:val="1E1E1E"/>
                <w:shd w:val="clear" w:color="auto" w:fill="FFFFFF"/>
              </w:rPr>
            </w:pPr>
            <w:r w:rsidRPr="002D06D2">
              <w:rPr>
                <w:rStyle w:val="a5"/>
                <w:color w:val="1E1E1E"/>
                <w:shd w:val="clear" w:color="auto" w:fill="FFFFFF"/>
              </w:rPr>
              <w:t>Прялки</w:t>
            </w:r>
            <w:r w:rsidRPr="002D06D2">
              <w:rPr>
                <w:color w:val="1E1E1E"/>
                <w:shd w:val="clear" w:color="auto" w:fill="FFFFFF"/>
              </w:rPr>
              <w:t> пришли к нам из далёкой древности. Это был исконно женский труд – прясть пряжу. «Пряслице» - так называлась прялка в Древней Руси. С осени до Великого Поста в «низеньких светёлках» при лучине с тихой песней пряхи сидели за своей работой до полуночи. Прялки, пришедшие к нам из далёкого прошлого, ни одна не повторяет другую. У каждой есть своя особенность. Видимо, каждая хозяйка прялки, да и хозяин, скорее всего, приложили свои усилия, выдумку и фантазию для украшения, удобства, для облегчения труда. На Руси прялки делали из клёна, осины, берёзы и липы. Сначала было ручное скручивание пряжи, а затем изобрели веретено и прялку. Первоначально прялку изобрели в Древнем Риме. Пряжа от первых старинных прялок получалась разной по качеству и толщине. Это зависело от породы овец, в какой период времени года была пострижена овца и от многих других факторов. Как выполнялся весь процесс прядения? Правой рукой приводили в движение большое колесо, а левой рукой вытягивали прядь и подносили к веретену. В зависимости от угла наклона пряди к веретену происходило закручивание или наматывание пряди. А какие прялки сегодня? Сегодня прялки электрические, способные за одну секунду предоставить до 40 метров пряжи</w:t>
            </w:r>
          </w:p>
        </w:tc>
      </w:tr>
    </w:tbl>
    <w:p w:rsidR="002D06D2" w:rsidRPr="002D06D2" w:rsidRDefault="002D06D2">
      <w:pPr>
        <w:rPr>
          <w:rFonts w:ascii="Times New Roman" w:hAnsi="Times New Roman" w:cs="Times New Roman"/>
          <w:sz w:val="24"/>
          <w:szCs w:val="24"/>
        </w:rPr>
      </w:pPr>
    </w:p>
    <w:sectPr w:rsidR="002D06D2" w:rsidRPr="002D06D2" w:rsidSect="00FD4D3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2D06D2"/>
    <w:rsid w:val="002D06D2"/>
    <w:rsid w:val="00FD4D3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4D32"/>
  </w:style>
  <w:style w:type="paragraph" w:styleId="1">
    <w:name w:val="heading 1"/>
    <w:basedOn w:val="a"/>
    <w:next w:val="a"/>
    <w:link w:val="10"/>
    <w:uiPriority w:val="9"/>
    <w:qFormat/>
    <w:rsid w:val="002D06D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2D06D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4">
    <w:name w:val="heading 4"/>
    <w:basedOn w:val="a"/>
    <w:next w:val="a"/>
    <w:link w:val="40"/>
    <w:uiPriority w:val="9"/>
    <w:unhideWhenUsed/>
    <w:qFormat/>
    <w:rsid w:val="002D06D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D06D2"/>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2D06D2"/>
    <w:rPr>
      <w:rFonts w:ascii="Times New Roman" w:eastAsia="Times New Roman" w:hAnsi="Times New Roman" w:cs="Times New Roman"/>
      <w:b/>
      <w:bCs/>
      <w:sz w:val="36"/>
      <w:szCs w:val="36"/>
      <w:lang w:eastAsia="ru-RU"/>
    </w:rPr>
  </w:style>
  <w:style w:type="character" w:customStyle="1" w:styleId="40">
    <w:name w:val="Заголовок 4 Знак"/>
    <w:basedOn w:val="a0"/>
    <w:link w:val="4"/>
    <w:uiPriority w:val="9"/>
    <w:rsid w:val="002D06D2"/>
    <w:rPr>
      <w:rFonts w:asciiTheme="majorHAnsi" w:eastAsiaTheme="majorEastAsia" w:hAnsiTheme="majorHAnsi" w:cstheme="majorBidi"/>
      <w:b/>
      <w:bCs/>
      <w:i/>
      <w:iCs/>
      <w:color w:val="4F81BD" w:themeColor="accent1"/>
    </w:rPr>
  </w:style>
  <w:style w:type="paragraph" w:styleId="a3">
    <w:name w:val="Normal (Web)"/>
    <w:basedOn w:val="a"/>
    <w:uiPriority w:val="99"/>
    <w:unhideWhenUsed/>
    <w:rsid w:val="002D06D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2D06D2"/>
    <w:rPr>
      <w:color w:val="0000FF"/>
      <w:u w:val="single"/>
    </w:rPr>
  </w:style>
  <w:style w:type="character" w:styleId="a5">
    <w:name w:val="Strong"/>
    <w:basedOn w:val="a0"/>
    <w:uiPriority w:val="22"/>
    <w:qFormat/>
    <w:rsid w:val="002D06D2"/>
    <w:rPr>
      <w:b/>
      <w:bCs/>
    </w:rPr>
  </w:style>
  <w:style w:type="table" w:styleId="a6">
    <w:name w:val="Table Grid"/>
    <w:basedOn w:val="a1"/>
    <w:uiPriority w:val="59"/>
    <w:rsid w:val="002D06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w-editsection-divider">
    <w:name w:val="mw-editsection-divider"/>
    <w:basedOn w:val="a0"/>
    <w:rsid w:val="002D06D2"/>
  </w:style>
  <w:style w:type="character" w:customStyle="1" w:styleId="mw-headline">
    <w:name w:val="mw-headline"/>
    <w:basedOn w:val="a0"/>
    <w:rsid w:val="002D06D2"/>
  </w:style>
  <w:style w:type="character" w:customStyle="1" w:styleId="script-slavonic">
    <w:name w:val="script-slavonic"/>
    <w:basedOn w:val="a0"/>
    <w:rsid w:val="002D06D2"/>
  </w:style>
  <w:style w:type="character" w:customStyle="1" w:styleId="w">
    <w:name w:val="w"/>
    <w:basedOn w:val="a0"/>
    <w:rsid w:val="002D06D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ru.wikipedia.org/wiki/%D0%9F%D0%B5%D1%87%D1%8C" TargetMode="External"/><Relationship Id="rId117" Type="http://schemas.openxmlformats.org/officeDocument/2006/relationships/fontTable" Target="fontTable.xml"/><Relationship Id="rId21" Type="http://schemas.openxmlformats.org/officeDocument/2006/relationships/hyperlink" Target="https://ru.wikipedia.org/wiki/%D0%93%D0%B0%D0%B7" TargetMode="External"/><Relationship Id="rId42" Type="http://schemas.openxmlformats.org/officeDocument/2006/relationships/hyperlink" Target="https://ru.wikipedia.org/wiki/%D0%9F%D0%BE%D1%81%D0%BE%D1%85" TargetMode="External"/><Relationship Id="rId47" Type="http://schemas.openxmlformats.org/officeDocument/2006/relationships/hyperlink" Target="https://ru.wikipedia.org/wiki/%D0%A7%D1%83%D0%B3%D1%83%D0%BD_(%D0%BF%D0%BE%D1%81%D1%83%D0%B4%D0%B0)" TargetMode="External"/><Relationship Id="rId63" Type="http://schemas.openxmlformats.org/officeDocument/2006/relationships/hyperlink" Target="https://ru.wikipedia.org/wiki/%D0%91%D1%80%D0%B5%D0%B2%D0%BD%D0%BE" TargetMode="External"/><Relationship Id="rId68" Type="http://schemas.openxmlformats.org/officeDocument/2006/relationships/hyperlink" Target="https://ru.wikipedia.org/wiki/%D0%9A%D0%BE%D1%80%D1%8B%D1%82%D0%BE" TargetMode="External"/><Relationship Id="rId84" Type="http://schemas.openxmlformats.org/officeDocument/2006/relationships/hyperlink" Target="https://ru.wikipedia.org/wiki/%D0%9A%D0%BE%D0%BD%D0%BE%D0%BF%D0%BB%D1%8F" TargetMode="External"/><Relationship Id="rId89" Type="http://schemas.openxmlformats.org/officeDocument/2006/relationships/hyperlink" Target="https://ru.wikipedia.org/wiki/%D0%A1%D1%82%D0%B0%D1%80%D0%BE%D1%81%D0%BB%D0%B0%D0%B2%D1%8F%D0%BD%D1%81%D0%BA%D0%B8%D0%B9_%D1%8F%D0%B7%D1%8B%D0%BA" TargetMode="External"/><Relationship Id="rId112" Type="http://schemas.openxmlformats.org/officeDocument/2006/relationships/hyperlink" Target="https://dic.academic.ru/dic.nsf/ruwiki/29759" TargetMode="External"/><Relationship Id="rId16" Type="http://schemas.openxmlformats.org/officeDocument/2006/relationships/hyperlink" Target="https://ru.wikipedia.org/wiki/%D0%9E%D0%B4%D0%B5%D0%B6%D0%B4%D0%B0" TargetMode="External"/><Relationship Id="rId107" Type="http://schemas.openxmlformats.org/officeDocument/2006/relationships/hyperlink" Target="https://ru.wikipedia.org/wiki/%D0%A0%D0%B0%D0%B4%D0%B8%D0%BE%D0%BF%D1%80%D0%B8%D1%91%D0%BC%D0%BD%D0%B8%D0%BA" TargetMode="External"/><Relationship Id="rId11" Type="http://schemas.openxmlformats.org/officeDocument/2006/relationships/hyperlink" Target="https://ru.wikipedia.org/wiki/%D0%A0%D1%83%D1%81%D1%81%D0%BA%D0%B0%D1%8F_%D0%BF%D0%B5%D1%87%D1%8C" TargetMode="External"/><Relationship Id="rId24" Type="http://schemas.openxmlformats.org/officeDocument/2006/relationships/hyperlink" Target="https://ru.wikipedia.org/wiki/%D0%A0%D1%83%D0%B1%D0%B5%D0%BB%D1%8C_(%D0%BF%D1%80%D0%B5%D0%B4%D0%BC%D0%B5%D1%82)" TargetMode="External"/><Relationship Id="rId32" Type="http://schemas.openxmlformats.org/officeDocument/2006/relationships/hyperlink" Target="https://ru.wikipedia.org/wiki/%D0%94%D1%80%D0%B5%D0%B2%D0%B5%D1%81%D0%BD%D1%8B%D0%B9_%D1%83%D0%B3%D0%BE%D0%BB%D1%8C" TargetMode="External"/><Relationship Id="rId37" Type="http://schemas.openxmlformats.org/officeDocument/2006/relationships/hyperlink" Target="https://ru.wikipedia.org/wiki/%D0%A0%D1%83%D1%81%D1%81%D0%BA%D0%B0%D1%8F_%D0%BF%D0%B5%D1%87%D1%8C" TargetMode="External"/><Relationship Id="rId40" Type="http://schemas.openxmlformats.org/officeDocument/2006/relationships/hyperlink" Target="https://ru.wikipedia.org/wiki/%D0%A0%D1%8F%D0%B6%D0%B5%D0%BD%D1%8B%D0%B5" TargetMode="External"/><Relationship Id="rId45" Type="http://schemas.openxmlformats.org/officeDocument/2006/relationships/hyperlink" Target="https://ru.wikipedia.org/wiki/%D0%A0%D1%83%D1%81%D1%81%D0%BA%D0%B0%D1%8F_%D0%BF%D0%B5%D1%87%D1%8C" TargetMode="External"/><Relationship Id="rId53" Type="http://schemas.openxmlformats.org/officeDocument/2006/relationships/hyperlink" Target="https://ru.wikipedia.org/wiki/%D0%9A%D0%BE%D1%80%D0%B7%D0%B8%D0%BD%D0%B0" TargetMode="External"/><Relationship Id="rId58" Type="http://schemas.openxmlformats.org/officeDocument/2006/relationships/hyperlink" Target="https://ru.wikipedia.org/wiki/%D0%9F%D0%BE%D0%B4%D1%83%D1%88%D0%BA%D0%B0" TargetMode="External"/><Relationship Id="rId66" Type="http://schemas.openxmlformats.org/officeDocument/2006/relationships/hyperlink" Target="https://ru.wikipedia.org/wiki/%D0%9E%D1%81%D0%B8%D0%BD%D0%B0" TargetMode="External"/><Relationship Id="rId74" Type="http://schemas.openxmlformats.org/officeDocument/2006/relationships/hyperlink" Target="https://ru.wikipedia.org/wiki/%D0%9A%D0%BE%D1%80%D1%8B%D1%82%D0%BE" TargetMode="External"/><Relationship Id="rId79" Type="http://schemas.openxmlformats.org/officeDocument/2006/relationships/hyperlink" Target="https://ru.wikipedia.org/wiki/%D0%A3%D1%82%D0%BE%D0%BA" TargetMode="External"/><Relationship Id="rId87" Type="http://schemas.openxmlformats.org/officeDocument/2006/relationships/hyperlink" Target="https://ru.wikipedia.org/wiki/%D0%93%D0%BE%D0%B1%D0%B5%D0%BB%D0%B5%D0%BD" TargetMode="External"/><Relationship Id="rId102" Type="http://schemas.openxmlformats.org/officeDocument/2006/relationships/hyperlink" Target="https://ru.wikipedia.org/wiki/%D0%A1%D0%BE%D0%BB%D0%BE%D0%B2%D0%B5%D0%B9_%D0%91%D1%83%D0%B4%D0%B8%D0%BC%D0%B8%D1%80%D0%BE%D0%B2%D0%B8%D1%87" TargetMode="External"/><Relationship Id="rId110" Type="http://schemas.openxmlformats.org/officeDocument/2006/relationships/hyperlink" Target="https://dic.academic.ru/dic.nsf/ruwiki/481813" TargetMode="External"/><Relationship Id="rId115" Type="http://schemas.openxmlformats.org/officeDocument/2006/relationships/hyperlink" Target="https://dic.academic.ru/dic.nsf/ruwiki/1738" TargetMode="External"/><Relationship Id="rId5" Type="http://schemas.openxmlformats.org/officeDocument/2006/relationships/hyperlink" Target="https://ru.wikipedia.org/wiki/%D0%93%D0%BB%D0%B8%D0%BD%D0%B0" TargetMode="External"/><Relationship Id="rId61" Type="http://schemas.openxmlformats.org/officeDocument/2006/relationships/hyperlink" Target="https://ru.wikipedia.org/wiki/%D0%9A%D0%BE%D1%80%D1%8B%D1%82%D0%BE" TargetMode="External"/><Relationship Id="rId82" Type="http://schemas.openxmlformats.org/officeDocument/2006/relationships/hyperlink" Target="https://ru.wikipedia.org/wiki/%D0%9A%D0%BE%D0%B2%D1%91%D1%80" TargetMode="External"/><Relationship Id="rId90" Type="http://schemas.openxmlformats.org/officeDocument/2006/relationships/hyperlink" Target="https://ru.wikipedia.org/wiki/%D0%93%D1%83%D1%81%D0%BB%D0%B8" TargetMode="External"/><Relationship Id="rId95" Type="http://schemas.openxmlformats.org/officeDocument/2006/relationships/hyperlink" Target="https://ru.wikipedia.org/wiki/%D0%93%D1%83%D1%81%D0%BB%D0%B8" TargetMode="External"/><Relationship Id="rId19" Type="http://schemas.openxmlformats.org/officeDocument/2006/relationships/hyperlink" Target="https://ru.wikipedia.org/wiki/%D0%9F%D0%BB%D0%B8%D1%81%D1%81%D0%B8%D1%80%D0%BE%D0%B2%D0%BA%D0%B0" TargetMode="External"/><Relationship Id="rId14" Type="http://schemas.openxmlformats.org/officeDocument/2006/relationships/hyperlink" Target="https://ru.wikipedia.org/wiki/%D0%A3%D1%82%D1%8E%D0%B3" TargetMode="External"/><Relationship Id="rId22" Type="http://schemas.openxmlformats.org/officeDocument/2006/relationships/hyperlink" Target="https://ru.wikipedia.org/wiki/%D0%A0%D0%BE%D1%81%D1%81%D0%B8%D1%8F" TargetMode="External"/><Relationship Id="rId27" Type="http://schemas.openxmlformats.org/officeDocument/2006/relationships/hyperlink" Target="https://ru.wikipedia.org/wiki/%D0%92%D0%B8%D0%BA%D0%B8%D0%BF%D0%B5%D0%B4%D0%B8%D1%8F:%D0%A1%D1%81%D1%8B%D0%BB%D0%BA%D0%B8_%D0%BD%D0%B0_%D0%B8%D1%81%D1%82%D0%BE%D1%87%D0%BD%D0%B8%D0%BA%D0%B8" TargetMode="External"/><Relationship Id="rId30" Type="http://schemas.openxmlformats.org/officeDocument/2006/relationships/hyperlink" Target="https://ru.wikipedia.org/wiki/%D0%94%D0%B0%D0%B2%D0%BB%D0%B5%D0%BD%D0%B8%D0%B5" TargetMode="External"/><Relationship Id="rId35" Type="http://schemas.openxmlformats.org/officeDocument/2006/relationships/hyperlink" Target="https://ru.wikipedia.org/wiki/%D0%AD%D0%BB%D0%B5%D0%BA%D1%82%D1%80%D0%B8%D1%87%D0%B5%D1%81%D1%82%D0%B2%D0%BE" TargetMode="External"/><Relationship Id="rId43" Type="http://schemas.openxmlformats.org/officeDocument/2006/relationships/hyperlink" Target="https://ru.wikipedia.org/wiki/%D0%93%D0%BE%D1%80%D1%88%D0%BE%D0%BA" TargetMode="External"/><Relationship Id="rId48" Type="http://schemas.openxmlformats.org/officeDocument/2006/relationships/hyperlink" Target="https://ru.wikipedia.org/wiki/%D0%9F%D0%B5%D1%87%D1%8C" TargetMode="External"/><Relationship Id="rId56" Type="http://schemas.openxmlformats.org/officeDocument/2006/relationships/hyperlink" Target="https://ru.wikipedia.org/wiki/%D0%9B%D1%83%D0%BA%D0%BE%D1%88%D0%BA%D0%BE" TargetMode="External"/><Relationship Id="rId64" Type="http://schemas.openxmlformats.org/officeDocument/2006/relationships/hyperlink" Target="https://ru.wikipedia.org/wiki/%D0%92%D0%B5%D1%82%D0%BB%D0%B0" TargetMode="External"/><Relationship Id="rId69" Type="http://schemas.openxmlformats.org/officeDocument/2006/relationships/hyperlink" Target="https://ru.wikipedia.org/wiki/%D0%AF%D0%B1%D0%BB%D0%BE%D0%BA%D0%B8" TargetMode="External"/><Relationship Id="rId77" Type="http://schemas.openxmlformats.org/officeDocument/2006/relationships/hyperlink" Target="https://ru.wikipedia.org/wiki/%D0%A3%D1%82%D0%BE%D0%BA" TargetMode="External"/><Relationship Id="rId100" Type="http://schemas.openxmlformats.org/officeDocument/2006/relationships/hyperlink" Target="https://ru.wikipedia.org/wiki/%D0%A1%D0%B0%D0%B4%D0%BA%D0%BE" TargetMode="External"/><Relationship Id="rId105" Type="http://schemas.openxmlformats.org/officeDocument/2006/relationships/hyperlink" Target="https://ru.wikipedia.org/wiki/%D0%A0%D0%B0%D0%B4%D0%B8%D0%BE%D0%BF%D1%80%D0%B8%D1%91%D0%BC%D0%BD%D0%B8%D0%BA" TargetMode="External"/><Relationship Id="rId113" Type="http://schemas.openxmlformats.org/officeDocument/2006/relationships/hyperlink" Target="https://dic.academic.ru/dic.nsf/ruwiki/25355" TargetMode="External"/><Relationship Id="rId118" Type="http://schemas.openxmlformats.org/officeDocument/2006/relationships/theme" Target="theme/theme1.xml"/><Relationship Id="rId8" Type="http://schemas.openxmlformats.org/officeDocument/2006/relationships/hyperlink" Target="https://ru.wikipedia.org/wiki/%D0%9A%D1%83%D0%B2%D1%88%D0%B8%D0%BD" TargetMode="External"/><Relationship Id="rId51" Type="http://schemas.openxmlformats.org/officeDocument/2006/relationships/hyperlink" Target="https://ru.wikipedia.org/wiki/%D0%91%D0%B5%D1%80%D1%91%D1%81%D1%82%D0%B0" TargetMode="External"/><Relationship Id="rId72" Type="http://schemas.openxmlformats.org/officeDocument/2006/relationships/hyperlink" Target="https://ru.wikipedia.org/wiki/%D0%A5%D0%BB%D0%B5%D0%B1" TargetMode="External"/><Relationship Id="rId80" Type="http://schemas.openxmlformats.org/officeDocument/2006/relationships/hyperlink" Target="https://ru.wikipedia.org/wiki/%D0%A7%D0%B5%D0%BB%D0%BD%D0%BE%D0%BA_(%D1%82%D0%BA%D0%B0%D1%86%D0%BA%D0%B8%D0%B9)" TargetMode="External"/><Relationship Id="rId85" Type="http://schemas.openxmlformats.org/officeDocument/2006/relationships/hyperlink" Target="https://ru.wikipedia.org/wiki/%D0%A8%D1%91%D0%BB%D0%BA" TargetMode="External"/><Relationship Id="rId93" Type="http://schemas.openxmlformats.org/officeDocument/2006/relationships/hyperlink" Target="https://ru.wikipedia.org/wiki/%D0%A6%D0%B8%D1%82%D1%80%D0%B0" TargetMode="External"/><Relationship Id="rId98" Type="http://schemas.openxmlformats.org/officeDocument/2006/relationships/hyperlink" Target="https://ru.wikipedia.org/wiki/%D0%9B%D0%B8%D1%80%D0%B0_(%D0%BC%D1%83%D0%B7%D1%8B%D0%BA%D0%B0%D0%BB%D1%8C%D0%BD%D1%8B%D0%B9_%D0%B8%D0%BD%D1%81%D1%82%D1%80%D1%83%D0%BC%D0%B5%D0%BD%D1%82)" TargetMode="External"/><Relationship Id="rId3" Type="http://schemas.openxmlformats.org/officeDocument/2006/relationships/webSettings" Target="webSettings.xml"/><Relationship Id="rId12" Type="http://schemas.openxmlformats.org/officeDocument/2006/relationships/hyperlink" Target="https://ru.wikipedia.org/wiki/%D0%9A%D1%80%D0%B8%D0%BD%D0%BA%D0%B0" TargetMode="External"/><Relationship Id="rId17" Type="http://schemas.openxmlformats.org/officeDocument/2006/relationships/hyperlink" Target="https://ru.wikipedia.org/wiki/%D0%93%D0%BB%D0%B0%D0%B6%D0%B5%D0%BD%D1%8C%D0%B5" TargetMode="External"/><Relationship Id="rId25" Type="http://schemas.openxmlformats.org/officeDocument/2006/relationships/hyperlink" Target="https://ru.wikipedia.org/wiki/XX_%D0%B2%D0%B5%D0%BA" TargetMode="External"/><Relationship Id="rId33" Type="http://schemas.openxmlformats.org/officeDocument/2006/relationships/hyperlink" Target="https://ru.wikipedia.org/wiki/%D0%A1%D0%BF%D0%B8%D1%80%D1%82" TargetMode="External"/><Relationship Id="rId38" Type="http://schemas.openxmlformats.org/officeDocument/2006/relationships/hyperlink" Target="https://ru.wikipedia.org/wiki/%D0%A7%D1%83%D0%B3%D1%83%D0%BD_(%D0%BF%D0%BE%D1%81%D1%83%D0%B4%D0%B0)" TargetMode="External"/><Relationship Id="rId46" Type="http://schemas.openxmlformats.org/officeDocument/2006/relationships/hyperlink" Target="https://ru.wikipedia.org/w/index.php?title=%D0%A7%D1%83%D0%B3%D1%83%D0%BD%D0%BD%D0%B0%D1%8F_%D0%BF%D0%BB%D0%B8%D1%82%D0%B0&amp;action=edit&amp;redlink=1" TargetMode="External"/><Relationship Id="rId59" Type="http://schemas.openxmlformats.org/officeDocument/2006/relationships/hyperlink" Target="https://ru.wikipedia.org/wiki/%D0%9B%D1%83%D0%BA%D0%BE%D1%88%D0%BA%D0%BE" TargetMode="External"/><Relationship Id="rId67" Type="http://schemas.openxmlformats.org/officeDocument/2006/relationships/hyperlink" Target="https://ru.wikipedia.org/wiki/%D0%9D%D0%BE%D0%B2%D0%B3%D0%BE%D1%80%D0%BE%D0%B4_%D0%92%D0%B5%D0%BB%D0%B8%D0%BA%D0%B8%D0%B9" TargetMode="External"/><Relationship Id="rId103" Type="http://schemas.openxmlformats.org/officeDocument/2006/relationships/hyperlink" Target="https://ru.wikipedia.org/wiki/%D0%A0%D0%B0%D0%B4%D0%B8%D0%BE%D0%BF%D1%80%D0%B8%D1%91%D0%BC%D0%BD%D0%B8%D0%BA" TargetMode="External"/><Relationship Id="rId108" Type="http://schemas.openxmlformats.org/officeDocument/2006/relationships/hyperlink" Target="https://dic.academic.ru/dic.nsf/ruwiki/1767" TargetMode="External"/><Relationship Id="rId116" Type="http://schemas.openxmlformats.org/officeDocument/2006/relationships/hyperlink" Target="https://dic.academic.ru/dic.nsf/ruwiki/370826" TargetMode="External"/><Relationship Id="rId20" Type="http://schemas.openxmlformats.org/officeDocument/2006/relationships/hyperlink" Target="https://ru.wikipedia.org/wiki/%D0%94%D0%B8%D0%B2%D0%B0%D0%BD_%D0%BB%D1%83%D0%B3%D0%B0%D1%82_%D0%B0%D1%82-%D1%82%D1%83%D1%80%D0%BA" TargetMode="External"/><Relationship Id="rId41" Type="http://schemas.openxmlformats.org/officeDocument/2006/relationships/hyperlink" Target="https://ru.wikipedia.org/wiki/%D0%A1%D0%B2%D1%8F%D1%82%D0%BA%D0%B8" TargetMode="External"/><Relationship Id="rId54" Type="http://schemas.openxmlformats.org/officeDocument/2006/relationships/hyperlink" Target="https://ru.wikipedia.org/w/index.php?title=%D0%9B%D1%91%D0%B3%D0%BA%D0%BE%D1%81%D1%82%D1%8C&amp;action=edit&amp;redlink=1" TargetMode="External"/><Relationship Id="rId62" Type="http://schemas.openxmlformats.org/officeDocument/2006/relationships/hyperlink" Target="https://ru.wikipedia.org/wiki/%D0%94%D1%80%D0%B5%D0%B2%D0%B5%D1%81%D0%B8%D0%BD%D0%B0" TargetMode="External"/><Relationship Id="rId70" Type="http://schemas.openxmlformats.org/officeDocument/2006/relationships/hyperlink" Target="https://ru.wikipedia.org/wiki/%D0%9A%D0%B0%D0%BF%D1%83%D1%81%D1%82%D0%B0" TargetMode="External"/><Relationship Id="rId75" Type="http://schemas.openxmlformats.org/officeDocument/2006/relationships/hyperlink" Target="https://ru.wikipedia.org/wiki/%D0%A2%D0%B0%D0%B7_(%D0%BF%D0%BE%D1%81%D1%83%D0%B4%D0%B0)" TargetMode="External"/><Relationship Id="rId83" Type="http://schemas.openxmlformats.org/officeDocument/2006/relationships/hyperlink" Target="https://ru.wikipedia.org/wiki/%D0%9B%D1%91%D0%BD" TargetMode="External"/><Relationship Id="rId88" Type="http://schemas.openxmlformats.org/officeDocument/2006/relationships/hyperlink" Target="https://ru.wikipedia.org/wiki/%D0%9A%D0%B8%D0%BB%D0%B8%D0%BC" TargetMode="External"/><Relationship Id="rId91" Type="http://schemas.openxmlformats.org/officeDocument/2006/relationships/hyperlink" Target="https://ru.wikipedia.org/wiki/%D0%A0%D1%83%D1%81%D1%81%D0%BA%D0%B8%D0%B5" TargetMode="External"/><Relationship Id="rId96" Type="http://schemas.openxmlformats.org/officeDocument/2006/relationships/hyperlink" Target="https://ru.wikipedia.org/wiki/%D0%90%D1%80%D1%84%D0%B0" TargetMode="External"/><Relationship Id="rId111" Type="http://schemas.openxmlformats.org/officeDocument/2006/relationships/hyperlink" Target="https://en.wikipedia.org/wiki/Ruhmkorff_coil" TargetMode="External"/><Relationship Id="rId1" Type="http://schemas.openxmlformats.org/officeDocument/2006/relationships/styles" Target="styles.xml"/><Relationship Id="rId6" Type="http://schemas.openxmlformats.org/officeDocument/2006/relationships/hyperlink" Target="https://ru.wikipedia.org/wiki/%D0%93%D0%BE%D1%80%D1%88%D0%BE%D0%BA" TargetMode="External"/><Relationship Id="rId15" Type="http://schemas.openxmlformats.org/officeDocument/2006/relationships/hyperlink" Target="https://ru.wikipedia.org/wiki/%D0%91%D1%8B%D1%82%D0%BE%D0%B2%D0%B0%D1%8F_%D1%82%D0%B5%D1%85%D0%BD%D0%B8%D0%BA%D0%B0" TargetMode="External"/><Relationship Id="rId23" Type="http://schemas.openxmlformats.org/officeDocument/2006/relationships/hyperlink" Target="https://ru.wikipedia.org/wiki/%D0%A1%D0%BC%D1%83%D1%82%D0%B0" TargetMode="External"/><Relationship Id="rId28" Type="http://schemas.openxmlformats.org/officeDocument/2006/relationships/hyperlink" Target="https://ru.wikipedia.org/wiki/%D0%9E%D0%B2%D1%86%D0%B0" TargetMode="External"/><Relationship Id="rId36" Type="http://schemas.openxmlformats.org/officeDocument/2006/relationships/hyperlink" Target="https://ru.wikipedia.org/wiki/%D0%A2%D0%B5%D1%85%D0%BD%D0%B8%D0%BA%D0%B0" TargetMode="External"/><Relationship Id="rId49" Type="http://schemas.openxmlformats.org/officeDocument/2006/relationships/hyperlink" Target="https://ru.wikipedia.org/wiki/%D0%9A%D0%BE%D1%80%D0%B7%D0%B8%D0%BD%D0%B0" TargetMode="External"/><Relationship Id="rId57" Type="http://schemas.openxmlformats.org/officeDocument/2006/relationships/hyperlink" Target="https://ru.wikipedia.org/wiki/%D0%9F%D1%87%D1%91%D0%BB%D1%8B" TargetMode="External"/><Relationship Id="rId106" Type="http://schemas.openxmlformats.org/officeDocument/2006/relationships/hyperlink" Target="https://ru.wikipedia.org/wiki/%D0%A0%D0%B0%D0%B4%D0%B8%D0%BE%D0%BF%D1%80%D0%B8%D1%91%D0%BC%D0%BD%D0%B8%D0%BA" TargetMode="External"/><Relationship Id="rId114" Type="http://schemas.openxmlformats.org/officeDocument/2006/relationships/hyperlink" Target="https://dic.academic.ru/dic.nsf/ruwiki/2916" TargetMode="External"/><Relationship Id="rId10" Type="http://schemas.openxmlformats.org/officeDocument/2006/relationships/hyperlink" Target="https://ru.wikipedia.org/wiki/%D0%9A%D1%80%D0%B8%D0%BD%D0%BA%D0%B0" TargetMode="External"/><Relationship Id="rId31" Type="http://schemas.openxmlformats.org/officeDocument/2006/relationships/hyperlink" Target="https://ru.wikipedia.org/wiki/%D0%9F%D0%B5%D1%87%D1%8C" TargetMode="External"/><Relationship Id="rId44" Type="http://schemas.openxmlformats.org/officeDocument/2006/relationships/hyperlink" Target="https://ru.wikipedia.org/wiki/%D0%A7%D1%83%D0%B3%D1%83%D0%BD" TargetMode="External"/><Relationship Id="rId52" Type="http://schemas.openxmlformats.org/officeDocument/2006/relationships/hyperlink" Target="https://ru.wikipedia.org/wiki/%D0%9B%D1%83%D0%BA%D0%BE%D1%88%D0%BA%D0%BE" TargetMode="External"/><Relationship Id="rId60" Type="http://schemas.openxmlformats.org/officeDocument/2006/relationships/hyperlink" Target="https://ru.wikipedia.org/wiki/%D0%9A%D0%BE%D1%80%D1%8B%D1%82%D0%BE" TargetMode="External"/><Relationship Id="rId65" Type="http://schemas.openxmlformats.org/officeDocument/2006/relationships/hyperlink" Target="https://ru.wikipedia.org/wiki/%D0%9B%D0%B8%D0%BF%D0%B0" TargetMode="External"/><Relationship Id="rId73" Type="http://schemas.openxmlformats.org/officeDocument/2006/relationships/hyperlink" Target="https://ru.wikipedia.org/wiki/%D0%A1%D0%BA%D0%BE%D1%82" TargetMode="External"/><Relationship Id="rId78" Type="http://schemas.openxmlformats.org/officeDocument/2006/relationships/hyperlink" Target="https://ru.wikipedia.org/wiki/%D0%9E%D1%81%D0%BD%D0%BE%D0%B2%D0%B0_%D1%82%D0%BA%D0%B0%D0%BD%D0%B8" TargetMode="External"/><Relationship Id="rId81" Type="http://schemas.openxmlformats.org/officeDocument/2006/relationships/hyperlink" Target="https://ru.wikipedia.org/wiki/%D0%A2%D0%BA%D0%B0%D1%86%D0%BA%D0%B8%D0%B9_%D1%81%D1%82%D0%B0%D0%BD%D0%BE%D0%BA" TargetMode="External"/><Relationship Id="rId86" Type="http://schemas.openxmlformats.org/officeDocument/2006/relationships/hyperlink" Target="https://ru.wikipedia.org/wiki/%D0%A8%D0%B5%D1%80%D1%81%D1%82%D1%8C" TargetMode="External"/><Relationship Id="rId94" Type="http://schemas.openxmlformats.org/officeDocument/2006/relationships/hyperlink" Target="https://ru.wikipedia.org/wiki/%D0%93%D1%83%D1%81%D0%BB%D0%B8" TargetMode="External"/><Relationship Id="rId99" Type="http://schemas.openxmlformats.org/officeDocument/2006/relationships/hyperlink" Target="https://ru.wikipedia.org/wiki/%D0%91%D1%8B%D0%BB%D0%B8%D0%BD%D1%8B" TargetMode="External"/><Relationship Id="rId101" Type="http://schemas.openxmlformats.org/officeDocument/2006/relationships/hyperlink" Target="https://ru.wikipedia.org/wiki/%D0%94%D0%BE%D0%B1%D1%80%D1%8B%D0%BD%D1%8F_%D0%9D%D0%B8%D0%BA%D0%B8%D1%82%D0%B8%D1%87" TargetMode="External"/><Relationship Id="rId4" Type="http://schemas.openxmlformats.org/officeDocument/2006/relationships/hyperlink" Target="https://ru.wikipedia.org/wiki/%D0%9A%D1%80%D0%B8%D0%BD%D0%BA%D0%B0" TargetMode="External"/><Relationship Id="rId9" Type="http://schemas.openxmlformats.org/officeDocument/2006/relationships/hyperlink" Target="https://ru.wikipedia.org/wiki/%D0%9A%D1%80%D0%B8%D0%BD%D0%BA%D0%B0" TargetMode="External"/><Relationship Id="rId13" Type="http://schemas.openxmlformats.org/officeDocument/2006/relationships/hyperlink" Target="https://ru.wikipedia.org/wiki/%D0%A2%D1%83%D1%80%D0%B5%D1%86%D0%BA%D0%B8%D0%B9_%D1%8F%D0%B7%D1%8B%D0%BA" TargetMode="External"/><Relationship Id="rId18" Type="http://schemas.openxmlformats.org/officeDocument/2006/relationships/hyperlink" Target="https://ru.wikipedia.org/wiki/%D0%94%D1%80%D0%B5%D0%B2%D0%BD%D1%8F%D1%8F_%D0%93%D1%80%D0%B5%D1%86%D0%B8%D1%8F" TargetMode="External"/><Relationship Id="rId39" Type="http://schemas.openxmlformats.org/officeDocument/2006/relationships/hyperlink" Target="https://ru.wikipedia.org/wiki/%D0%9E%D1%80%D1%83%D0%B6%D0%B8%D0%B5" TargetMode="External"/><Relationship Id="rId109" Type="http://schemas.openxmlformats.org/officeDocument/2006/relationships/hyperlink" Target="https://dic.academic.ru/dic.nsf/ruwiki/5534" TargetMode="External"/><Relationship Id="rId34" Type="http://schemas.openxmlformats.org/officeDocument/2006/relationships/hyperlink" Target="https://ru.wikipedia.org/wiki/%D0%A7%D1%83%D0%B3%D1%83%D0%BD" TargetMode="External"/><Relationship Id="rId50" Type="http://schemas.openxmlformats.org/officeDocument/2006/relationships/hyperlink" Target="https://ru.wikipedia.org/wiki/%D0%9B%D1%83%D0%B1" TargetMode="External"/><Relationship Id="rId55" Type="http://schemas.openxmlformats.org/officeDocument/2006/relationships/hyperlink" Target="https://ru.wikipedia.org/wiki/%D0%9F%D0%BE%D1%81%D0%B5%D0%B2_(%D1%80%D0%B0%D1%81%D1%82%D0%B5%D0%BD%D0%B8%D0%B5%D0%B2%D0%BE%D0%B4%D1%81%D1%82%D0%B2%D0%BE)" TargetMode="External"/><Relationship Id="rId76" Type="http://schemas.openxmlformats.org/officeDocument/2006/relationships/hyperlink" Target="https://ru.wikipedia.org/wiki/%D0%9E%D1%81%D0%BD%D0%BE%D0%B2%D0%B0_%D1%82%D0%BA%D0%B0%D0%BD%D0%B8" TargetMode="External"/><Relationship Id="rId97" Type="http://schemas.openxmlformats.org/officeDocument/2006/relationships/hyperlink" Target="https://ru.wikipedia.org/wiki/%D0%9A%D0%B8%D1%84%D0%B0%D1%80%D0%B0" TargetMode="External"/><Relationship Id="rId104" Type="http://schemas.openxmlformats.org/officeDocument/2006/relationships/hyperlink" Target="https://ru.wikipedia.org/wiki/%D0%90%D0%BD%D1%82%D0%B5%D0%BD%D0%BD%D0%B0" TargetMode="External"/><Relationship Id="rId7" Type="http://schemas.openxmlformats.org/officeDocument/2006/relationships/hyperlink" Target="https://ru.wikipedia.org/wiki/%D0%9A%D1%80%D0%B8%D0%BD%D0%BA%D0%B0" TargetMode="External"/><Relationship Id="rId71" Type="http://schemas.openxmlformats.org/officeDocument/2006/relationships/hyperlink" Target="https://ru.wikipedia.org/wiki/%D0%A1%D1%82%D0%B8%D1%80%D0%BA%D0%B0" TargetMode="External"/><Relationship Id="rId92" Type="http://schemas.openxmlformats.org/officeDocument/2006/relationships/hyperlink" Target="https://ru.wikipedia.org/wiki/%D0%A1%D1%82%D1%80%D1%83%D0%BD%D0%BD%D1%8B%D0%B5_%D1%89%D0%B8%D0%BF%D0%BA%D0%BE%D0%B2%D1%8B%D0%B5_%D0%BC%D1%83%D0%B7%D1%8B%D0%BA%D0%B0%D0%BB%D1%8C%D0%BD%D1%8B%D0%B5_%D0%B8%D0%BD%D1%81%D1%82%D1%80%D1%83%D0%BC%D0%B5%D0%BD%D1%82%D1%8B" TargetMode="External"/><Relationship Id="rId2" Type="http://schemas.openxmlformats.org/officeDocument/2006/relationships/settings" Target="settings.xml"/><Relationship Id="rId29" Type="http://schemas.openxmlformats.org/officeDocument/2006/relationships/hyperlink" Target="https://ru.wikipedia.org/w/index.php?title=%D0%9D%D0%B0%D0%B3%D1%80%D0%B5%D0%B2%D0%B0%D0%BD%D0%B8%D0%B5&amp;action=edit&amp;redlink=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4697</Words>
  <Characters>26777</Characters>
  <Application>Microsoft Office Word</Application>
  <DocSecurity>0</DocSecurity>
  <Lines>223</Lines>
  <Paragraphs>62</Paragraphs>
  <ScaleCrop>false</ScaleCrop>
  <Company/>
  <LinksUpToDate>false</LinksUpToDate>
  <CharactersWithSpaces>31412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RePack by SPecialiST</cp:lastModifiedBy>
  <cp:revision>1</cp:revision>
  <dcterms:created xsi:type="dcterms:W3CDTF">2020-07-19T07:40:00Z</dcterms:created>
  <dcterms:modified xsi:type="dcterms:W3CDTF">2020-07-19T07:43:00Z</dcterms:modified>
</cp:coreProperties>
</file>