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1" w:rsidRPr="00572057" w:rsidRDefault="00572057" w:rsidP="0061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57">
        <w:rPr>
          <w:rFonts w:ascii="Times New Roman" w:hAnsi="Times New Roman" w:cs="Times New Roman"/>
          <w:b/>
          <w:sz w:val="24"/>
          <w:szCs w:val="24"/>
        </w:rPr>
        <w:t>Учебно-</w:t>
      </w:r>
      <w:r w:rsidR="00611681" w:rsidRPr="00572057">
        <w:rPr>
          <w:rFonts w:ascii="Times New Roman" w:hAnsi="Times New Roman" w:cs="Times New Roman"/>
          <w:b/>
          <w:sz w:val="24"/>
          <w:szCs w:val="24"/>
        </w:rPr>
        <w:t>тематическое планирование по реализации программы</w:t>
      </w:r>
      <w:bookmarkStart w:id="0" w:name="_GoBack"/>
      <w:bookmarkEnd w:id="0"/>
      <w:r w:rsidR="00611681" w:rsidRPr="00572057">
        <w:rPr>
          <w:rFonts w:ascii="Times New Roman" w:hAnsi="Times New Roman" w:cs="Times New Roman"/>
          <w:b/>
          <w:sz w:val="24"/>
          <w:szCs w:val="24"/>
        </w:rPr>
        <w:t xml:space="preserve"> «Мульт-кадрик»</w:t>
      </w:r>
    </w:p>
    <w:p w:rsidR="00572057" w:rsidRPr="00611681" w:rsidRDefault="00572057" w:rsidP="0061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1" w:rsidRDefault="00611681" w:rsidP="0061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1681">
        <w:rPr>
          <w:rFonts w:ascii="Times New Roman" w:hAnsi="Times New Roman" w:cs="Times New Roman"/>
          <w:b/>
          <w:sz w:val="24"/>
          <w:szCs w:val="24"/>
        </w:rPr>
        <w:t>Возраст детей 3-4 года</w:t>
      </w:r>
    </w:p>
    <w:p w:rsidR="00572057" w:rsidRPr="00572057" w:rsidRDefault="00572057" w:rsidP="0061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0"/>
        <w:gridCol w:w="3124"/>
        <w:gridCol w:w="1134"/>
        <w:gridCol w:w="1701"/>
        <w:gridCol w:w="7938"/>
      </w:tblGrid>
      <w:tr w:rsidR="00611681" w:rsidRPr="00611681" w:rsidTr="00611681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Кол.-во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</w:tr>
      <w:tr w:rsidR="00611681" w:rsidRPr="00611681" w:rsidTr="00611681">
        <w:trPr>
          <w:trHeight w:val="11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572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Вводное занятие: «Путешествие в мир мультипликации»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Вводное занятие. Дошкольники совершают путешествие во времени. Рассказ об истории анимации и мультипликации. Просмотр отрывков из первых анимационных фильмов.</w:t>
            </w:r>
            <w:r w:rsidRPr="00611681">
              <w:rPr>
                <w:rFonts w:ascii="Times New Roman" w:hAnsi="Times New Roman"/>
                <w:sz w:val="24"/>
                <w:szCs w:val="24"/>
              </w:rPr>
              <w:t xml:space="preserve"> Беседа с детьми на тему «Как они проводят свободное время дома». Подойти к вопросу «Что любят смотреть по телевизору родители и дети?».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(Способствовать созданию в группе отношения сотрудничества, взаимного уважения, позитивного настроя.)</w:t>
            </w:r>
          </w:p>
        </w:tc>
      </w:tr>
      <w:tr w:rsidR="00611681" w:rsidRPr="00611681" w:rsidTr="00611681">
        <w:trPr>
          <w:trHeight w:val="12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Мульт-студия. Правила поведения в мульт-студии.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презентации по теме «В гостях у режиссера Мультяшкина». Дидактическая игра «Отгадай профессию».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Придумывание названия мульт-студии, героев заставки. Вырезание, раскладывание.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(Развитие интересов детей, любознательности и познавательной мотивации. Проявление творческой активности детей, реализация их идей.)</w:t>
            </w:r>
          </w:p>
        </w:tc>
      </w:tr>
      <w:tr w:rsidR="00611681" w:rsidRPr="00611681" w:rsidTr="00611681">
        <w:trPr>
          <w:trHeight w:val="83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Знакомство с оборудованием мультстудии.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Знакомство с оборудованием, названием, назначением, его функциями. (Развитие интересов детей, любознательности и познавательной мотивации.)</w:t>
            </w:r>
          </w:p>
        </w:tc>
      </w:tr>
      <w:tr w:rsidR="00611681" w:rsidRPr="00611681" w:rsidTr="00611681">
        <w:trPr>
          <w:trHeight w:val="9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Плоскостная анимация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Знакомство с элементарной основой создания рисованного мультфильма. Просмотр с детьми рисованного мультфильма. Беседа. (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интересов детей, любознательности и познавательной мотивации.) </w:t>
            </w:r>
          </w:p>
        </w:tc>
      </w:tr>
      <w:tr w:rsidR="00611681" w:rsidRPr="00611681" w:rsidTr="00611681">
        <w:trPr>
          <w:trHeight w:val="3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на бумаге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Придумывание героя, разработка сюжета. (К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аждый ребёнок автор творческого продукта. Формирование  у ребёнка уверенности в себе, в своих силах и возможностях.) Загадывание загадок, чтение стихотворений.</w:t>
            </w:r>
          </w:p>
        </w:tc>
      </w:tr>
      <w:tr w:rsidR="00611681" w:rsidRPr="00611681" w:rsidTr="00611681">
        <w:trPr>
          <w:trHeight w:val="113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11681" w:rsidRPr="00611681" w:rsidRDefault="00611681" w:rsidP="00572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Что такое декорации? </w:t>
            </w:r>
            <w:r w:rsidRPr="006116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Рисуем героев и декорации.</w:t>
            </w:r>
          </w:p>
          <w:p w:rsidR="00611681" w:rsidRPr="00611681" w:rsidRDefault="00611681" w:rsidP="0057205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11681" w:rsidRPr="00611681" w:rsidRDefault="00611681" w:rsidP="00572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Октябрь-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11681" w:rsidRPr="00611681" w:rsidRDefault="00611681" w:rsidP="00572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о технике перекладки. Просмотр мультфильма, сделанного в данной технике (Ю.Норштейн «Сказка сказок») Сочинение совместно с воспитателем занимательной истории,  дополнение ее характеристикой  поступков героев. Игра «Фантазеры». 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и вырезание (воспитателем) декораций. Игра «Найди отличия». Обыгрывание декораций с  использованием разных видов театра.  Театрализованная деятельность - показ сказки детям младшей группы. (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воображения и творческой инициативы в разных видах детской деятельности.</w:t>
            </w:r>
            <w:r w:rsidRPr="00611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интересов детей, любознательности и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познавательной мотивации.)</w:t>
            </w:r>
          </w:p>
        </w:tc>
      </w:tr>
      <w:tr w:rsidR="00611681" w:rsidRPr="00611681" w:rsidTr="00611681">
        <w:trPr>
          <w:trHeight w:val="97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Мы уже аниматоры!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Перемещение персонажей по готовому фону. Обыгрывание. Игра «Раз картинка, два картинка». (Развитие умение двигать поочередно персонажами. В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оплощение идей в конкретном сценарии.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Игра «Собери картинку».   </w:t>
            </w:r>
          </w:p>
        </w:tc>
      </w:tr>
      <w:tr w:rsidR="00611681" w:rsidRPr="00611681" w:rsidTr="00611681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«Звук и голос в мультфильмах»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Знакомство детей с звучанием в мультфильмах разных голосов. Знакомство с микрофоном и правилами записи голоса.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Озвучивание разными голосами персонажей сказки. Учить изменять голос, тембр, интонацию, громкость. Дидактическая игра «Скажи тихо, громко», «Скажи как я», «Эхо» и др.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(Развитие умения передавать особенности характера персонажа, его настроения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озвучивания.) Загадывание загадок, чтение стихотворений.</w:t>
            </w:r>
          </w:p>
        </w:tc>
      </w:tr>
      <w:tr w:rsidR="00611681" w:rsidRPr="00611681" w:rsidTr="00611681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- звукорежиссеры.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(Монтаж - воспитатель)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детей  с многообразием звуков при помощи звукоподражательных игр. Повторение звуков  и создание своих, новых.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Произнесение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закадрового текста. Игра «Говорим разными голосами». Театрализованная деятельность.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(Развитие умение передавать в ходе озвучивания особенности характера персонажа, его настроения.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интереса к мультфильмам. Повышение чувства значимости. Формирование представления о том, что создание мультфильмов –  сложный технологический процесс.)</w:t>
            </w:r>
          </w:p>
        </w:tc>
      </w:tr>
      <w:tr w:rsidR="00611681" w:rsidRPr="00611681" w:rsidTr="00611681">
        <w:trPr>
          <w:trHeight w:val="12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572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Презентация мультфильма детям других групп и родителям. (Вызвать желание у детей продемонстрировать мультфильм родителям и своим друзьям из других групп. Продолжать воспитывать интерес к созданию мультфильма.)</w:t>
            </w:r>
          </w:p>
        </w:tc>
      </w:tr>
      <w:tr w:rsidR="00611681" w:rsidRPr="00611681" w:rsidTr="00611681">
        <w:trPr>
          <w:trHeight w:val="5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История пластилиновой 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Просмотр пластилинового мультфильма. Знакомство детей с пластилиновой анимацией. Развитие к ней интерес.</w:t>
            </w:r>
          </w:p>
        </w:tc>
      </w:tr>
      <w:tr w:rsidR="00611681" w:rsidRPr="00611681" w:rsidTr="00611681">
        <w:trPr>
          <w:trHeight w:val="13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Выбор нового главного героя. Разработка сценария пластилинового мультфильма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Чтение произведения Сутеева,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русских народных сказок, коротких по содержанию. Рассматривание иллюстраций. Дидактическая игра с использованием ИКТ «Узнай персонажа». (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воображение, любознательности и познавательной мотивации.) Загадывание загадок, чтение стихотворений.</w:t>
            </w:r>
          </w:p>
        </w:tc>
      </w:tr>
      <w:tr w:rsidR="00611681" w:rsidRPr="00611681" w:rsidTr="00611681">
        <w:trPr>
          <w:trHeight w:val="70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родителями. Создание </w:t>
            </w:r>
            <w:r w:rsidRPr="00611681">
              <w:rPr>
                <w:rFonts w:ascii="Times New Roman" w:hAnsi="Times New Roman"/>
                <w:sz w:val="24"/>
                <w:szCs w:val="24"/>
              </w:rPr>
              <w:lastRenderedPageBreak/>
              <w:t>героев из пластилина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персонажей мультфильма. Подготовка пластилина, лепка фигур детьми и родителями. Дидактическая игра «Фантазеры». </w:t>
            </w:r>
            <w:r w:rsidRPr="006116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(Вызвать интерес </w:t>
            </w:r>
            <w:r w:rsidRPr="006116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у детей и родителей к созданию героя нового мультфильма.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Помочь почувствовать себя автором творческого продукта. Формирование в детях уверенности в себе, в своих силах и возможностях.) </w:t>
            </w:r>
          </w:p>
        </w:tc>
      </w:tr>
      <w:tr w:rsidR="00611681" w:rsidRPr="00611681" w:rsidTr="00611681">
        <w:trPr>
          <w:trHeight w:val="58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Изготавливаем декорации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вместе с воспитателем декораций. Игра «Найди отличия». Обыгрывание с использованием разных видов театра.</w:t>
            </w:r>
          </w:p>
        </w:tc>
      </w:tr>
      <w:tr w:rsidR="00611681" w:rsidRPr="00611681" w:rsidTr="00611681">
        <w:trPr>
          <w:trHeight w:val="42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Аниматоры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Режиссерская игра с декорациями и героями. Игра «Раз картинка, два картинка» (Развитие умение двигать поочередно персонажами.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Способствование воплощению идей в конкретном сценарии.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Театрализованная деятельность - показ сказки детям младшей группы. (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воображение и творческой инициативности, реализуемые в разных видах детской деятельности. Развитие любознательности и познавательной мотивации.)</w:t>
            </w:r>
          </w:p>
        </w:tc>
      </w:tr>
      <w:tr w:rsidR="00611681" w:rsidRPr="00611681" w:rsidTr="00611681">
        <w:trPr>
          <w:trHeight w:val="70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«Звук и голос в мультфильмах»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Проговаривание разными голосами персонажей сказки с изменением голоса, тембра, интонации, громкости. Дидактическая игра «Скажи тихо, громко», «Скажи как я», «Эхо» и др.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(Развитие умение передавать особенности характера персонажа, его настроения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озвучивания. Воспитание интереса к мультфильмам.)</w:t>
            </w:r>
          </w:p>
        </w:tc>
      </w:tr>
      <w:tr w:rsidR="00611681" w:rsidRPr="00611681" w:rsidTr="00611681">
        <w:trPr>
          <w:trHeight w:val="649"/>
        </w:trPr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- звукорежиссеры.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(Монтаж - воспитатель)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детей  с многообразием звуков при помощи  звукоподражательных игр. Проговаривание звуков  и создание  новых.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Выразительное произношение закадрового текста. Игра «Говорим разными голосами». Театрализованная деятельность.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(Развитие умение передавать в ходе озвучивания особенности характера персонажа, его настроения.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интереса к мультфильмам. Формирование представления о том, что создание мультфильмов –  сложный технологический процесс.)</w:t>
            </w:r>
          </w:p>
        </w:tc>
      </w:tr>
      <w:tr w:rsidR="00611681" w:rsidRPr="00611681" w:rsidTr="00611681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Показ мультфильма детям других групп и родителям. (Вызвать желание у детей продемонстрировать мультфильм родителям и детям других групп. Продолжать воспитывать интерес к созданию мультфильма.)</w:t>
            </w:r>
          </w:p>
        </w:tc>
      </w:tr>
      <w:tr w:rsidR="00611681" w:rsidRPr="00611681" w:rsidTr="00611681">
        <w:trPr>
          <w:trHeight w:val="2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Мои любимые мультфильмы. Выпуск газеты «Мульт-кадрик»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Рефлексия. Формирование интереса  детей к данному жанру.</w:t>
            </w:r>
          </w:p>
        </w:tc>
      </w:tr>
    </w:tbl>
    <w:p w:rsidR="00611681" w:rsidRPr="00611681" w:rsidRDefault="00611681" w:rsidP="006116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681" w:rsidRPr="00611681" w:rsidRDefault="00611681" w:rsidP="00611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t>Итого: 36 часов</w:t>
      </w:r>
    </w:p>
    <w:p w:rsidR="00611681" w:rsidRPr="00611681" w:rsidRDefault="00611681" w:rsidP="006116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681" w:rsidRPr="00611681" w:rsidRDefault="00611681" w:rsidP="0061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81">
        <w:rPr>
          <w:rFonts w:ascii="Times New Roman" w:hAnsi="Times New Roman" w:cs="Times New Roman"/>
          <w:sz w:val="24"/>
          <w:szCs w:val="24"/>
        </w:rPr>
        <w:lastRenderedPageBreak/>
        <w:t>Учебно – тематическое планирование по реализации программы   «Мульт-кадрик»</w:t>
      </w:r>
    </w:p>
    <w:p w:rsidR="00611681" w:rsidRPr="00611681" w:rsidRDefault="00611681" w:rsidP="0061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81">
        <w:rPr>
          <w:rFonts w:ascii="Times New Roman" w:hAnsi="Times New Roman" w:cs="Times New Roman"/>
          <w:b/>
          <w:sz w:val="24"/>
          <w:szCs w:val="24"/>
        </w:rPr>
        <w:t>Возраст детей 4-5 лет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0"/>
        <w:gridCol w:w="3124"/>
        <w:gridCol w:w="1134"/>
        <w:gridCol w:w="1701"/>
        <w:gridCol w:w="7938"/>
      </w:tblGrid>
      <w:tr w:rsidR="00611681" w:rsidRPr="00611681" w:rsidTr="00611681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Кол.-во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</w:tr>
      <w:tr w:rsidR="00611681" w:rsidRPr="00611681" w:rsidTr="00611681">
        <w:trPr>
          <w:trHeight w:val="11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Пластилиновая анимация. «Что такое хорошо и что такое плохо?» Идея к новому мультфильму.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Беседа с детьми на тему «Что такое хорошо и что такое плохо». Чтение стихотворений, рассказов,  рассматривание иллюстраций.  Дидактические игры: «Найди ошибку художника», «Четвертый лишний» и другие.  (</w:t>
            </w:r>
            <w:r w:rsidRPr="006116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 детей представлений о добре и зле, формирование умения искать выход из неприятных ситуаций, </w:t>
            </w:r>
            <w:r w:rsidRPr="0061168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воспитание любви к ближнему, противление злу</w:t>
            </w:r>
            <w:r w:rsidRPr="006116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 воспитание стремления совершенствовать хорошие поступки,  воспитание доброжелательности, отзывчивости. С</w:t>
            </w:r>
            <w:r w:rsidRPr="00611681">
              <w:rPr>
                <w:rFonts w:ascii="Times New Roman" w:hAnsi="Times New Roman"/>
                <w:sz w:val="24"/>
                <w:szCs w:val="24"/>
              </w:rPr>
              <w:t>пособствование формировании положительных эмоций от совместных игр. Мотивирование детей к созданию нового мультфильма.)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Выбор главного героя. Создание совместно с воспитателем сюжета. Проигрывание сюжета в игре. Театральная деятельность. Показ сказки детям параллельной группы, родителям. (Развитие интересов детей, воображения, творческой инициативы, любознательности и познавательной мотивации.)</w:t>
            </w:r>
          </w:p>
        </w:tc>
      </w:tr>
      <w:tr w:rsidR="00611681" w:rsidRPr="00611681" w:rsidTr="00611681">
        <w:trPr>
          <w:trHeight w:val="87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Герои и декорации к мультфильму.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героев, изготовление декораций.  (Побуждение ребенка к проявлению собственной творческой активности, реализации идей.) Загадывание загадок, чтение стихотворений.</w:t>
            </w:r>
          </w:p>
        </w:tc>
      </w:tr>
      <w:tr w:rsidR="00611681" w:rsidRPr="00611681" w:rsidTr="00611681">
        <w:trPr>
          <w:trHeight w:val="6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Аниматоры!!!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Обыгрывание декораций с  использованием разных видов театра. </w:t>
            </w:r>
            <w:r w:rsidRPr="00611681">
              <w:rPr>
                <w:rFonts w:ascii="Times New Roman" w:hAnsi="Times New Roman"/>
                <w:sz w:val="24"/>
                <w:szCs w:val="24"/>
              </w:rPr>
              <w:t>(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интересов детей, любознательности и познавательной мотивации.)</w:t>
            </w:r>
          </w:p>
        </w:tc>
      </w:tr>
      <w:tr w:rsidR="00611681" w:rsidRPr="00611681" w:rsidTr="00611681">
        <w:trPr>
          <w:trHeight w:val="3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Озвучивание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Озвучивание разными голосами персонажей сказки. Учить изменять голос, тембр, интонацию, громкость. Дидактическая игра «Скажи тихо, громко», «Скажи как я», «Эхо» и др.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(Развитие умения передавать особенности характера персонажа, его настроения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озвучивания.) Загадывание загадок, чтение стихотворений.</w:t>
            </w:r>
          </w:p>
        </w:tc>
      </w:tr>
      <w:tr w:rsidR="00611681" w:rsidRPr="00611681" w:rsidTr="00611681">
        <w:trPr>
          <w:trHeight w:val="14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– звукорежиссеры!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детей  с многообразием звуков при помощи звукоподражательных игр. Повторение звуков  и создание своих, новых.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Произнесение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закадрового текста. Игра «Говорим разными голосами». Театрализованная деятельность.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(Развитие умение передавать в ходе озвучивания особенности характера персонажа, его настроения.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интереса к мультфильмам. Повышение чувства значимости. Формирование представления о том, что создание мультфильмов –  сложный технологический процесс.)</w:t>
            </w:r>
          </w:p>
        </w:tc>
      </w:tr>
      <w:tr w:rsidR="00611681" w:rsidRPr="00611681" w:rsidTr="00611681">
        <w:trPr>
          <w:trHeight w:val="10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Презентация мультфильма детям других групп и родителям. (Вызвать желание у детей продемонстрировать мультфильм родителям и детям других групп. Воспитание интереса к созданию мультфильма.)</w:t>
            </w:r>
          </w:p>
        </w:tc>
      </w:tr>
      <w:tr w:rsidR="00611681" w:rsidRPr="00611681" w:rsidTr="00611681">
        <w:trPr>
          <w:trHeight w:val="112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Комбинированная анимация (перекладная, пластилиновая)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shd w:val="clear" w:color="auto" w:fill="FFFFFF"/>
              <w:spacing w:line="33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Чтение произведений, рассматривание иллюстраций, картин, заучивание стихотворений на тему «Соблюдай правила дорожного движения». Дидактические игры «Пешеход и светофор», «Ошибка художника», «Собери картинку» и другие. (Мотивировать детей к созданию нового мультфильма. Р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асширение знания детей о правилах поведения на дороге, воспитание навыков безопасного поведения на дороге, умение соблюдать дорожные правила и следовать дорожным знакам и сигналам светофора.)</w:t>
            </w:r>
          </w:p>
        </w:tc>
      </w:tr>
      <w:tr w:rsidR="00611681" w:rsidRPr="00611681" w:rsidTr="00611681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Герои и декорации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Придумывание героя, разработка сюжета. (Каждый ребёнок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автор творческого продукта. Формирование в детях уверенности в себе, в своих силах и возможностях.)</w:t>
            </w:r>
          </w:p>
        </w:tc>
      </w:tr>
      <w:tr w:rsidR="00611681" w:rsidRPr="00611681" w:rsidTr="00611681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Мы аниматоры</w:t>
            </w:r>
          </w:p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Перемещение персонажей по готовому фону. Обыгрывание. Игра «Раз картинка, два картинка». (Развитие умение двигать поочередно персонажами. В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оплощение идей в конкретном сценарии.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Игра «Собери картинку».   </w:t>
            </w:r>
          </w:p>
        </w:tc>
      </w:tr>
      <w:tr w:rsidR="00611681" w:rsidRPr="00611681" w:rsidTr="00611681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«Звук и голос в мультфильмах»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Озвучивание разными голосами персонажей сказки. Учить изменять голос, тембр, интонацию, громкость. Дидактическая игра «Скажи тихо, громко», «Скажи как я», «Эхо» и др.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(Развитие умения передавать особенности характера персонажа, его настроения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озвучивания.) Загадывание загадок, чтение стихотворений.</w:t>
            </w:r>
          </w:p>
        </w:tc>
      </w:tr>
      <w:tr w:rsidR="00611681" w:rsidRPr="00611681" w:rsidTr="00611681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- звукорежиссеры.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(Монтаж - воспитатель)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Совершенствовать представления детей  о многообразии звуков при помощи  звукоподражательных игр. Проговаривание звуков  и создание  новых.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Выразительное произношение закадрового текста. Игра «Говорим разными голосами». Театрализованная деятельность.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(Развитие умение передавать в ходе озвучивания особенности характера персонажа, его настроения.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интереса к мультфильмам. Формирование представления о том, что создание мультфильмов –  сложный технологический процесс.)</w:t>
            </w:r>
          </w:p>
        </w:tc>
      </w:tr>
      <w:tr w:rsidR="00611681" w:rsidRPr="00611681" w:rsidTr="00611681">
        <w:trPr>
          <w:trHeight w:val="9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Презентация мультфильма детям других групп и родителям. (Вызвать желание у детей продемонстрировать мультфильм родителям и детям других групп. Воспитание интереса к созданию мультфильма.)</w:t>
            </w:r>
          </w:p>
        </w:tc>
      </w:tr>
      <w:tr w:rsidR="00611681" w:rsidRPr="00611681" w:rsidTr="00611681">
        <w:trPr>
          <w:trHeight w:val="22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Создание нового мультфильма. Муль-открытка ко дню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с детьми о празднике День Победы. Чтение произведений о войне, заучивание стихотворений, рассматривание иллюстраций, картин, посвященные данной теме. Формирование представления детей о Великой Отечественной войне, празднике Победы, формирование  способности сопереживать другим людям, побуждать уважительно относиться к подвигу наших солдат.  Воспитание чувство патриотизма, любви к своей Родине, уважения к ветеранам Великой Отечественной войны, желание заботиться о них. Мотивирование детей к созданию мульт-открытки.</w:t>
            </w:r>
          </w:p>
        </w:tc>
      </w:tr>
      <w:tr w:rsidR="00611681" w:rsidRPr="00611681" w:rsidTr="00611681">
        <w:trPr>
          <w:trHeight w:val="97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Герои и декорации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Придумывание героя, разработка сюжета. (Каждый ребёнок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автор творческого продукта. Формирование в детях уверенности в себе, в своих силах и возможностях.)</w:t>
            </w:r>
          </w:p>
        </w:tc>
      </w:tr>
      <w:tr w:rsidR="00611681" w:rsidRPr="00611681" w:rsidTr="00611681">
        <w:trPr>
          <w:trHeight w:val="42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Анимация и аниматоры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Режиссерская игра с декорациями и героями. Игра «Раз картинка, два картинка» (Развитие умение двигать поочередно персонажами.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Способствование воплощению идей в конкретном сценарии.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11681" w:rsidRPr="00611681" w:rsidTr="00611681">
        <w:trPr>
          <w:trHeight w:val="9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«Звук и голос в мультфильмах»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Вызвать интерес у детей к проговариванию разными голосами персонажей любой сказки. Учить изменять голос, тембр, интонацию, громкость. Дидактическая игра «Скажи тихо, громко», «Скажи как я», «Эхо» и др.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(Развитие умение передавать особенности характера персонажа, его настроения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озвучивания. Воспитание интереса к мультфильмам). Загадывание загадок, чтение стихотворений.</w:t>
            </w:r>
          </w:p>
        </w:tc>
      </w:tr>
      <w:tr w:rsidR="00611681" w:rsidRPr="00611681" w:rsidTr="00611681">
        <w:trPr>
          <w:trHeight w:val="649"/>
        </w:trPr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- звукорежиссеры.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(Монтаж - воспитатель)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Совершенствовать представления детей   о многообразии звуков при помощи звукоподражательных игр. Повторение звуков  и создание своих, новых.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Произнесение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закадрового текста. Игра «Говорим разными голосами». Театрализованная деятельность.</w:t>
            </w:r>
          </w:p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(Развитие умение передавать в ходе озвучивания особенности характера персонажа, его настроения. </w:t>
            </w:r>
            <w:r w:rsidRPr="00611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интереса к мультфильмам. Повышение чувства значимости. Формирование представления о том, что создание мультфильмов –  сложный технологический процесс.)</w:t>
            </w:r>
          </w:p>
        </w:tc>
      </w:tr>
      <w:tr w:rsidR="00611681" w:rsidRPr="00611681" w:rsidTr="00611681">
        <w:trPr>
          <w:trHeight w:val="6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 xml:space="preserve">Демонстрация мульт-открытки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81" w:rsidRPr="00611681" w:rsidRDefault="00611681" w:rsidP="00C2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81">
              <w:rPr>
                <w:rFonts w:ascii="Times New Roman" w:hAnsi="Times New Roman"/>
                <w:sz w:val="24"/>
                <w:szCs w:val="24"/>
              </w:rPr>
              <w:t>Показ мульт-открытки детям других групп, родителям, ветеранам В.О.В. (Вызвать желание у детей продемонстрировать мульт-открытку  ветеранам, родителям и своим друзьям из других групп. Воспитание интереса к созданию мультфильма.)</w:t>
            </w:r>
          </w:p>
        </w:tc>
      </w:tr>
    </w:tbl>
    <w:p w:rsidR="00611681" w:rsidRPr="00611681" w:rsidRDefault="00611681" w:rsidP="006116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681" w:rsidRPr="00994CDE" w:rsidRDefault="00611681" w:rsidP="00611681">
      <w:pPr>
        <w:jc w:val="center"/>
        <w:rPr>
          <w:rFonts w:ascii="Times New Roman" w:hAnsi="Times New Roman" w:cs="Times New Roman"/>
          <w:sz w:val="32"/>
          <w:szCs w:val="28"/>
        </w:rPr>
      </w:pPr>
      <w:r w:rsidRPr="00611681">
        <w:rPr>
          <w:rFonts w:ascii="Times New Roman" w:hAnsi="Times New Roman" w:cs="Times New Roman"/>
          <w:sz w:val="24"/>
          <w:szCs w:val="24"/>
        </w:rPr>
        <w:t>Итого: 36 часов</w:t>
      </w:r>
    </w:p>
    <w:p w:rsidR="00EE571B" w:rsidRDefault="00EE571B"/>
    <w:sectPr w:rsidR="00EE571B" w:rsidSect="00611681">
      <w:pgSz w:w="16838" w:h="11906" w:orient="landscape"/>
      <w:pgMar w:top="720" w:right="1245" w:bottom="720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1681"/>
    <w:rsid w:val="000F7AB4"/>
    <w:rsid w:val="00572057"/>
    <w:rsid w:val="00611681"/>
    <w:rsid w:val="00E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8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1168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611681"/>
    <w:rPr>
      <w:rFonts w:asciiTheme="minorHAnsi" w:hAnsiTheme="minorHAnsi" w:cstheme="minorBidi"/>
      <w:sz w:val="22"/>
      <w:szCs w:val="22"/>
    </w:rPr>
  </w:style>
  <w:style w:type="character" w:styleId="a6">
    <w:name w:val="Strong"/>
    <w:basedOn w:val="a0"/>
    <w:uiPriority w:val="22"/>
    <w:qFormat/>
    <w:rsid w:val="00611681"/>
    <w:rPr>
      <w:b/>
      <w:bCs/>
    </w:rPr>
  </w:style>
  <w:style w:type="character" w:styleId="a7">
    <w:name w:val="Hyperlink"/>
    <w:basedOn w:val="a0"/>
    <w:uiPriority w:val="99"/>
    <w:semiHidden/>
    <w:unhideWhenUsed/>
    <w:rsid w:val="00611681"/>
    <w:rPr>
      <w:color w:val="0000FF"/>
      <w:u w:val="single"/>
    </w:rPr>
  </w:style>
  <w:style w:type="paragraph" w:customStyle="1" w:styleId="Standard">
    <w:name w:val="Standard"/>
    <w:rsid w:val="00611681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116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11681"/>
  </w:style>
  <w:style w:type="paragraph" w:customStyle="1" w:styleId="p28">
    <w:name w:val="p28"/>
    <w:basedOn w:val="a"/>
    <w:rsid w:val="0061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61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Надежда Пронская</cp:lastModifiedBy>
  <cp:revision>2</cp:revision>
  <dcterms:created xsi:type="dcterms:W3CDTF">2019-12-02T13:11:00Z</dcterms:created>
  <dcterms:modified xsi:type="dcterms:W3CDTF">2019-12-02T13:11:00Z</dcterms:modified>
</cp:coreProperties>
</file>