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49" w:rsidRPr="00D72159" w:rsidRDefault="000D4B49" w:rsidP="000D4B49">
      <w:pPr>
        <w:spacing w:after="120"/>
        <w:jc w:val="center"/>
        <w:rPr>
          <w:rFonts w:cs="Times New Roman"/>
          <w:b/>
          <w:sz w:val="28"/>
          <w:szCs w:val="28"/>
        </w:rPr>
      </w:pPr>
      <w:r w:rsidRPr="00D72159">
        <w:rPr>
          <w:rFonts w:cs="Times New Roman"/>
          <w:b/>
          <w:sz w:val="28"/>
          <w:szCs w:val="28"/>
        </w:rPr>
        <w:t>Контрольная работа по русскому языку за 1 триместр</w:t>
      </w:r>
    </w:p>
    <w:p w:rsidR="000D4B49" w:rsidRPr="00D72159" w:rsidRDefault="000D4B49" w:rsidP="000D4B49">
      <w:pPr>
        <w:spacing w:after="120"/>
        <w:jc w:val="center"/>
        <w:rPr>
          <w:rFonts w:cs="Times New Roman"/>
          <w:b/>
          <w:sz w:val="28"/>
          <w:szCs w:val="28"/>
        </w:rPr>
      </w:pPr>
      <w:r w:rsidRPr="00D72159">
        <w:rPr>
          <w:rFonts w:cs="Times New Roman"/>
          <w:b/>
          <w:sz w:val="28"/>
          <w:szCs w:val="28"/>
        </w:rPr>
        <w:t>2 – вариант</w:t>
      </w:r>
    </w:p>
    <w:p w:rsidR="000D4B49" w:rsidRPr="00BE7CD7" w:rsidRDefault="000D4B49" w:rsidP="000D4B49">
      <w:pPr>
        <w:pStyle w:val="a7"/>
        <w:numPr>
          <w:ilvl w:val="0"/>
          <w:numId w:val="1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Отметь слова, в которых пропущена буква </w:t>
      </w:r>
      <w:r>
        <w:rPr>
          <w:rFonts w:cs="Times New Roman"/>
          <w:b/>
          <w:sz w:val="28"/>
          <w:szCs w:val="28"/>
        </w:rPr>
        <w:t>е.</w:t>
      </w:r>
    </w:p>
    <w:p w:rsidR="000D4B49" w:rsidRDefault="000D4B49" w:rsidP="000D4B49">
      <w:pPr>
        <w:pStyle w:val="a7"/>
        <w:numPr>
          <w:ilvl w:val="0"/>
          <w:numId w:val="2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с…лач</w:t>
      </w:r>
    </w:p>
    <w:p w:rsidR="000D4B49" w:rsidRDefault="000D4B49" w:rsidP="000D4B49">
      <w:pPr>
        <w:pStyle w:val="a7"/>
        <w:numPr>
          <w:ilvl w:val="0"/>
          <w:numId w:val="2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пр…мой</w:t>
      </w:r>
    </w:p>
    <w:p w:rsidR="000D4B49" w:rsidRDefault="000D4B49" w:rsidP="000D4B49">
      <w:pPr>
        <w:pStyle w:val="a7"/>
        <w:numPr>
          <w:ilvl w:val="0"/>
          <w:numId w:val="2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в…черний</w:t>
      </w:r>
    </w:p>
    <w:p w:rsidR="000D4B49" w:rsidRDefault="000D4B49" w:rsidP="000D4B49">
      <w:pPr>
        <w:pStyle w:val="a7"/>
        <w:numPr>
          <w:ilvl w:val="0"/>
          <w:numId w:val="2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кр…кливый</w:t>
      </w:r>
    </w:p>
    <w:p w:rsidR="000D4B49" w:rsidRDefault="000D4B49" w:rsidP="000D4B49">
      <w:pPr>
        <w:pStyle w:val="a7"/>
        <w:numPr>
          <w:ilvl w:val="0"/>
          <w:numId w:val="2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в…сенний</w:t>
      </w:r>
    </w:p>
    <w:p w:rsidR="000D4B49" w:rsidRDefault="000D4B49" w:rsidP="000D4B49">
      <w:pPr>
        <w:pStyle w:val="a7"/>
        <w:numPr>
          <w:ilvl w:val="0"/>
          <w:numId w:val="2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р…чушка</w:t>
      </w:r>
    </w:p>
    <w:p w:rsidR="000D4B49" w:rsidRDefault="000D4B49" w:rsidP="000D4B49">
      <w:pPr>
        <w:pStyle w:val="a7"/>
        <w:numPr>
          <w:ilvl w:val="0"/>
          <w:numId w:val="2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р…сунок</w:t>
      </w:r>
    </w:p>
    <w:p w:rsidR="000D4B49" w:rsidRDefault="000D4B49" w:rsidP="000D4B49">
      <w:pPr>
        <w:pStyle w:val="a7"/>
        <w:numPr>
          <w:ilvl w:val="0"/>
          <w:numId w:val="2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л…ства</w:t>
      </w:r>
    </w:p>
    <w:p w:rsidR="000D4B49" w:rsidRDefault="000D4B49" w:rsidP="000D4B49">
      <w:pPr>
        <w:pStyle w:val="a7"/>
        <w:numPr>
          <w:ilvl w:val="0"/>
          <w:numId w:val="2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м…дведь</w:t>
      </w:r>
    </w:p>
    <w:p w:rsidR="000D4B49" w:rsidRDefault="000D4B49" w:rsidP="000D4B49">
      <w:pPr>
        <w:pStyle w:val="a7"/>
        <w:numPr>
          <w:ilvl w:val="0"/>
          <w:numId w:val="2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л…сной</w:t>
      </w: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numPr>
          <w:ilvl w:val="0"/>
          <w:numId w:val="1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Отметь слитное написание.</w:t>
      </w:r>
    </w:p>
    <w:p w:rsidR="000D4B49" w:rsidRDefault="000D4B49" w:rsidP="000D4B49">
      <w:pPr>
        <w:pStyle w:val="a7"/>
        <w:numPr>
          <w:ilvl w:val="0"/>
          <w:numId w:val="3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(под) берёзовик</w:t>
      </w:r>
    </w:p>
    <w:p w:rsidR="000D4B49" w:rsidRDefault="000D4B49" w:rsidP="000D4B49">
      <w:pPr>
        <w:pStyle w:val="a7"/>
        <w:numPr>
          <w:ilvl w:val="0"/>
          <w:numId w:val="3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(под) берёзой</w:t>
      </w:r>
    </w:p>
    <w:p w:rsidR="000D4B49" w:rsidRDefault="000D4B49" w:rsidP="000D4B49">
      <w:pPr>
        <w:pStyle w:val="a7"/>
        <w:numPr>
          <w:ilvl w:val="0"/>
          <w:numId w:val="3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(до) бежать</w:t>
      </w:r>
    </w:p>
    <w:p w:rsidR="000D4B49" w:rsidRDefault="000D4B49" w:rsidP="000D4B49">
      <w:pPr>
        <w:pStyle w:val="a7"/>
        <w:numPr>
          <w:ilvl w:val="0"/>
          <w:numId w:val="3"/>
        </w:numPr>
        <w:spacing w:after="120" w:line="276" w:lineRule="auto"/>
        <w:rPr>
          <w:rFonts w:cs="Times New Roman"/>
          <w:sz w:val="28"/>
          <w:szCs w:val="28"/>
        </w:rPr>
      </w:pPr>
      <w:r w:rsidRPr="00A36AF9">
        <w:rPr>
          <w:rFonts w:cs="Times New Roman"/>
          <w:sz w:val="28"/>
          <w:szCs w:val="28"/>
        </w:rPr>
        <w:t>(до) дом</w:t>
      </w:r>
      <w:r>
        <w:rPr>
          <w:rFonts w:cs="Times New Roman"/>
          <w:sz w:val="28"/>
          <w:szCs w:val="28"/>
        </w:rPr>
        <w:t>а</w:t>
      </w:r>
    </w:p>
    <w:p w:rsidR="000D4B49" w:rsidRDefault="000D4B49" w:rsidP="000D4B49">
      <w:pPr>
        <w:pStyle w:val="a7"/>
        <w:numPr>
          <w:ilvl w:val="0"/>
          <w:numId w:val="3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(на) улице</w:t>
      </w:r>
    </w:p>
    <w:p w:rsidR="000D4B49" w:rsidRDefault="000D4B49" w:rsidP="000D4B49">
      <w:pPr>
        <w:pStyle w:val="a7"/>
        <w:numPr>
          <w:ilvl w:val="0"/>
          <w:numId w:val="3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(на) скамейке</w:t>
      </w:r>
    </w:p>
    <w:p w:rsidR="000D4B49" w:rsidRDefault="000D4B49" w:rsidP="000D4B49">
      <w:pPr>
        <w:pStyle w:val="a7"/>
        <w:spacing w:after="120"/>
        <w:ind w:left="1139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numPr>
          <w:ilvl w:val="0"/>
          <w:numId w:val="1"/>
        </w:numPr>
        <w:spacing w:after="120" w:line="276" w:lineRule="auto"/>
        <w:rPr>
          <w:rFonts w:cs="Times New Roman"/>
          <w:sz w:val="28"/>
          <w:szCs w:val="28"/>
        </w:rPr>
      </w:pPr>
      <w:r w:rsidRPr="00395EA7">
        <w:rPr>
          <w:rFonts w:cs="Times New Roman"/>
          <w:sz w:val="28"/>
          <w:szCs w:val="28"/>
        </w:rPr>
        <w:t xml:space="preserve">В данном предложении </w:t>
      </w:r>
      <w:r w:rsidRPr="00395EA7">
        <w:rPr>
          <w:rFonts w:cs="Times New Roman"/>
          <w:b/>
          <w:sz w:val="28"/>
          <w:szCs w:val="28"/>
        </w:rPr>
        <w:t xml:space="preserve">подчеркни </w:t>
      </w:r>
      <w:r w:rsidRPr="00395EA7">
        <w:rPr>
          <w:rFonts w:cs="Times New Roman"/>
          <w:sz w:val="28"/>
          <w:szCs w:val="28"/>
        </w:rPr>
        <w:t xml:space="preserve">главные и второстепенные члены предложения. </w:t>
      </w:r>
      <w:r w:rsidRPr="00395EA7">
        <w:rPr>
          <w:rFonts w:cs="Times New Roman"/>
          <w:b/>
          <w:sz w:val="28"/>
          <w:szCs w:val="28"/>
        </w:rPr>
        <w:t xml:space="preserve">Обозначь </w:t>
      </w:r>
      <w:r w:rsidRPr="00395EA7">
        <w:rPr>
          <w:rFonts w:cs="Times New Roman"/>
          <w:sz w:val="28"/>
          <w:szCs w:val="28"/>
        </w:rPr>
        <w:t>какой частью речи они выражены</w:t>
      </w:r>
      <w:r>
        <w:rPr>
          <w:rFonts w:cs="Times New Roman"/>
          <w:sz w:val="28"/>
          <w:szCs w:val="28"/>
        </w:rPr>
        <w:t>.</w:t>
      </w:r>
    </w:p>
    <w:p w:rsidR="000D4B49" w:rsidRPr="00395EA7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8567"/>
      </w:tblGrid>
      <w:tr w:rsidR="000D4B49" w:rsidTr="0079745F">
        <w:tc>
          <w:tcPr>
            <w:tcW w:w="9571" w:type="dxa"/>
          </w:tcPr>
          <w:p w:rsidR="000D4B49" w:rsidRDefault="000D4B49" w:rsidP="0079745F">
            <w:pPr>
              <w:pStyle w:val="a7"/>
              <w:spacing w:after="120"/>
              <w:ind w:left="0"/>
              <w:rPr>
                <w:rFonts w:cs="Times New Roman"/>
                <w:sz w:val="28"/>
                <w:szCs w:val="28"/>
              </w:rPr>
            </w:pPr>
          </w:p>
          <w:p w:rsidR="000D4B49" w:rsidRDefault="000D4B49" w:rsidP="0079745F">
            <w:pPr>
              <w:pStyle w:val="a7"/>
              <w:spacing w:after="120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95EA7">
              <w:rPr>
                <w:rFonts w:cs="Times New Roman"/>
                <w:b/>
                <w:sz w:val="28"/>
                <w:szCs w:val="28"/>
              </w:rPr>
              <w:t xml:space="preserve">Хозяин </w:t>
            </w:r>
            <w:r>
              <w:rPr>
                <w:rFonts w:cs="Times New Roman"/>
                <w:b/>
                <w:sz w:val="28"/>
                <w:szCs w:val="28"/>
              </w:rPr>
              <w:t>обнаружил у дверей крошечного котёнка.</w:t>
            </w:r>
          </w:p>
          <w:p w:rsidR="000D4B49" w:rsidRPr="00395EA7" w:rsidRDefault="000D4B49" w:rsidP="0079745F">
            <w:pPr>
              <w:pStyle w:val="a7"/>
              <w:spacing w:after="120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numPr>
          <w:ilvl w:val="0"/>
          <w:numId w:val="1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Укажите слово без приставки.</w:t>
      </w:r>
    </w:p>
    <w:p w:rsidR="000D4B49" w:rsidRDefault="000D4B49" w:rsidP="000D4B49">
      <w:pPr>
        <w:pStyle w:val="a7"/>
        <w:numPr>
          <w:ilvl w:val="0"/>
          <w:numId w:val="4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прогреметь</w:t>
      </w:r>
    </w:p>
    <w:p w:rsidR="000D4B49" w:rsidRDefault="000D4B49" w:rsidP="000D4B49">
      <w:pPr>
        <w:pStyle w:val="a7"/>
        <w:numPr>
          <w:ilvl w:val="0"/>
          <w:numId w:val="4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сгореть</w:t>
      </w:r>
    </w:p>
    <w:p w:rsidR="000D4B49" w:rsidRDefault="000D4B49" w:rsidP="000D4B49">
      <w:pPr>
        <w:pStyle w:val="a7"/>
        <w:numPr>
          <w:ilvl w:val="0"/>
          <w:numId w:val="4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протестовать</w:t>
      </w:r>
    </w:p>
    <w:p w:rsidR="000D4B49" w:rsidRDefault="000D4B49" w:rsidP="000D4B49">
      <w:pPr>
        <w:pStyle w:val="a7"/>
        <w:numPr>
          <w:ilvl w:val="0"/>
          <w:numId w:val="4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сбиться</w:t>
      </w:r>
    </w:p>
    <w:p w:rsidR="000D4B49" w:rsidRDefault="000D4B49" w:rsidP="000D4B49">
      <w:pPr>
        <w:spacing w:after="120"/>
        <w:rPr>
          <w:rFonts w:cs="Times New Roman"/>
          <w:sz w:val="28"/>
          <w:szCs w:val="28"/>
        </w:rPr>
      </w:pPr>
    </w:p>
    <w:p w:rsidR="000D4B49" w:rsidRPr="00C42B59" w:rsidRDefault="000D4B49" w:rsidP="000D4B49">
      <w:pPr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ind w:left="144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ind w:left="144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numPr>
          <w:ilvl w:val="0"/>
          <w:numId w:val="1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Укажи, слово какой части речи </w:t>
      </w:r>
      <w:r>
        <w:rPr>
          <w:rFonts w:cs="Times New Roman"/>
          <w:b/>
          <w:sz w:val="28"/>
          <w:szCs w:val="28"/>
        </w:rPr>
        <w:t xml:space="preserve">отсутствует </w:t>
      </w:r>
      <w:r>
        <w:rPr>
          <w:rFonts w:cs="Times New Roman"/>
          <w:sz w:val="28"/>
          <w:szCs w:val="28"/>
        </w:rPr>
        <w:t>в предложении.</w:t>
      </w: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Снег последний в дальнем поле тает.</w:t>
      </w:r>
    </w:p>
    <w:p w:rsidR="000D4B49" w:rsidRDefault="000D4B49" w:rsidP="000D4B49">
      <w:pPr>
        <w:pStyle w:val="a7"/>
        <w:numPr>
          <w:ilvl w:val="0"/>
          <w:numId w:val="5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глагол</w:t>
      </w:r>
    </w:p>
    <w:p w:rsidR="000D4B49" w:rsidRDefault="000D4B49" w:rsidP="000D4B49">
      <w:pPr>
        <w:pStyle w:val="a7"/>
        <w:numPr>
          <w:ilvl w:val="0"/>
          <w:numId w:val="5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местоимение</w:t>
      </w:r>
    </w:p>
    <w:p w:rsidR="000D4B49" w:rsidRDefault="000D4B49" w:rsidP="000D4B49">
      <w:pPr>
        <w:pStyle w:val="a7"/>
        <w:numPr>
          <w:ilvl w:val="0"/>
          <w:numId w:val="5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имя прилагательное</w:t>
      </w:r>
    </w:p>
    <w:p w:rsidR="000D4B49" w:rsidRDefault="000D4B49" w:rsidP="000D4B49">
      <w:pPr>
        <w:pStyle w:val="a7"/>
        <w:numPr>
          <w:ilvl w:val="0"/>
          <w:numId w:val="5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предлог</w:t>
      </w:r>
    </w:p>
    <w:p w:rsidR="000D4B49" w:rsidRDefault="000D4B49" w:rsidP="000D4B49">
      <w:pPr>
        <w:pStyle w:val="a7"/>
        <w:spacing w:after="120"/>
        <w:ind w:left="1504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numPr>
          <w:ilvl w:val="0"/>
          <w:numId w:val="1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Укажи предложение с однородными сказуемыми.</w:t>
      </w:r>
    </w:p>
    <w:p w:rsidR="000D4B49" w:rsidRDefault="000D4B49" w:rsidP="000D4B49">
      <w:pPr>
        <w:pStyle w:val="a7"/>
        <w:numPr>
          <w:ilvl w:val="0"/>
          <w:numId w:val="6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восходом солнца одуванчики просыпаются и широко раскрывают свои лепестки.</w:t>
      </w:r>
    </w:p>
    <w:p w:rsidR="000D4B49" w:rsidRDefault="000D4B49" w:rsidP="000D4B49">
      <w:pPr>
        <w:pStyle w:val="a7"/>
        <w:numPr>
          <w:ilvl w:val="0"/>
          <w:numId w:val="6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 лучами горячего солнца посветлели поля, чуть пожелтела нива.</w:t>
      </w:r>
    </w:p>
    <w:p w:rsidR="000D4B49" w:rsidRDefault="000D4B49" w:rsidP="000D4B49">
      <w:pPr>
        <w:pStyle w:val="a7"/>
        <w:numPr>
          <w:ilvl w:val="0"/>
          <w:numId w:val="6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Холодными зорями тянется от болота к лесу редкая полоса тумана.</w:t>
      </w:r>
    </w:p>
    <w:p w:rsidR="000D4B49" w:rsidRDefault="000D4B49" w:rsidP="000D4B49">
      <w:pPr>
        <w:pStyle w:val="a7"/>
        <w:numPr>
          <w:ilvl w:val="0"/>
          <w:numId w:val="6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Часто прилетают в наш сад на угощенье проворные синицы и свиристели.</w:t>
      </w:r>
    </w:p>
    <w:p w:rsidR="000D4B49" w:rsidRDefault="000D4B49" w:rsidP="000D4B49">
      <w:pPr>
        <w:pStyle w:val="a7"/>
        <w:spacing w:after="120"/>
        <w:ind w:left="144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numPr>
          <w:ilvl w:val="0"/>
          <w:numId w:val="1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каком случае </w:t>
      </w:r>
      <w:r>
        <w:rPr>
          <w:rFonts w:cs="Times New Roman"/>
          <w:b/>
          <w:sz w:val="28"/>
          <w:szCs w:val="28"/>
          <w:u w:val="single"/>
        </w:rPr>
        <w:t>правильно</w:t>
      </w:r>
      <w:r>
        <w:rPr>
          <w:rFonts w:cs="Times New Roman"/>
          <w:sz w:val="28"/>
          <w:szCs w:val="28"/>
        </w:rPr>
        <w:t xml:space="preserve"> указаны морфологические признаки имени существительного </w:t>
      </w:r>
      <w:r>
        <w:rPr>
          <w:rFonts w:cs="Times New Roman"/>
          <w:b/>
          <w:sz w:val="28"/>
          <w:szCs w:val="28"/>
        </w:rPr>
        <w:t>(С) МУРАВЬЁМ?</w:t>
      </w:r>
    </w:p>
    <w:p w:rsidR="000D4B49" w:rsidRDefault="000D4B49" w:rsidP="000D4B49">
      <w:pPr>
        <w:pStyle w:val="a7"/>
        <w:numPr>
          <w:ilvl w:val="0"/>
          <w:numId w:val="7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 скл., ед.ч., Т.п.</w:t>
      </w:r>
    </w:p>
    <w:p w:rsidR="000D4B49" w:rsidRDefault="000D4B49" w:rsidP="000D4B49">
      <w:pPr>
        <w:pStyle w:val="a7"/>
        <w:numPr>
          <w:ilvl w:val="0"/>
          <w:numId w:val="7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 скл., ед.ч., П.п.</w:t>
      </w:r>
    </w:p>
    <w:p w:rsidR="000D4B49" w:rsidRDefault="000D4B49" w:rsidP="000D4B49">
      <w:pPr>
        <w:pStyle w:val="a7"/>
        <w:numPr>
          <w:ilvl w:val="0"/>
          <w:numId w:val="7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 скл., ед.ч., Т.п.</w:t>
      </w:r>
    </w:p>
    <w:p w:rsidR="000D4B49" w:rsidRDefault="000D4B49" w:rsidP="000D4B49">
      <w:pPr>
        <w:pStyle w:val="a7"/>
        <w:numPr>
          <w:ilvl w:val="0"/>
          <w:numId w:val="7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 скл., ед.ч., Т.п.</w:t>
      </w:r>
    </w:p>
    <w:p w:rsidR="000D4B49" w:rsidRDefault="000D4B49" w:rsidP="000D4B49">
      <w:pPr>
        <w:pStyle w:val="a7"/>
        <w:spacing w:after="120"/>
        <w:ind w:left="144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ind w:left="144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numPr>
          <w:ilvl w:val="0"/>
          <w:numId w:val="1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Отметь словосочетание, в котором есть имя существительное мужского рода, 2 скл., в форме предложного падежа.</w:t>
      </w:r>
    </w:p>
    <w:p w:rsidR="000D4B49" w:rsidRDefault="000D4B49" w:rsidP="000D4B49">
      <w:pPr>
        <w:pStyle w:val="a7"/>
        <w:numPr>
          <w:ilvl w:val="0"/>
          <w:numId w:val="8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сиять на небе</w:t>
      </w:r>
    </w:p>
    <w:p w:rsidR="000D4B49" w:rsidRDefault="000D4B49" w:rsidP="000D4B49">
      <w:pPr>
        <w:pStyle w:val="a7"/>
        <w:numPr>
          <w:ilvl w:val="0"/>
          <w:numId w:val="8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работать на поле</w:t>
      </w:r>
    </w:p>
    <w:p w:rsidR="000D4B49" w:rsidRDefault="000D4B49" w:rsidP="000D4B49">
      <w:pPr>
        <w:pStyle w:val="a7"/>
        <w:numPr>
          <w:ilvl w:val="0"/>
          <w:numId w:val="8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скакать на коне</w:t>
      </w:r>
    </w:p>
    <w:p w:rsidR="000D4B49" w:rsidRDefault="000D4B49" w:rsidP="000D4B49">
      <w:pPr>
        <w:pStyle w:val="a7"/>
        <w:numPr>
          <w:ilvl w:val="0"/>
          <w:numId w:val="8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рассказывать о маме</w:t>
      </w:r>
    </w:p>
    <w:p w:rsidR="000D4B49" w:rsidRDefault="000D4B49" w:rsidP="000D4B49">
      <w:pPr>
        <w:pStyle w:val="a7"/>
        <w:spacing w:after="120"/>
        <w:ind w:left="144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ind w:left="144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ind w:left="144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ind w:left="1440"/>
        <w:rPr>
          <w:rFonts w:cs="Times New Roman"/>
          <w:sz w:val="28"/>
          <w:szCs w:val="28"/>
        </w:rPr>
      </w:pPr>
    </w:p>
    <w:p w:rsidR="000D4B49" w:rsidRPr="00C42B59" w:rsidRDefault="000D4B49" w:rsidP="000D4B49">
      <w:pPr>
        <w:spacing w:after="120"/>
        <w:ind w:left="426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numPr>
          <w:ilvl w:val="0"/>
          <w:numId w:val="1"/>
        </w:numPr>
        <w:spacing w:after="12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В каком случае </w:t>
      </w:r>
      <w:r>
        <w:rPr>
          <w:rFonts w:cs="Times New Roman"/>
          <w:b/>
          <w:sz w:val="28"/>
          <w:szCs w:val="28"/>
          <w:u w:val="single"/>
        </w:rPr>
        <w:t>правильно</w:t>
      </w:r>
      <w:r>
        <w:rPr>
          <w:rFonts w:cs="Times New Roman"/>
          <w:sz w:val="28"/>
          <w:szCs w:val="28"/>
        </w:rPr>
        <w:t xml:space="preserve"> указаны морфологические признаки имени прилагательного из данного ниже предложения?</w:t>
      </w: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Скамейку поставили под старыми вязами.</w:t>
      </w:r>
    </w:p>
    <w:p w:rsidR="000D4B49" w:rsidRPr="00E051CB" w:rsidRDefault="000D4B49" w:rsidP="000D4B49">
      <w:pPr>
        <w:pStyle w:val="a7"/>
        <w:numPr>
          <w:ilvl w:val="0"/>
          <w:numId w:val="9"/>
        </w:numPr>
        <w:spacing w:after="120" w:line="276" w:lineRule="auto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мн.ч., м.р., Т.п.</w:t>
      </w:r>
    </w:p>
    <w:p w:rsidR="000D4B49" w:rsidRPr="00E051CB" w:rsidRDefault="000D4B49" w:rsidP="000D4B49">
      <w:pPr>
        <w:pStyle w:val="a7"/>
        <w:numPr>
          <w:ilvl w:val="0"/>
          <w:numId w:val="9"/>
        </w:numPr>
        <w:spacing w:after="120" w:line="276" w:lineRule="auto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ед.ч., м.р., П.п.</w:t>
      </w:r>
    </w:p>
    <w:p w:rsidR="000D4B49" w:rsidRPr="00E051CB" w:rsidRDefault="000D4B49" w:rsidP="000D4B49">
      <w:pPr>
        <w:pStyle w:val="a7"/>
        <w:numPr>
          <w:ilvl w:val="0"/>
          <w:numId w:val="9"/>
        </w:numPr>
        <w:spacing w:after="120" w:line="276" w:lineRule="auto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мн.ч., Т.п.</w:t>
      </w:r>
    </w:p>
    <w:p w:rsidR="000D4B49" w:rsidRPr="00E051CB" w:rsidRDefault="000D4B49" w:rsidP="000D4B49">
      <w:pPr>
        <w:pStyle w:val="a7"/>
        <w:numPr>
          <w:ilvl w:val="0"/>
          <w:numId w:val="9"/>
        </w:numPr>
        <w:spacing w:after="120" w:line="276" w:lineRule="auto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мн.ч., П.п.</w:t>
      </w:r>
    </w:p>
    <w:p w:rsidR="000D4B49" w:rsidRPr="00E43E77" w:rsidRDefault="000D4B49" w:rsidP="000D4B49">
      <w:pPr>
        <w:pStyle w:val="a7"/>
        <w:spacing w:after="120"/>
        <w:ind w:left="1440"/>
        <w:rPr>
          <w:rFonts w:cs="Times New Roman"/>
          <w:b/>
          <w:sz w:val="28"/>
          <w:szCs w:val="28"/>
        </w:rPr>
      </w:pPr>
    </w:p>
    <w:p w:rsidR="000D4B49" w:rsidRDefault="000D4B49" w:rsidP="000D4B49">
      <w:pPr>
        <w:pStyle w:val="a7"/>
        <w:spacing w:after="120"/>
        <w:ind w:left="426"/>
        <w:rPr>
          <w:rFonts w:cs="Times New Roman"/>
          <w:sz w:val="28"/>
          <w:szCs w:val="28"/>
        </w:rPr>
      </w:pPr>
      <w:r w:rsidRPr="00E43E77">
        <w:rPr>
          <w:rFonts w:cs="Times New Roman"/>
          <w:sz w:val="28"/>
          <w:szCs w:val="28"/>
        </w:rPr>
        <w:t xml:space="preserve">10. </w:t>
      </w:r>
      <w:r>
        <w:rPr>
          <w:rFonts w:cs="Times New Roman"/>
          <w:sz w:val="28"/>
          <w:szCs w:val="28"/>
        </w:rPr>
        <w:t>Прочитайте текст.</w:t>
      </w:r>
    </w:p>
    <w:p w:rsidR="000D4B49" w:rsidRDefault="000D4B49" w:rsidP="000D4B49">
      <w:pPr>
        <w:pStyle w:val="a7"/>
        <w:spacing w:after="120"/>
        <w:ind w:left="426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ind w:left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C42B59">
        <w:rPr>
          <w:rFonts w:cs="Times New Roman"/>
          <w:sz w:val="28"/>
          <w:szCs w:val="28"/>
        </w:rPr>
        <w:t xml:space="preserve">(1)Как в Москве появилось метро? (2)Это произошло больше восьмидесяти лет назад. (3)Уже и трамваев, и автобусов, и троллейбусов в столице было много, а всё равно не хватало людям места в транспорте. (4)Да и на улицах становилось слишком тесно от машин. </w:t>
      </w:r>
    </w:p>
    <w:p w:rsidR="000D4B49" w:rsidRDefault="000D4B49" w:rsidP="000D4B49">
      <w:pPr>
        <w:pStyle w:val="a7"/>
        <w:spacing w:after="120"/>
        <w:ind w:left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C42B59">
        <w:rPr>
          <w:rFonts w:cs="Times New Roman"/>
          <w:sz w:val="28"/>
          <w:szCs w:val="28"/>
        </w:rPr>
        <w:t xml:space="preserve">(5)Значит, надо транспорт либо вверх поднять, либо вниз опустить, в подземную глубину. (6)Вверх поднять, на эстакады, − хорошо, но очень шумно станет в городе. (7)Надо вниз опускать! (8)Но как сделать, чтобы земля не осыпалась? (9)Придумали: проложили под землёй гигантские трубы – тоннели, и в них по рельсам пустили электропоезда. (10)Двигатели у них электрические, как у трамваев, но вагон не один, а несколько, и ток идёт по особому третьему рельсу. (11)Новый транспорт специалисты назвали метрополитеном. (12)Первые поезда московского метро пошли в 1935 году. (13)Станции отделывались, как настоящие дворцы: стены выложены разноцветным мрамором, на потолках мозаика, в арках скульптуры. </w:t>
      </w:r>
    </w:p>
    <w:p w:rsidR="000D4B49" w:rsidRDefault="000D4B49" w:rsidP="000D4B49">
      <w:pPr>
        <w:pStyle w:val="a7"/>
        <w:spacing w:after="120"/>
        <w:ind w:left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C42B59">
        <w:rPr>
          <w:rFonts w:cs="Times New Roman"/>
          <w:sz w:val="28"/>
          <w:szCs w:val="28"/>
        </w:rPr>
        <w:t>(14)Сейчас за один день по линиям столичного метро, длина которых равна половине расстояния от Москвы до Петербурга, проезжает более девяти миллионов пассажиров. (15)Метро – удобный вид транспорта для большого города.</w:t>
      </w:r>
    </w:p>
    <w:p w:rsidR="000D4B49" w:rsidRDefault="000D4B49" w:rsidP="000D4B49">
      <w:pPr>
        <w:pStyle w:val="a7"/>
        <w:spacing w:after="120"/>
        <w:ind w:left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</w:t>
      </w:r>
      <w:r w:rsidRPr="00C42B59">
        <w:rPr>
          <w:rFonts w:cs="Times New Roman"/>
          <w:sz w:val="28"/>
          <w:szCs w:val="28"/>
        </w:rPr>
        <w:t xml:space="preserve"> (По А. Мясникову)</w:t>
      </w:r>
    </w:p>
    <w:p w:rsidR="000D4B49" w:rsidRDefault="000D4B49" w:rsidP="000D4B49">
      <w:pPr>
        <w:pStyle w:val="a7"/>
        <w:spacing w:after="120"/>
        <w:ind w:left="426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ind w:left="426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ind w:left="426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ind w:left="426"/>
        <w:rPr>
          <w:rFonts w:cs="Times New Roman"/>
          <w:sz w:val="28"/>
          <w:szCs w:val="28"/>
        </w:rPr>
      </w:pPr>
    </w:p>
    <w:p w:rsidR="000D4B49" w:rsidRPr="00C42B59" w:rsidRDefault="000D4B49" w:rsidP="000D4B49">
      <w:pPr>
        <w:pStyle w:val="a7"/>
        <w:spacing w:after="120"/>
        <w:ind w:left="426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</w:t>
      </w:r>
      <w:r w:rsidRPr="00C42B59">
        <w:t xml:space="preserve"> </w:t>
      </w:r>
      <w:r w:rsidRPr="00C42B59">
        <w:rPr>
          <w:rFonts w:cs="Times New Roman"/>
          <w:b/>
          <w:sz w:val="28"/>
          <w:szCs w:val="28"/>
        </w:rPr>
        <w:t>Составь и запиши</w:t>
      </w:r>
      <w:r w:rsidRPr="00C42B59">
        <w:rPr>
          <w:rFonts w:cs="Times New Roman"/>
          <w:sz w:val="28"/>
          <w:szCs w:val="28"/>
        </w:rPr>
        <w:t xml:space="preserve"> план текста из трёх пунктов. В ответе ты можешь использовать сочетания слов или предложения. </w:t>
      </w: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  <w:r w:rsidRPr="00C42B59">
        <w:rPr>
          <w:rFonts w:cs="Times New Roman"/>
          <w:sz w:val="28"/>
          <w:szCs w:val="28"/>
        </w:rPr>
        <w:lastRenderedPageBreak/>
        <w:t>1.______________________________________________</w:t>
      </w:r>
      <w:r>
        <w:rPr>
          <w:rFonts w:cs="Times New Roman"/>
          <w:sz w:val="28"/>
          <w:szCs w:val="28"/>
        </w:rPr>
        <w:t>______________</w:t>
      </w:r>
      <w:r w:rsidRPr="00C42B59">
        <w:rPr>
          <w:rFonts w:cs="Times New Roman"/>
          <w:sz w:val="28"/>
          <w:szCs w:val="28"/>
        </w:rPr>
        <w:t>2.____________________________________</w:t>
      </w:r>
      <w:r>
        <w:rPr>
          <w:rFonts w:cs="Times New Roman"/>
          <w:sz w:val="28"/>
          <w:szCs w:val="28"/>
        </w:rPr>
        <w:t>________________________</w:t>
      </w:r>
      <w:r w:rsidRPr="00C42B59">
        <w:rPr>
          <w:rFonts w:cs="Times New Roman"/>
          <w:sz w:val="28"/>
          <w:szCs w:val="28"/>
        </w:rPr>
        <w:t xml:space="preserve"> 3.____________________________________________________________</w:t>
      </w: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</w:t>
      </w:r>
      <w:r w:rsidRPr="00C42B59">
        <w:t xml:space="preserve"> </w:t>
      </w:r>
      <w:r w:rsidRPr="00C42B59">
        <w:rPr>
          <w:rFonts w:cs="Times New Roman"/>
          <w:sz w:val="28"/>
          <w:szCs w:val="28"/>
        </w:rPr>
        <w:t xml:space="preserve">Как ты понимаешь значение слова «пассажиры» из 14-го предложения? </w:t>
      </w:r>
      <w:r w:rsidRPr="00C42B59">
        <w:rPr>
          <w:rFonts w:cs="Times New Roman"/>
          <w:b/>
          <w:sz w:val="28"/>
          <w:szCs w:val="28"/>
        </w:rPr>
        <w:t>Запиши</w:t>
      </w:r>
      <w:r w:rsidRPr="00C42B59">
        <w:rPr>
          <w:rFonts w:cs="Times New Roman"/>
          <w:sz w:val="28"/>
          <w:szCs w:val="28"/>
        </w:rPr>
        <w:t xml:space="preserve"> своё объяснение. </w:t>
      </w: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  <w:r w:rsidRPr="00C42B59">
        <w:rPr>
          <w:rFonts w:cs="Times New Roman"/>
          <w:sz w:val="28"/>
          <w:szCs w:val="28"/>
        </w:rPr>
        <w:t>Пассажиры – это</w:t>
      </w:r>
      <w:r>
        <w:rPr>
          <w:rFonts w:cs="Times New Roman"/>
          <w:sz w:val="28"/>
          <w:szCs w:val="28"/>
        </w:rPr>
        <w:t>_______________________________________________</w:t>
      </w: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</w:t>
      </w: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  <w:r w:rsidRPr="00B4127A">
        <w:rPr>
          <w:rFonts w:cs="Times New Roman"/>
          <w:sz w:val="28"/>
          <w:szCs w:val="28"/>
        </w:rPr>
        <w:t xml:space="preserve">в) Замени слово «гигантские» из 9-го предложения близким по значению словом. </w:t>
      </w:r>
      <w:r w:rsidRPr="00B4127A">
        <w:rPr>
          <w:rFonts w:cs="Times New Roman"/>
          <w:b/>
          <w:sz w:val="28"/>
          <w:szCs w:val="28"/>
        </w:rPr>
        <w:t>Запиши</w:t>
      </w:r>
      <w:r w:rsidRPr="00B4127A">
        <w:rPr>
          <w:rFonts w:cs="Times New Roman"/>
          <w:sz w:val="28"/>
          <w:szCs w:val="28"/>
        </w:rPr>
        <w:t xml:space="preserve"> это слово. </w:t>
      </w:r>
    </w:p>
    <w:p w:rsidR="000D4B49" w:rsidRPr="00B4127A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</w:pPr>
      <w:r w:rsidRPr="00B4127A">
        <w:rPr>
          <w:rFonts w:cs="Times New Roman"/>
          <w:sz w:val="28"/>
          <w:szCs w:val="28"/>
        </w:rPr>
        <w:t>Гигантские</w:t>
      </w:r>
      <w:r>
        <w:t xml:space="preserve"> – ________________________________________________________________</w:t>
      </w:r>
    </w:p>
    <w:p w:rsidR="000D4B49" w:rsidRDefault="000D4B49" w:rsidP="000D4B49">
      <w:pPr>
        <w:pStyle w:val="a7"/>
        <w:spacing w:after="120"/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  <w:r w:rsidRPr="00B4127A">
        <w:rPr>
          <w:rFonts w:cs="Times New Roman"/>
          <w:sz w:val="28"/>
          <w:szCs w:val="28"/>
        </w:rPr>
        <w:t xml:space="preserve">г) В 5-м предложении найди слово,  которое состоит из корня, суффикса и окончания. </w:t>
      </w:r>
      <w:r w:rsidRPr="00B4127A">
        <w:rPr>
          <w:rFonts w:cs="Times New Roman"/>
          <w:b/>
          <w:sz w:val="28"/>
          <w:szCs w:val="28"/>
        </w:rPr>
        <w:t>Выпиши</w:t>
      </w:r>
      <w:r w:rsidRPr="00B4127A">
        <w:rPr>
          <w:rFonts w:cs="Times New Roman"/>
          <w:sz w:val="28"/>
          <w:szCs w:val="28"/>
        </w:rPr>
        <w:t xml:space="preserve"> это слово, </w:t>
      </w:r>
      <w:r w:rsidRPr="00B4127A">
        <w:rPr>
          <w:rFonts w:cs="Times New Roman"/>
          <w:b/>
          <w:sz w:val="28"/>
          <w:szCs w:val="28"/>
        </w:rPr>
        <w:t>обозначь</w:t>
      </w:r>
      <w:r w:rsidRPr="00B4127A">
        <w:rPr>
          <w:rFonts w:cs="Times New Roman"/>
          <w:sz w:val="28"/>
          <w:szCs w:val="28"/>
        </w:rPr>
        <w:t xml:space="preserve"> его части.</w:t>
      </w: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_____________________________________________________________</w:t>
      </w: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pStyle w:val="a7"/>
        <w:spacing w:after="120"/>
        <w:rPr>
          <w:rFonts w:cs="Times New Roman"/>
          <w:b/>
          <w:sz w:val="28"/>
          <w:szCs w:val="28"/>
        </w:rPr>
      </w:pPr>
      <w:r w:rsidRPr="0095777B">
        <w:rPr>
          <w:rFonts w:cs="Times New Roman"/>
          <w:b/>
          <w:sz w:val="28"/>
          <w:szCs w:val="28"/>
        </w:rPr>
        <w:t>Критерии оценивания проверочной работы по русскому языку</w:t>
      </w:r>
    </w:p>
    <w:p w:rsidR="000D4B49" w:rsidRDefault="000D4B49" w:rsidP="000D4B49">
      <w:pPr>
        <w:spacing w:after="120" w:line="240" w:lineRule="auto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1</w:t>
      </w:r>
      <w:r>
        <w:rPr>
          <w:rFonts w:eastAsia="Times New Roman" w:cs="Times New Roman"/>
          <w:sz w:val="24"/>
          <w:szCs w:val="24"/>
          <w:lang w:eastAsia="ru-RU"/>
        </w:rPr>
        <w:t xml:space="preserve">.Отметь слова, в которых пропущена буква 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е.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30"/>
        <w:gridCol w:w="957"/>
      </w:tblGrid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Содержание верного ответа и указания по оцениванию</w:t>
            </w:r>
          </w:p>
          <w:p w:rsidR="000D4B49" w:rsidRDefault="000D4B49" w:rsidP="0079745F">
            <w:pPr>
              <w:spacing w:after="120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(</w:t>
            </w:r>
            <w:r>
              <w:rPr>
                <w:rFonts w:eastAsia="Times New Roman" w:cs="Times New Roman"/>
              </w:rPr>
              <w:t>допускаются иные формулировки ответа, не искажающие его смысла)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Баллы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Ответ: </w:t>
            </w:r>
            <w:r>
              <w:rPr>
                <w:rFonts w:eastAsia="Times New Roman" w:cs="Times New Roman"/>
                <w:i/>
              </w:rPr>
              <w:t>вечерний, весенний, речушка, медведь, лесной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Указаны все верные варианты при отсутствии ошибочных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Указано не менее трёх верных вариантов при отсутствии ошибочных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Указано менее трёх верных вариантов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jc w:val="right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i/>
              </w:rPr>
              <w:t>Максимальный балл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</w:t>
            </w:r>
          </w:p>
        </w:tc>
      </w:tr>
    </w:tbl>
    <w:p w:rsidR="000D4B49" w:rsidRDefault="000D4B49" w:rsidP="000D4B49">
      <w:pPr>
        <w:spacing w:after="120" w:line="240" w:lineRule="auto"/>
        <w:contextualSpacing/>
        <w:rPr>
          <w:rFonts w:eastAsia="Times New Roman" w:cs="Times New Roman"/>
          <w:b/>
          <w:sz w:val="28"/>
          <w:szCs w:val="28"/>
          <w:lang w:eastAsia="ru-RU"/>
        </w:rPr>
      </w:pPr>
    </w:p>
    <w:p w:rsidR="000D4B49" w:rsidRDefault="000D4B49" w:rsidP="000D4B49">
      <w:pPr>
        <w:spacing w:after="120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2.</w:t>
      </w:r>
      <w:r>
        <w:rPr>
          <w:rFonts w:eastAsia="Times New Roman" w:cs="Times New Roman"/>
          <w:sz w:val="24"/>
          <w:szCs w:val="24"/>
          <w:lang w:eastAsia="ru-RU"/>
        </w:rPr>
        <w:t xml:space="preserve"> Отметь слитное написание.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30"/>
        <w:gridCol w:w="957"/>
      </w:tblGrid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Содержание верного ответа и указания по оцениванию</w:t>
            </w:r>
          </w:p>
          <w:p w:rsidR="000D4B49" w:rsidRDefault="000D4B49" w:rsidP="0079745F">
            <w:pPr>
              <w:spacing w:after="120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(</w:t>
            </w:r>
            <w:r>
              <w:rPr>
                <w:rFonts w:eastAsia="Times New Roman" w:cs="Times New Roman"/>
              </w:rPr>
              <w:t>допускаются иные формулировки ответа, не искажающие его смысла)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Баллы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</w:rPr>
              <w:t xml:space="preserve">Ответ: </w:t>
            </w:r>
            <w:r>
              <w:rPr>
                <w:rFonts w:eastAsia="Times New Roman" w:cs="Times New Roman"/>
                <w:i/>
              </w:rPr>
              <w:t>подберёзовик, добежать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</w:rPr>
              <w:t>Указаны все верные варианты при отсутствии ошибочных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</w:rPr>
              <w:t>Указано не менее одного верного варианта при отсутствии ошибочных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Указано менее одного верного варианта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0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jc w:val="right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i/>
              </w:rPr>
              <w:t>Максимальный балл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</w:t>
            </w:r>
          </w:p>
        </w:tc>
      </w:tr>
    </w:tbl>
    <w:p w:rsidR="000D4B49" w:rsidRDefault="000D4B49" w:rsidP="000D4B49">
      <w:pPr>
        <w:spacing w:after="120" w:line="240" w:lineRule="auto"/>
        <w:contextualSpacing/>
        <w:rPr>
          <w:rFonts w:eastAsia="Times New Roman" w:cs="Times New Roman"/>
          <w:sz w:val="28"/>
          <w:szCs w:val="28"/>
          <w:lang w:eastAsia="ru-RU"/>
        </w:rPr>
      </w:pPr>
    </w:p>
    <w:p w:rsidR="000D4B49" w:rsidRDefault="000D4B49" w:rsidP="000D4B49">
      <w:pPr>
        <w:spacing w:after="120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3.</w:t>
      </w:r>
      <w:r>
        <w:rPr>
          <w:rFonts w:eastAsia="Times New Roman" w:cs="Times New Roman"/>
          <w:sz w:val="24"/>
          <w:szCs w:val="24"/>
          <w:lang w:eastAsia="ru-RU"/>
        </w:rPr>
        <w:t xml:space="preserve"> В данном предложении 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подчеркни </w:t>
      </w:r>
      <w:r>
        <w:rPr>
          <w:rFonts w:eastAsia="Times New Roman" w:cs="Times New Roman"/>
          <w:sz w:val="24"/>
          <w:szCs w:val="24"/>
          <w:lang w:eastAsia="ru-RU"/>
        </w:rPr>
        <w:t xml:space="preserve">главные и второстепенные члены предложения. 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Обозначь </w:t>
      </w:r>
      <w:r>
        <w:rPr>
          <w:rFonts w:eastAsia="Times New Roman" w:cs="Times New Roman"/>
          <w:sz w:val="24"/>
          <w:szCs w:val="24"/>
          <w:lang w:eastAsia="ru-RU"/>
        </w:rPr>
        <w:t>какой частью речи они выражены.</w:t>
      </w:r>
    </w:p>
    <w:p w:rsidR="000D4B49" w:rsidRDefault="000D4B49" w:rsidP="000D4B49">
      <w:pPr>
        <w:spacing w:before="100" w:beforeAutospacing="1" w:after="120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5942"/>
      </w:tblGrid>
      <w:tr w:rsidR="000D4B49" w:rsidTr="0079745F">
        <w:trPr>
          <w:trHeight w:val="222"/>
        </w:trPr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9" w:rsidRDefault="000D4B49" w:rsidP="0079745F">
            <w:pPr>
              <w:spacing w:after="120"/>
              <w:contextualSpacing/>
              <w:jc w:val="center"/>
              <w:rPr>
                <w:rFonts w:eastAsia="Times New Roman" w:cs="Times New Roman"/>
              </w:rPr>
            </w:pPr>
          </w:p>
          <w:p w:rsidR="000D4B49" w:rsidRPr="00D50FF7" w:rsidRDefault="000D4B49" w:rsidP="0079745F">
            <w:pPr>
              <w:pStyle w:val="a7"/>
              <w:spacing w:after="120"/>
              <w:ind w:left="0"/>
              <w:jc w:val="center"/>
              <w:rPr>
                <w:rFonts w:cs="Times New Roman"/>
                <w:b/>
              </w:rPr>
            </w:pPr>
            <w:r w:rsidRPr="00D50FF7">
              <w:rPr>
                <w:rFonts w:cs="Times New Roman"/>
                <w:b/>
              </w:rPr>
              <w:t>Хозяин обнаружил у дверей крошечного котёнка.</w:t>
            </w:r>
          </w:p>
          <w:p w:rsidR="000D4B49" w:rsidRDefault="000D4B49" w:rsidP="0079745F">
            <w:pPr>
              <w:spacing w:after="120"/>
              <w:contextualSpacing/>
              <w:jc w:val="center"/>
              <w:rPr>
                <w:rFonts w:eastAsia="Times New Roman" w:cs="Times New Roman"/>
                <w:b/>
              </w:rPr>
            </w:pPr>
          </w:p>
          <w:p w:rsidR="000D4B49" w:rsidRDefault="000D4B49" w:rsidP="0079745F">
            <w:pPr>
              <w:spacing w:after="120"/>
              <w:contextualSpacing/>
              <w:jc w:val="center"/>
              <w:rPr>
                <w:rFonts w:eastAsia="Times New Roman" w:cs="Times New Roman"/>
                <w:b/>
              </w:rPr>
            </w:pPr>
          </w:p>
        </w:tc>
      </w:tr>
    </w:tbl>
    <w:p w:rsidR="000D4B49" w:rsidRDefault="000D4B49" w:rsidP="000D4B49">
      <w:pPr>
        <w:spacing w:after="120"/>
        <w:rPr>
          <w:rFonts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30"/>
        <w:gridCol w:w="957"/>
      </w:tblGrid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Содержание верного ответа и указания по оцениванию</w:t>
            </w:r>
          </w:p>
          <w:p w:rsidR="000D4B49" w:rsidRDefault="000D4B49" w:rsidP="0079745F">
            <w:pPr>
              <w:spacing w:after="120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(</w:t>
            </w:r>
            <w:r>
              <w:rPr>
                <w:rFonts w:eastAsia="Times New Roman" w:cs="Times New Roman"/>
              </w:rPr>
              <w:t>допускаются иные формулировки ответа, не искажающие его смысла)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Баллы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u w:val="single"/>
              </w:rPr>
            </w:pPr>
            <w:r>
              <w:rPr>
                <w:rFonts w:eastAsia="Times New Roman" w:cs="Times New Roman"/>
                <w:u w:val="single"/>
              </w:rPr>
              <w:t>Ответ.</w:t>
            </w:r>
          </w:p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u w:val="single"/>
              </w:rPr>
              <w:t>Члены предложения</w:t>
            </w:r>
            <w:r>
              <w:rPr>
                <w:rFonts w:eastAsia="Times New Roman" w:cs="Times New Roman"/>
              </w:rPr>
              <w:t xml:space="preserve">: </w:t>
            </w:r>
            <w:r>
              <w:rPr>
                <w:rFonts w:eastAsia="Times New Roman" w:cs="Times New Roman"/>
                <w:i/>
              </w:rPr>
              <w:t>хозяин( подлежащее), обнаружил( сказуемое), у дверей( обстоятельство), крошечного( определение), котёнка( дополнение)</w:t>
            </w:r>
          </w:p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u w:val="single"/>
              </w:rPr>
              <w:t>Части речи</w:t>
            </w:r>
            <w:r>
              <w:rPr>
                <w:rFonts w:eastAsia="Times New Roman" w:cs="Times New Roman"/>
              </w:rPr>
              <w:t xml:space="preserve">: </w:t>
            </w:r>
            <w:r>
              <w:rPr>
                <w:rFonts w:eastAsia="Times New Roman" w:cs="Times New Roman"/>
                <w:i/>
              </w:rPr>
              <w:t>хозяин(сущ.), обнаружил (глаг.), у( предлог),дверей( сущ.).крошечного( прил.),котёнка(сущ.)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Верно указаны все члены предложения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Допущено не более двух ошибок в определении членов предложения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Допущено более двух ошибок при определении членов предложения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0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Все части речи определены верно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При определении частей речи допущено не более одной ошибки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При определении частей речи допущено более одной ошибки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0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jc w:val="right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i/>
              </w:rPr>
              <w:t>Максимальный балл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4</w:t>
            </w:r>
          </w:p>
        </w:tc>
      </w:tr>
    </w:tbl>
    <w:p w:rsidR="000D4B49" w:rsidRDefault="000D4B49" w:rsidP="000D4B49">
      <w:pPr>
        <w:spacing w:after="120"/>
        <w:rPr>
          <w:rFonts w:cs="Times New Roman"/>
          <w:b/>
          <w:sz w:val="28"/>
          <w:szCs w:val="28"/>
        </w:rPr>
      </w:pPr>
    </w:p>
    <w:p w:rsidR="000D4B49" w:rsidRDefault="000D4B49" w:rsidP="000D4B49">
      <w:pPr>
        <w:spacing w:after="120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4.</w:t>
      </w:r>
      <w:r>
        <w:rPr>
          <w:rFonts w:cs="Times New Roman"/>
          <w:sz w:val="28"/>
          <w:szCs w:val="28"/>
        </w:rPr>
        <w:t xml:space="preserve"> Укажите слово без приставки.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30"/>
        <w:gridCol w:w="957"/>
      </w:tblGrid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Содержание верного ответа и указания по оцениванию</w:t>
            </w:r>
          </w:p>
          <w:p w:rsidR="000D4B49" w:rsidRDefault="000D4B49" w:rsidP="0079745F">
            <w:pPr>
              <w:spacing w:after="120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(</w:t>
            </w:r>
            <w:r>
              <w:rPr>
                <w:rFonts w:eastAsia="Times New Roman" w:cs="Times New Roman"/>
              </w:rPr>
              <w:t>допускаются иные формулировки ответа, не искажающие его смысла)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Баллы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t>Ответ: проситься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Верно указано слово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Неверно указано слово или указано несколько слов, включая правильный вариант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0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jc w:val="right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lastRenderedPageBreak/>
              <w:t>Максимальный балл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</w:t>
            </w:r>
          </w:p>
        </w:tc>
      </w:tr>
    </w:tbl>
    <w:p w:rsidR="000D4B49" w:rsidRDefault="000D4B49" w:rsidP="000D4B49">
      <w:pPr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spacing w:after="120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5.</w:t>
      </w:r>
      <w:r>
        <w:rPr>
          <w:rFonts w:cs="Times New Roman"/>
          <w:sz w:val="28"/>
          <w:szCs w:val="28"/>
        </w:rPr>
        <w:t xml:space="preserve"> Укажи, слово какой части речи </w:t>
      </w:r>
      <w:r>
        <w:rPr>
          <w:rFonts w:cs="Times New Roman"/>
          <w:b/>
          <w:sz w:val="28"/>
          <w:szCs w:val="28"/>
        </w:rPr>
        <w:t xml:space="preserve">отсутствует </w:t>
      </w:r>
      <w:r>
        <w:rPr>
          <w:rFonts w:cs="Times New Roman"/>
          <w:sz w:val="28"/>
          <w:szCs w:val="28"/>
        </w:rPr>
        <w:t>в предложении.</w:t>
      </w:r>
    </w:p>
    <w:p w:rsidR="000D4B49" w:rsidRDefault="000D4B49" w:rsidP="000D4B49">
      <w:pPr>
        <w:pStyle w:val="a7"/>
        <w:spacing w:after="12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Снег последний в дальнем поле тает.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30"/>
        <w:gridCol w:w="957"/>
      </w:tblGrid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Содержание верного ответа и указания по оцениванию</w:t>
            </w:r>
          </w:p>
          <w:p w:rsidR="000D4B49" w:rsidRDefault="000D4B49" w:rsidP="0079745F">
            <w:pPr>
              <w:spacing w:after="120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(</w:t>
            </w:r>
            <w:r>
              <w:rPr>
                <w:rFonts w:eastAsia="Times New Roman" w:cs="Times New Roman"/>
              </w:rPr>
              <w:t>допускаются иные формулировки ответа, не искажающие его смысла)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Баллы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</w:rPr>
              <w:t xml:space="preserve">Ответ: </w:t>
            </w:r>
            <w:r>
              <w:rPr>
                <w:rFonts w:eastAsia="Times New Roman" w:cs="Times New Roman"/>
                <w:i/>
              </w:rPr>
              <w:t>предлог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Верно указана отсутствующая часть речи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Неверно указана отсутствующая часть речи или указано более одного ответа, включая верный.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0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jc w:val="right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i/>
              </w:rPr>
              <w:t>Максимальный балл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</w:t>
            </w:r>
          </w:p>
        </w:tc>
      </w:tr>
    </w:tbl>
    <w:p w:rsidR="000D4B49" w:rsidRDefault="000D4B49" w:rsidP="000D4B49">
      <w:pPr>
        <w:spacing w:after="120"/>
        <w:rPr>
          <w:rFonts w:cs="Times New Roman"/>
          <w:b/>
          <w:sz w:val="28"/>
          <w:szCs w:val="28"/>
        </w:rPr>
      </w:pPr>
    </w:p>
    <w:p w:rsidR="000D4B49" w:rsidRDefault="000D4B49" w:rsidP="000D4B49">
      <w:pPr>
        <w:spacing w:after="120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6.</w:t>
      </w:r>
      <w:r>
        <w:rPr>
          <w:rFonts w:cs="Times New Roman"/>
          <w:sz w:val="28"/>
          <w:szCs w:val="28"/>
        </w:rPr>
        <w:t xml:space="preserve"> Укажите предложение с однородными сказуемыми.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30"/>
        <w:gridCol w:w="957"/>
      </w:tblGrid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Содержание верного ответа и указания по оцениванию</w:t>
            </w:r>
          </w:p>
          <w:p w:rsidR="000D4B49" w:rsidRDefault="000D4B49" w:rsidP="0079745F">
            <w:pPr>
              <w:spacing w:after="120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(</w:t>
            </w:r>
            <w:r>
              <w:rPr>
                <w:rFonts w:eastAsia="Times New Roman" w:cs="Times New Roman"/>
              </w:rPr>
              <w:t>допускаются иные формулировки ответа, не искажающие его смысла)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Баллы</w:t>
            </w:r>
          </w:p>
        </w:tc>
      </w:tr>
      <w:tr w:rsidR="000D4B49" w:rsidTr="0079745F">
        <w:trPr>
          <w:trHeight w:val="6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9" w:rsidRPr="00D50FF7" w:rsidRDefault="000D4B49" w:rsidP="0079745F">
            <w:pPr>
              <w:pStyle w:val="a7"/>
              <w:spacing w:after="120"/>
              <w:ind w:left="0"/>
              <w:rPr>
                <w:rFonts w:cs="Times New Roman"/>
                <w:i/>
              </w:rPr>
            </w:pPr>
            <w:r>
              <w:rPr>
                <w:rFonts w:eastAsia="Times New Roman" w:cs="Times New Roman"/>
                <w:u w:val="single"/>
              </w:rPr>
              <w:t>Ответ</w:t>
            </w:r>
            <w:r>
              <w:rPr>
                <w:rFonts w:eastAsia="Times New Roman" w:cs="Times New Roman"/>
              </w:rPr>
              <w:t>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D50FF7">
              <w:rPr>
                <w:rFonts w:cs="Times New Roman"/>
                <w:i/>
              </w:rPr>
              <w:t>С восходом солнца одуванчики просыпаются и широко раскрывают свои лепестки.</w:t>
            </w:r>
          </w:p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i/>
              </w:rPr>
            </w:pPr>
          </w:p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i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Верно найдено предложение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Неверно найдено предложение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0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jc w:val="right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i/>
              </w:rPr>
              <w:t>Максимальный балл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</w:t>
            </w:r>
          </w:p>
        </w:tc>
      </w:tr>
    </w:tbl>
    <w:p w:rsidR="000D4B49" w:rsidRDefault="000D4B49" w:rsidP="000D4B49">
      <w:pPr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spacing w:after="12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7.</w:t>
      </w:r>
      <w:r>
        <w:rPr>
          <w:rFonts w:cs="Times New Roman"/>
          <w:sz w:val="28"/>
          <w:szCs w:val="28"/>
        </w:rPr>
        <w:t xml:space="preserve"> В каком случае </w:t>
      </w:r>
      <w:r>
        <w:rPr>
          <w:rFonts w:cs="Times New Roman"/>
          <w:b/>
          <w:sz w:val="28"/>
          <w:szCs w:val="28"/>
          <w:u w:val="single"/>
        </w:rPr>
        <w:t>правильно</w:t>
      </w:r>
      <w:r>
        <w:rPr>
          <w:rFonts w:cs="Times New Roman"/>
          <w:sz w:val="28"/>
          <w:szCs w:val="28"/>
        </w:rPr>
        <w:t xml:space="preserve"> указаны морфологические признаки имени существительного</w:t>
      </w:r>
      <w:r>
        <w:rPr>
          <w:rFonts w:cs="Times New Roman"/>
          <w:b/>
          <w:sz w:val="28"/>
          <w:szCs w:val="28"/>
        </w:rPr>
        <w:t>(С) МУРАВЬЁМ?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30"/>
        <w:gridCol w:w="957"/>
      </w:tblGrid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Содержание верного ответа и указания по оцениванию</w:t>
            </w:r>
          </w:p>
          <w:p w:rsidR="000D4B49" w:rsidRDefault="000D4B49" w:rsidP="0079745F">
            <w:pPr>
              <w:spacing w:after="120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(</w:t>
            </w:r>
            <w:r>
              <w:rPr>
                <w:rFonts w:eastAsia="Times New Roman" w:cs="Times New Roman"/>
              </w:rPr>
              <w:t>допускаются иные формулировки ответа, не искажающие его смысла)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Баллы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</w:rPr>
              <w:t xml:space="preserve">Ответ: </w:t>
            </w:r>
            <w:r>
              <w:rPr>
                <w:rFonts w:eastAsia="Times New Roman" w:cs="Times New Roman"/>
                <w:i/>
              </w:rPr>
              <w:t>2 скл., ед.ч.,Т.п.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Верно указаны морфологические признаки существительного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Неверно указаны морфологические признаки существительного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0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jc w:val="right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i/>
              </w:rPr>
              <w:t>Максимальный балл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</w:t>
            </w:r>
          </w:p>
        </w:tc>
      </w:tr>
    </w:tbl>
    <w:p w:rsidR="000D4B49" w:rsidRDefault="000D4B49" w:rsidP="000D4B49">
      <w:pPr>
        <w:spacing w:after="120"/>
        <w:rPr>
          <w:rFonts w:cs="Times New Roman"/>
          <w:b/>
          <w:sz w:val="28"/>
          <w:szCs w:val="28"/>
        </w:rPr>
      </w:pPr>
    </w:p>
    <w:p w:rsidR="000D4B49" w:rsidRDefault="000D4B49" w:rsidP="000D4B49">
      <w:pPr>
        <w:spacing w:after="120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8.</w:t>
      </w:r>
      <w:r>
        <w:rPr>
          <w:rFonts w:cs="Times New Roman"/>
          <w:sz w:val="28"/>
          <w:szCs w:val="28"/>
        </w:rPr>
        <w:t xml:space="preserve"> Отметь словосочетание, в котором есть имя существительное</w:t>
      </w:r>
      <w:r w:rsidRPr="00D50FF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мужского рода, 2 скл., в форме предложного падежа.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30"/>
        <w:gridCol w:w="957"/>
      </w:tblGrid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Содержание верного ответа и указания по оцениванию</w:t>
            </w:r>
          </w:p>
          <w:p w:rsidR="000D4B49" w:rsidRDefault="000D4B49" w:rsidP="0079745F">
            <w:pPr>
              <w:spacing w:after="120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(</w:t>
            </w:r>
            <w:r>
              <w:rPr>
                <w:rFonts w:eastAsia="Times New Roman" w:cs="Times New Roman"/>
              </w:rPr>
              <w:t>допускаются иные формулировки ответа, не искажающие его смысла)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Баллы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</w:rPr>
              <w:t xml:space="preserve">Ответ: </w:t>
            </w:r>
            <w:r>
              <w:rPr>
                <w:rFonts w:eastAsia="Times New Roman" w:cs="Times New Roman"/>
                <w:i/>
              </w:rPr>
              <w:t>скакать на коне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Верно указано словосочетание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Неверно указано словосочетание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jc w:val="right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i/>
              </w:rPr>
              <w:t>Максимальный балл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</w:t>
            </w:r>
          </w:p>
        </w:tc>
      </w:tr>
    </w:tbl>
    <w:p w:rsidR="000D4B49" w:rsidRDefault="000D4B49" w:rsidP="000D4B49">
      <w:pPr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spacing w:after="120"/>
        <w:rPr>
          <w:rFonts w:cs="Times New Roman"/>
          <w:sz w:val="28"/>
          <w:szCs w:val="28"/>
        </w:rPr>
      </w:pPr>
    </w:p>
    <w:p w:rsidR="000D4B49" w:rsidRDefault="000D4B49" w:rsidP="000D4B49">
      <w:pPr>
        <w:spacing w:after="120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9.</w:t>
      </w:r>
      <w:r>
        <w:rPr>
          <w:rFonts w:cs="Times New Roman"/>
          <w:sz w:val="28"/>
          <w:szCs w:val="28"/>
        </w:rPr>
        <w:t xml:space="preserve"> В каком случае </w:t>
      </w:r>
      <w:r>
        <w:rPr>
          <w:rFonts w:cs="Times New Roman"/>
          <w:b/>
          <w:sz w:val="28"/>
          <w:szCs w:val="28"/>
          <w:u w:val="single"/>
        </w:rPr>
        <w:t>правильно</w:t>
      </w:r>
      <w:r>
        <w:rPr>
          <w:rFonts w:cs="Times New Roman"/>
          <w:sz w:val="28"/>
          <w:szCs w:val="28"/>
        </w:rPr>
        <w:t xml:space="preserve"> указаны морфологические признаки имени прилагательного из данного ниже предложения?</w:t>
      </w:r>
    </w:p>
    <w:p w:rsidR="000D4B49" w:rsidRDefault="000D4B49" w:rsidP="000D4B49">
      <w:pPr>
        <w:spacing w:before="100" w:beforeAutospacing="1" w:after="120" w:line="240" w:lineRule="auto"/>
        <w:contextualSpacing/>
        <w:rPr>
          <w:rFonts w:eastAsia="Times New Roman" w:cs="Times New Roman"/>
          <w:sz w:val="28"/>
          <w:szCs w:val="28"/>
          <w:lang w:eastAsia="ru-RU"/>
        </w:rPr>
      </w:pPr>
    </w:p>
    <w:p w:rsidR="000D4B49" w:rsidRDefault="000D4B49" w:rsidP="000D4B49">
      <w:pPr>
        <w:pStyle w:val="a7"/>
        <w:spacing w:after="12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Скамейку поставили под старыми вязами.</w:t>
      </w:r>
    </w:p>
    <w:p w:rsidR="000D4B49" w:rsidRDefault="000D4B49" w:rsidP="000D4B49">
      <w:pPr>
        <w:spacing w:before="100" w:beforeAutospacing="1" w:after="120" w:line="240" w:lineRule="auto"/>
        <w:contextualSpacing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30"/>
        <w:gridCol w:w="957"/>
      </w:tblGrid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Содержание верного ответа и указания по оцениванию</w:t>
            </w:r>
          </w:p>
          <w:p w:rsidR="000D4B49" w:rsidRDefault="000D4B49" w:rsidP="0079745F">
            <w:pPr>
              <w:spacing w:after="120"/>
              <w:contextualSpacing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(</w:t>
            </w:r>
            <w:r>
              <w:rPr>
                <w:rFonts w:eastAsia="Times New Roman" w:cs="Times New Roman"/>
              </w:rPr>
              <w:t>допускаются иные формулировки ответа, не искажающие его смысла)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Баллы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</w:rPr>
              <w:t xml:space="preserve">Ответ: </w:t>
            </w:r>
            <w:r>
              <w:rPr>
                <w:rFonts w:eastAsia="Times New Roman" w:cs="Times New Roman"/>
                <w:i/>
              </w:rPr>
              <w:t>мн.ч. Т.п.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</w:rPr>
              <w:t>Верно указаны морфологические признаки прилагательного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</w:rPr>
              <w:t>Неверно указаны морфологические признаки прилагательного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0</w:t>
            </w:r>
          </w:p>
        </w:tc>
      </w:tr>
      <w:tr w:rsidR="000D4B49" w:rsidTr="0079745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jc w:val="right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i/>
              </w:rPr>
              <w:t>Максимальный балл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B49" w:rsidRDefault="000D4B49" w:rsidP="0079745F">
            <w:pPr>
              <w:spacing w:after="120"/>
              <w:contextualSpacing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</w:t>
            </w:r>
          </w:p>
        </w:tc>
      </w:tr>
    </w:tbl>
    <w:p w:rsidR="000D4B49" w:rsidRDefault="000D4B49" w:rsidP="000D4B49">
      <w:pPr>
        <w:pStyle w:val="a7"/>
        <w:spacing w:after="120"/>
        <w:ind w:left="0"/>
        <w:rPr>
          <w:rFonts w:cs="Times New Roman"/>
          <w:b/>
          <w:sz w:val="28"/>
          <w:szCs w:val="28"/>
        </w:rPr>
      </w:pPr>
    </w:p>
    <w:p w:rsidR="000D4B49" w:rsidRDefault="000D4B49" w:rsidP="000D4B49">
      <w:pPr>
        <w:pStyle w:val="a7"/>
        <w:spacing w:after="120"/>
        <w:ind w:left="0"/>
        <w:rPr>
          <w:rFonts w:cs="Times New Roman"/>
          <w:b/>
          <w:sz w:val="28"/>
          <w:szCs w:val="28"/>
        </w:rPr>
      </w:pPr>
    </w:p>
    <w:p w:rsidR="000D4B49" w:rsidRPr="0095777B" w:rsidRDefault="000D4B49" w:rsidP="000D4B49">
      <w:pPr>
        <w:pStyle w:val="a7"/>
        <w:spacing w:after="120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sz w:val="28"/>
          <w:szCs w:val="28"/>
        </w:rPr>
        <w:t xml:space="preserve">10 а </w:t>
      </w:r>
      <w:r w:rsidRPr="0095777B">
        <w:rPr>
          <w:rFonts w:cs="Times New Roman"/>
          <w:sz w:val="24"/>
          <w:szCs w:val="24"/>
        </w:rPr>
        <w:t>Составь и запиши план текста из трёх пунктов. В ответе ты можешь использовать сочетания слов или предложения.</w:t>
      </w:r>
    </w:p>
    <w:p w:rsidR="000D4B49" w:rsidRPr="0095777B" w:rsidRDefault="000D4B49" w:rsidP="000D4B49">
      <w:pPr>
        <w:pStyle w:val="a7"/>
        <w:spacing w:after="120"/>
        <w:ind w:left="0"/>
        <w:rPr>
          <w:rFonts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23"/>
        <w:gridCol w:w="964"/>
      </w:tblGrid>
      <w:tr w:rsidR="000D4B49" w:rsidTr="0079745F">
        <w:tc>
          <w:tcPr>
            <w:tcW w:w="8602" w:type="dxa"/>
          </w:tcPr>
          <w:p w:rsidR="000D4B49" w:rsidRPr="0095777B" w:rsidRDefault="000D4B49" w:rsidP="0079745F">
            <w:pPr>
              <w:pStyle w:val="a7"/>
              <w:spacing w:after="120"/>
              <w:ind w:left="0"/>
              <w:jc w:val="center"/>
              <w:rPr>
                <w:b/>
              </w:rPr>
            </w:pPr>
            <w:r w:rsidRPr="0095777B">
              <w:rPr>
                <w:b/>
              </w:rPr>
              <w:t>Содержание верного ответа и указания по оцениванию</w:t>
            </w:r>
          </w:p>
          <w:p w:rsidR="000D4B49" w:rsidRDefault="000D4B49" w:rsidP="0079745F">
            <w:pPr>
              <w:pStyle w:val="a7"/>
              <w:spacing w:after="12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t>(допускаются иные формулировки ответа, не искажающие его смысла)</w:t>
            </w:r>
          </w:p>
        </w:tc>
        <w:tc>
          <w:tcPr>
            <w:tcW w:w="969" w:type="dxa"/>
          </w:tcPr>
          <w:p w:rsidR="000D4B49" w:rsidRPr="0095777B" w:rsidRDefault="000D4B49" w:rsidP="0079745F">
            <w:pPr>
              <w:pStyle w:val="a7"/>
              <w:spacing w:after="120"/>
              <w:ind w:left="0"/>
              <w:rPr>
                <w:rFonts w:cs="Times New Roman"/>
                <w:sz w:val="24"/>
                <w:szCs w:val="24"/>
              </w:rPr>
            </w:pPr>
            <w:r w:rsidRPr="0095777B">
              <w:rPr>
                <w:rFonts w:cs="Times New Roman"/>
                <w:sz w:val="24"/>
                <w:szCs w:val="24"/>
              </w:rPr>
              <w:t>Баллы</w:t>
            </w:r>
          </w:p>
        </w:tc>
      </w:tr>
      <w:tr w:rsidR="000D4B49" w:rsidTr="0079745F">
        <w:tc>
          <w:tcPr>
            <w:tcW w:w="8602" w:type="dxa"/>
          </w:tcPr>
          <w:p w:rsidR="000D4B49" w:rsidRPr="0095777B" w:rsidRDefault="000D4B49" w:rsidP="0079745F">
            <w:pPr>
              <w:pStyle w:val="a7"/>
              <w:spacing w:after="120"/>
              <w:ind w:left="0"/>
              <w:rPr>
                <w:rFonts w:cs="Times New Roman"/>
              </w:rPr>
            </w:pPr>
            <w:r w:rsidRPr="0095777B">
              <w:rPr>
                <w:rFonts w:cs="Times New Roman"/>
                <w:u w:val="single"/>
              </w:rPr>
              <w:t>Примерный план.</w:t>
            </w:r>
            <w:r w:rsidRPr="0095777B">
              <w:rPr>
                <w:rFonts w:cs="Times New Roman"/>
              </w:rPr>
              <w:t xml:space="preserve"> </w:t>
            </w:r>
          </w:p>
          <w:p w:rsidR="000D4B49" w:rsidRPr="0095777B" w:rsidRDefault="000D4B49" w:rsidP="0079745F">
            <w:pPr>
              <w:pStyle w:val="a7"/>
              <w:spacing w:after="120"/>
              <w:ind w:left="0"/>
              <w:rPr>
                <w:rFonts w:cs="Times New Roman"/>
              </w:rPr>
            </w:pPr>
            <w:r w:rsidRPr="0095777B">
              <w:rPr>
                <w:rFonts w:cs="Times New Roman"/>
              </w:rPr>
              <w:t xml:space="preserve">1. Почему в Москве появилось метро? </w:t>
            </w:r>
          </w:p>
          <w:p w:rsidR="000D4B49" w:rsidRPr="0095777B" w:rsidRDefault="000D4B49" w:rsidP="0079745F">
            <w:pPr>
              <w:pStyle w:val="a7"/>
              <w:spacing w:after="120"/>
              <w:ind w:left="0"/>
              <w:rPr>
                <w:rFonts w:cs="Times New Roman"/>
              </w:rPr>
            </w:pPr>
            <w:r w:rsidRPr="0095777B">
              <w:rPr>
                <w:rFonts w:cs="Times New Roman"/>
              </w:rPr>
              <w:t xml:space="preserve">2. Как устроен московский метрополитен? / Устройство метрополитена. </w:t>
            </w:r>
          </w:p>
          <w:p w:rsidR="000D4B49" w:rsidRDefault="000D4B49" w:rsidP="0079745F">
            <w:pPr>
              <w:pStyle w:val="a7"/>
              <w:spacing w:after="120"/>
              <w:ind w:left="0"/>
              <w:rPr>
                <w:rFonts w:cs="Times New Roman"/>
                <w:sz w:val="28"/>
                <w:szCs w:val="28"/>
              </w:rPr>
            </w:pPr>
            <w:r w:rsidRPr="0095777B">
              <w:rPr>
                <w:rFonts w:cs="Times New Roman"/>
              </w:rPr>
              <w:t>3. Каково современное столичное метро? / Современный столичный метрополитен.</w:t>
            </w:r>
          </w:p>
        </w:tc>
        <w:tc>
          <w:tcPr>
            <w:tcW w:w="969" w:type="dxa"/>
          </w:tcPr>
          <w:p w:rsidR="000D4B49" w:rsidRDefault="000D4B49" w:rsidP="0079745F">
            <w:pPr>
              <w:pStyle w:val="a7"/>
              <w:spacing w:after="120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0D4B49" w:rsidRPr="0095777B" w:rsidTr="0079745F">
        <w:tc>
          <w:tcPr>
            <w:tcW w:w="9571" w:type="dxa"/>
            <w:gridSpan w:val="2"/>
          </w:tcPr>
          <w:p w:rsidR="000D4B49" w:rsidRPr="0095777B" w:rsidRDefault="000D4B49" w:rsidP="0079745F">
            <w:pPr>
              <w:pStyle w:val="a7"/>
              <w:spacing w:after="120"/>
              <w:ind w:left="0"/>
              <w:rPr>
                <w:rFonts w:cs="Times New Roman"/>
                <w:i/>
                <w:sz w:val="28"/>
                <w:szCs w:val="28"/>
              </w:rPr>
            </w:pPr>
            <w:r w:rsidRPr="0095777B">
              <w:rPr>
                <w:rFonts w:cs="Times New Roman"/>
                <w:i/>
              </w:rPr>
              <w:t>В плане в той или иной форме должно быть последовательно представлено содержание текста. План можно записывать с использованием предложений или словосочетаний</w:t>
            </w:r>
          </w:p>
        </w:tc>
      </w:tr>
      <w:tr w:rsidR="000D4B49" w:rsidRPr="005E0B2D" w:rsidTr="0079745F">
        <w:tc>
          <w:tcPr>
            <w:tcW w:w="8602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</w:rPr>
            </w:pPr>
            <w:r w:rsidRPr="005E0B2D">
              <w:rPr>
                <w:rFonts w:cs="Times New Roman"/>
              </w:rPr>
              <w:t>В плане последовательно отражено содержание текста; план состоит из трёх пунктов; словосочетания или предложения (пункты плана) построены правильно (с соблюдением порядка слов), в них употреблены слова в свойственном им значении</w:t>
            </w:r>
          </w:p>
        </w:tc>
        <w:tc>
          <w:tcPr>
            <w:tcW w:w="969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</w:rPr>
            </w:pPr>
            <w:r w:rsidRPr="005E0B2D">
              <w:rPr>
                <w:rFonts w:cs="Times New Roman"/>
              </w:rPr>
              <w:t>3</w:t>
            </w:r>
          </w:p>
        </w:tc>
      </w:tr>
      <w:tr w:rsidR="000D4B49" w:rsidRPr="005E0B2D" w:rsidTr="0079745F">
        <w:tc>
          <w:tcPr>
            <w:tcW w:w="8602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</w:rPr>
            </w:pPr>
            <w:r w:rsidRPr="005E0B2D">
              <w:rPr>
                <w:rFonts w:cs="Times New Roman"/>
              </w:rPr>
              <w:t>В плане последовательно отражено содержание текста, план состоит из трёх пунктов, в построении словосочетаний или предложений (пунктов плана) и словоупотреблении допущено один-два недочёта</w:t>
            </w:r>
          </w:p>
        </w:tc>
        <w:tc>
          <w:tcPr>
            <w:tcW w:w="969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</w:rPr>
            </w:pPr>
            <w:r w:rsidRPr="005E0B2D">
              <w:rPr>
                <w:rFonts w:cs="Times New Roman"/>
              </w:rPr>
              <w:t>2</w:t>
            </w:r>
          </w:p>
        </w:tc>
      </w:tr>
      <w:tr w:rsidR="000D4B49" w:rsidRPr="005E0B2D" w:rsidTr="0079745F">
        <w:tc>
          <w:tcPr>
            <w:tcW w:w="8602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</w:rPr>
            </w:pPr>
            <w:r w:rsidRPr="005E0B2D">
              <w:rPr>
                <w:rFonts w:cs="Times New Roman"/>
              </w:rPr>
              <w:t>В плане последовательно отражено содержание текста, план состоит из трёх пунктов, в построении словосочетаний или предложений (пунктов плана) и словоупотреблении допущено более двух недочётов. ИЛИ В плане последовательно отражено содержание текста, план содержит только два корректных пункта, в построении словосочетаний или предложений (пунктов плана) и словоупотреблении допущено один-два недочёта. ИЛИ В плане нарушена последовательность содержания текста, план содержит не менее двух пунктов, в построении словосочетаний или предложений (пунктов плана) и словоупотреблении допущено один-два недочёта</w:t>
            </w:r>
          </w:p>
        </w:tc>
        <w:tc>
          <w:tcPr>
            <w:tcW w:w="969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</w:rPr>
            </w:pPr>
            <w:r w:rsidRPr="005E0B2D">
              <w:rPr>
                <w:rFonts w:cs="Times New Roman"/>
              </w:rPr>
              <w:t>1</w:t>
            </w:r>
          </w:p>
        </w:tc>
      </w:tr>
      <w:tr w:rsidR="000D4B49" w:rsidRPr="005E0B2D" w:rsidTr="0079745F">
        <w:tc>
          <w:tcPr>
            <w:tcW w:w="8602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</w:rPr>
            </w:pPr>
            <w:r w:rsidRPr="005E0B2D">
              <w:rPr>
                <w:rFonts w:cs="Times New Roman"/>
              </w:rPr>
              <w:t>В плане последовательно отражено содержание текста, план состоит из трёх пунктов, в построении словосочетаний или предложений (пунктов плана) и словоупотреблении допущено более двух недочётов. ИЛИ В плане последовательно отражено содержание текста, план содержит только два корректных пункта, в построении словосочетаний или предложений (пунктов плана) и словоупотреблении допущено один-два недочёта. ИЛИ В плане нарушена последовательность содержания текста, план содержит не менее двух пунктов, в построении словосочетаний или предложений (пунктов плана) и словоупотреблении допущено один-два недочёта</w:t>
            </w:r>
          </w:p>
        </w:tc>
        <w:tc>
          <w:tcPr>
            <w:tcW w:w="969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</w:rPr>
            </w:pPr>
            <w:r w:rsidRPr="005E0B2D">
              <w:rPr>
                <w:rFonts w:cs="Times New Roman"/>
              </w:rPr>
              <w:t>0</w:t>
            </w:r>
          </w:p>
        </w:tc>
      </w:tr>
      <w:tr w:rsidR="000D4B49" w:rsidRPr="005E0B2D" w:rsidTr="0079745F">
        <w:tc>
          <w:tcPr>
            <w:tcW w:w="8602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jc w:val="right"/>
              <w:rPr>
                <w:rFonts w:cs="Times New Roman"/>
                <w:i/>
              </w:rPr>
            </w:pPr>
            <w:r w:rsidRPr="005E0B2D">
              <w:rPr>
                <w:rFonts w:cs="Times New Roman"/>
                <w:i/>
              </w:rPr>
              <w:t>Максимальный балл</w:t>
            </w:r>
          </w:p>
        </w:tc>
        <w:tc>
          <w:tcPr>
            <w:tcW w:w="969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</w:rPr>
            </w:pPr>
            <w:r w:rsidRPr="005E0B2D">
              <w:rPr>
                <w:rFonts w:cs="Times New Roman"/>
              </w:rPr>
              <w:t>3</w:t>
            </w:r>
          </w:p>
        </w:tc>
      </w:tr>
    </w:tbl>
    <w:p w:rsidR="000D4B49" w:rsidRDefault="000D4B49" w:rsidP="000D4B49">
      <w:pPr>
        <w:pStyle w:val="a7"/>
        <w:spacing w:after="120"/>
        <w:ind w:left="0"/>
        <w:rPr>
          <w:rFonts w:cs="Times New Roman"/>
          <w:sz w:val="24"/>
          <w:szCs w:val="24"/>
        </w:rPr>
      </w:pPr>
    </w:p>
    <w:p w:rsidR="000D4B49" w:rsidRDefault="000D4B49" w:rsidP="000D4B49">
      <w:pPr>
        <w:pStyle w:val="a7"/>
        <w:spacing w:after="120"/>
        <w:ind w:left="0"/>
        <w:rPr>
          <w:rFonts w:cs="Times New Roman"/>
          <w:sz w:val="24"/>
          <w:szCs w:val="24"/>
        </w:rPr>
      </w:pPr>
    </w:p>
    <w:p w:rsidR="000D4B49" w:rsidRDefault="000D4B49" w:rsidP="000D4B49">
      <w:pPr>
        <w:pStyle w:val="a7"/>
        <w:spacing w:after="120"/>
        <w:ind w:left="0"/>
        <w:rPr>
          <w:rFonts w:cs="Times New Roman"/>
          <w:sz w:val="24"/>
          <w:szCs w:val="24"/>
        </w:rPr>
      </w:pPr>
    </w:p>
    <w:p w:rsidR="000D4B49" w:rsidRDefault="000D4B49" w:rsidP="000D4B49">
      <w:pPr>
        <w:pStyle w:val="a7"/>
        <w:spacing w:after="120"/>
        <w:ind w:left="0"/>
        <w:rPr>
          <w:rFonts w:cs="Times New Roman"/>
          <w:sz w:val="24"/>
          <w:szCs w:val="24"/>
        </w:rPr>
      </w:pPr>
    </w:p>
    <w:p w:rsidR="000D4B49" w:rsidRDefault="000D4B49" w:rsidP="000D4B49">
      <w:pPr>
        <w:pStyle w:val="a7"/>
        <w:spacing w:after="120"/>
        <w:ind w:left="0"/>
        <w:rPr>
          <w:rFonts w:cs="Times New Roman"/>
          <w:sz w:val="24"/>
          <w:szCs w:val="24"/>
        </w:rPr>
      </w:pPr>
    </w:p>
    <w:p w:rsidR="000D4B49" w:rsidRDefault="000D4B49" w:rsidP="000D4B49">
      <w:pPr>
        <w:pStyle w:val="a7"/>
        <w:spacing w:after="120"/>
        <w:ind w:left="0"/>
        <w:rPr>
          <w:rFonts w:cs="Times New Roman"/>
          <w:sz w:val="24"/>
          <w:szCs w:val="24"/>
        </w:rPr>
      </w:pPr>
    </w:p>
    <w:p w:rsidR="000D4B49" w:rsidRDefault="000D4B49" w:rsidP="000D4B49">
      <w:pPr>
        <w:pStyle w:val="a7"/>
        <w:spacing w:after="120"/>
        <w:ind w:left="0"/>
        <w:rPr>
          <w:rFonts w:cs="Times New Roman"/>
          <w:sz w:val="24"/>
          <w:szCs w:val="24"/>
        </w:rPr>
      </w:pPr>
    </w:p>
    <w:p w:rsidR="000D4B49" w:rsidRDefault="000D4B49" w:rsidP="000D4B49">
      <w:pPr>
        <w:pStyle w:val="a7"/>
        <w:spacing w:after="120"/>
        <w:ind w:left="0"/>
        <w:rPr>
          <w:rFonts w:cs="Times New Roman"/>
          <w:sz w:val="24"/>
          <w:szCs w:val="24"/>
        </w:rPr>
      </w:pPr>
    </w:p>
    <w:p w:rsidR="000D4B49" w:rsidRDefault="000D4B49" w:rsidP="000D4B49">
      <w:pPr>
        <w:pStyle w:val="a7"/>
        <w:spacing w:after="120"/>
        <w:ind w:left="0"/>
        <w:rPr>
          <w:rFonts w:cs="Times New Roman"/>
          <w:sz w:val="24"/>
          <w:szCs w:val="24"/>
        </w:rPr>
      </w:pPr>
    </w:p>
    <w:p w:rsidR="000D4B49" w:rsidRDefault="000D4B49" w:rsidP="000D4B49">
      <w:pPr>
        <w:pStyle w:val="a7"/>
        <w:spacing w:after="120"/>
        <w:ind w:left="0"/>
        <w:rPr>
          <w:rFonts w:cs="Times New Roman"/>
          <w:sz w:val="24"/>
          <w:szCs w:val="24"/>
        </w:rPr>
      </w:pPr>
    </w:p>
    <w:p w:rsidR="000D4B49" w:rsidRDefault="000D4B49" w:rsidP="000D4B49">
      <w:pPr>
        <w:pStyle w:val="a7"/>
        <w:spacing w:after="120"/>
        <w:ind w:left="0"/>
        <w:rPr>
          <w:rFonts w:cs="Times New Roman"/>
          <w:sz w:val="24"/>
          <w:szCs w:val="24"/>
        </w:rPr>
      </w:pPr>
    </w:p>
    <w:p w:rsidR="000D4B49" w:rsidRDefault="000D4B49" w:rsidP="000D4B49">
      <w:pPr>
        <w:pStyle w:val="a7"/>
        <w:spacing w:after="120"/>
        <w:ind w:left="0"/>
        <w:rPr>
          <w:rFonts w:cs="Times New Roman"/>
          <w:sz w:val="24"/>
          <w:szCs w:val="24"/>
        </w:rPr>
      </w:pPr>
    </w:p>
    <w:p w:rsidR="000D4B49" w:rsidRDefault="000D4B49" w:rsidP="000D4B49">
      <w:pPr>
        <w:pStyle w:val="a7"/>
        <w:spacing w:after="120"/>
        <w:ind w:left="0"/>
        <w:rPr>
          <w:rFonts w:cs="Times New Roman"/>
          <w:sz w:val="24"/>
          <w:szCs w:val="24"/>
        </w:rPr>
      </w:pPr>
    </w:p>
    <w:p w:rsidR="000D4B49" w:rsidRPr="0095777B" w:rsidRDefault="000D4B49" w:rsidP="000D4B49">
      <w:pPr>
        <w:pStyle w:val="a7"/>
        <w:spacing w:after="120"/>
        <w:ind w:left="0"/>
        <w:rPr>
          <w:rFonts w:cs="Times New Roman"/>
          <w:sz w:val="24"/>
          <w:szCs w:val="24"/>
        </w:rPr>
      </w:pPr>
      <w:r w:rsidRPr="0095777B">
        <w:rPr>
          <w:rFonts w:cs="Times New Roman"/>
          <w:b/>
          <w:sz w:val="24"/>
          <w:szCs w:val="24"/>
        </w:rPr>
        <w:t>10б.</w:t>
      </w:r>
      <w:r w:rsidRPr="0095777B">
        <w:rPr>
          <w:rFonts w:cs="Times New Roman"/>
          <w:sz w:val="24"/>
          <w:szCs w:val="24"/>
        </w:rPr>
        <w:t xml:space="preserve"> Как ты понимаешь значение слова «пассажиры» из 14-го предложения? </w:t>
      </w:r>
      <w:r w:rsidRPr="0095777B">
        <w:rPr>
          <w:rFonts w:cs="Times New Roman"/>
          <w:b/>
          <w:sz w:val="24"/>
          <w:szCs w:val="24"/>
        </w:rPr>
        <w:t>Запиши</w:t>
      </w:r>
      <w:r w:rsidRPr="0095777B">
        <w:rPr>
          <w:rFonts w:cs="Times New Roman"/>
          <w:sz w:val="24"/>
          <w:szCs w:val="24"/>
        </w:rPr>
        <w:t xml:space="preserve"> своё объяснение.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32"/>
        <w:gridCol w:w="955"/>
      </w:tblGrid>
      <w:tr w:rsidR="000D4B49" w:rsidRPr="005E0B2D" w:rsidTr="0079745F">
        <w:tc>
          <w:tcPr>
            <w:tcW w:w="8613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jc w:val="center"/>
              <w:rPr>
                <w:rFonts w:cs="Times New Roman"/>
                <w:b/>
              </w:rPr>
            </w:pPr>
            <w:r w:rsidRPr="005E0B2D">
              <w:rPr>
                <w:rFonts w:cs="Times New Roman"/>
                <w:b/>
              </w:rPr>
              <w:t>Содержание верного ответа и указания по оцениванию</w:t>
            </w:r>
          </w:p>
          <w:p w:rsidR="000D4B49" w:rsidRPr="005E0B2D" w:rsidRDefault="000D4B49" w:rsidP="0079745F">
            <w:pPr>
              <w:pStyle w:val="a7"/>
              <w:spacing w:after="120"/>
              <w:ind w:left="0"/>
              <w:jc w:val="center"/>
              <w:rPr>
                <w:rFonts w:cs="Times New Roman"/>
                <w:b/>
              </w:rPr>
            </w:pPr>
            <w:r w:rsidRPr="005E0B2D">
              <w:rPr>
                <w:rFonts w:cs="Times New Roman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958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jc w:val="center"/>
              <w:rPr>
                <w:rFonts w:cs="Times New Roman"/>
                <w:b/>
              </w:rPr>
            </w:pPr>
            <w:r w:rsidRPr="005E0B2D">
              <w:rPr>
                <w:rFonts w:cs="Times New Roman"/>
                <w:b/>
              </w:rPr>
              <w:t>Баллы</w:t>
            </w:r>
          </w:p>
        </w:tc>
      </w:tr>
      <w:tr w:rsidR="000D4B49" w:rsidRPr="005E0B2D" w:rsidTr="0079745F">
        <w:tc>
          <w:tcPr>
            <w:tcW w:w="8613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</w:rPr>
            </w:pPr>
            <w:r w:rsidRPr="005E0B2D">
              <w:rPr>
                <w:rFonts w:cs="Times New Roman"/>
              </w:rPr>
              <w:t>В контексте указанного в задании предложения может быть дано такое объяснение.</w:t>
            </w:r>
          </w:p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</w:rPr>
            </w:pPr>
            <w:r w:rsidRPr="005E0B2D">
              <w:rPr>
                <w:rFonts w:cs="Times New Roman"/>
              </w:rPr>
              <w:t xml:space="preserve"> Пассажиры – те, кто совершает поездку на транспорте. Может быть дано иное, близкое по смыслу объяснение. В объяснении в той или иной форме в контексте указанного в задании предложения должно быть сформулировано значение слова</w:t>
            </w:r>
          </w:p>
        </w:tc>
        <w:tc>
          <w:tcPr>
            <w:tcW w:w="958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</w:rPr>
            </w:pPr>
          </w:p>
        </w:tc>
      </w:tr>
      <w:tr w:rsidR="000D4B49" w:rsidRPr="005E0B2D" w:rsidTr="0079745F">
        <w:tc>
          <w:tcPr>
            <w:tcW w:w="8613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</w:rPr>
            </w:pPr>
            <w:r w:rsidRPr="005E0B2D">
              <w:rPr>
                <w:rFonts w:cs="Times New Roman"/>
              </w:rPr>
              <w:t>Верно объяснено значение слова</w:t>
            </w:r>
          </w:p>
        </w:tc>
        <w:tc>
          <w:tcPr>
            <w:tcW w:w="958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</w:rPr>
            </w:pPr>
            <w:r w:rsidRPr="005E0B2D">
              <w:rPr>
                <w:rFonts w:cs="Times New Roman"/>
                <w:b/>
              </w:rPr>
              <w:t>1</w:t>
            </w:r>
          </w:p>
        </w:tc>
      </w:tr>
      <w:tr w:rsidR="000D4B49" w:rsidRPr="005E0B2D" w:rsidTr="0079745F">
        <w:tc>
          <w:tcPr>
            <w:tcW w:w="8613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</w:rPr>
            </w:pPr>
            <w:r w:rsidRPr="005E0B2D">
              <w:rPr>
                <w:rFonts w:cs="Times New Roman"/>
              </w:rPr>
              <w:t>Неверно объяснено значение слова. ИЛИ Объяснение значения слова не дано</w:t>
            </w:r>
          </w:p>
        </w:tc>
        <w:tc>
          <w:tcPr>
            <w:tcW w:w="958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</w:rPr>
            </w:pPr>
            <w:r w:rsidRPr="005E0B2D">
              <w:rPr>
                <w:rFonts w:cs="Times New Roman"/>
                <w:b/>
              </w:rPr>
              <w:t>0</w:t>
            </w:r>
          </w:p>
        </w:tc>
      </w:tr>
      <w:tr w:rsidR="000D4B49" w:rsidRPr="00C46F1F" w:rsidTr="0079745F">
        <w:tc>
          <w:tcPr>
            <w:tcW w:w="8613" w:type="dxa"/>
          </w:tcPr>
          <w:p w:rsidR="000D4B49" w:rsidRPr="00C46F1F" w:rsidRDefault="000D4B49" w:rsidP="0079745F">
            <w:pPr>
              <w:pStyle w:val="a7"/>
              <w:spacing w:after="120"/>
              <w:ind w:left="0"/>
              <w:jc w:val="right"/>
              <w:rPr>
                <w:rFonts w:cs="Times New Roman"/>
                <w:b/>
                <w:i/>
                <w:sz w:val="24"/>
                <w:szCs w:val="24"/>
              </w:rPr>
            </w:pPr>
            <w:r w:rsidRPr="00C46F1F">
              <w:rPr>
                <w:rFonts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958" w:type="dxa"/>
          </w:tcPr>
          <w:p w:rsidR="000D4B49" w:rsidRPr="00C46F1F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</w:tr>
    </w:tbl>
    <w:p w:rsidR="000D4B49" w:rsidRDefault="000D4B49" w:rsidP="000D4B49">
      <w:pPr>
        <w:pStyle w:val="a7"/>
        <w:spacing w:after="120"/>
        <w:ind w:left="0"/>
        <w:rPr>
          <w:rFonts w:cs="Times New Roman"/>
          <w:b/>
          <w:sz w:val="24"/>
          <w:szCs w:val="24"/>
        </w:rPr>
      </w:pPr>
    </w:p>
    <w:p w:rsidR="000D4B49" w:rsidRDefault="000D4B49" w:rsidP="000D4B49">
      <w:pPr>
        <w:pStyle w:val="a7"/>
        <w:spacing w:after="120"/>
        <w:ind w:left="0"/>
        <w:rPr>
          <w:rFonts w:cs="Times New Roman"/>
          <w:sz w:val="24"/>
          <w:szCs w:val="24"/>
        </w:rPr>
      </w:pPr>
      <w:r w:rsidRPr="00C46F1F">
        <w:rPr>
          <w:rFonts w:cs="Times New Roman"/>
          <w:b/>
          <w:sz w:val="24"/>
          <w:szCs w:val="24"/>
        </w:rPr>
        <w:t>10 в.</w:t>
      </w:r>
      <w:r w:rsidRPr="00C46F1F">
        <w:rPr>
          <w:rFonts w:cs="Times New Roman"/>
          <w:sz w:val="24"/>
          <w:szCs w:val="24"/>
        </w:rPr>
        <w:t xml:space="preserve"> Замени слово «гигантские» из 9-го предложения близким по значению словом.</w:t>
      </w:r>
      <w:r w:rsidRPr="00C46F1F">
        <w:rPr>
          <w:rFonts w:cs="Times New Roman"/>
          <w:b/>
          <w:sz w:val="24"/>
          <w:szCs w:val="24"/>
        </w:rPr>
        <w:t xml:space="preserve"> Запиши</w:t>
      </w:r>
      <w:r w:rsidRPr="00C46F1F">
        <w:rPr>
          <w:rFonts w:cs="Times New Roman"/>
          <w:sz w:val="24"/>
          <w:szCs w:val="24"/>
        </w:rPr>
        <w:t xml:space="preserve"> это слово.</w:t>
      </w:r>
    </w:p>
    <w:p w:rsidR="000D4B49" w:rsidRPr="00C46F1F" w:rsidRDefault="000D4B49" w:rsidP="000D4B49">
      <w:pPr>
        <w:pStyle w:val="a7"/>
        <w:spacing w:after="120"/>
        <w:ind w:left="0"/>
        <w:rPr>
          <w:rFonts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32"/>
        <w:gridCol w:w="955"/>
      </w:tblGrid>
      <w:tr w:rsidR="000D4B49" w:rsidRPr="005E0B2D" w:rsidTr="0079745F">
        <w:tc>
          <w:tcPr>
            <w:tcW w:w="8613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jc w:val="center"/>
              <w:rPr>
                <w:rFonts w:cs="Times New Roman"/>
                <w:b/>
              </w:rPr>
            </w:pPr>
            <w:r w:rsidRPr="005E0B2D">
              <w:rPr>
                <w:rFonts w:cs="Times New Roman"/>
                <w:b/>
              </w:rPr>
              <w:t>Содержание верного ответа и указания по оцениванию</w:t>
            </w:r>
          </w:p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</w:rPr>
            </w:pPr>
            <w:r w:rsidRPr="005E0B2D">
              <w:rPr>
                <w:rFonts w:cs="Times New Roman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958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</w:rPr>
            </w:pPr>
            <w:r w:rsidRPr="005E0B2D">
              <w:rPr>
                <w:rFonts w:cs="Times New Roman"/>
                <w:b/>
              </w:rPr>
              <w:t>Баллы</w:t>
            </w:r>
          </w:p>
        </w:tc>
      </w:tr>
      <w:tr w:rsidR="000D4B49" w:rsidRPr="005E0B2D" w:rsidTr="0079745F">
        <w:tc>
          <w:tcPr>
            <w:tcW w:w="8613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</w:rPr>
            </w:pPr>
            <w:r w:rsidRPr="005E0B2D">
              <w:rPr>
                <w:rFonts w:cs="Times New Roman"/>
              </w:rPr>
              <w:t>Правильный ответ может содержать один из следующих синонимов: гигантские – огромные, громадные. Могут быть подобраны другие синонимы.</w:t>
            </w:r>
          </w:p>
        </w:tc>
        <w:tc>
          <w:tcPr>
            <w:tcW w:w="958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</w:rPr>
            </w:pPr>
          </w:p>
        </w:tc>
      </w:tr>
      <w:tr w:rsidR="000D4B49" w:rsidRPr="005E0B2D" w:rsidTr="0079745F">
        <w:tc>
          <w:tcPr>
            <w:tcW w:w="8613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</w:rPr>
            </w:pPr>
            <w:r w:rsidRPr="005E0B2D">
              <w:rPr>
                <w:rFonts w:cs="Times New Roman"/>
              </w:rPr>
              <w:t>Верно подобран синоним к данному слову</w:t>
            </w:r>
          </w:p>
        </w:tc>
        <w:tc>
          <w:tcPr>
            <w:tcW w:w="958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</w:rPr>
            </w:pPr>
            <w:r w:rsidRPr="005E0B2D">
              <w:rPr>
                <w:rFonts w:cs="Times New Roman"/>
                <w:b/>
              </w:rPr>
              <w:t>1</w:t>
            </w:r>
          </w:p>
        </w:tc>
      </w:tr>
      <w:tr w:rsidR="000D4B49" w:rsidRPr="005E0B2D" w:rsidTr="0079745F">
        <w:tc>
          <w:tcPr>
            <w:tcW w:w="8613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</w:rPr>
            </w:pPr>
            <w:r w:rsidRPr="005E0B2D">
              <w:rPr>
                <w:rFonts w:cs="Times New Roman"/>
              </w:rPr>
              <w:t>Не подобран синоним к данному слову</w:t>
            </w:r>
          </w:p>
        </w:tc>
        <w:tc>
          <w:tcPr>
            <w:tcW w:w="958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</w:rPr>
            </w:pPr>
            <w:r w:rsidRPr="005E0B2D">
              <w:rPr>
                <w:rFonts w:cs="Times New Roman"/>
                <w:b/>
              </w:rPr>
              <w:t>0</w:t>
            </w:r>
          </w:p>
        </w:tc>
      </w:tr>
      <w:tr w:rsidR="000D4B49" w:rsidRPr="00C46F1F" w:rsidTr="0079745F">
        <w:tc>
          <w:tcPr>
            <w:tcW w:w="8613" w:type="dxa"/>
          </w:tcPr>
          <w:p w:rsidR="000D4B49" w:rsidRPr="00C46F1F" w:rsidRDefault="000D4B49" w:rsidP="0079745F">
            <w:pPr>
              <w:pStyle w:val="a7"/>
              <w:spacing w:after="120"/>
              <w:ind w:left="0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C46F1F">
              <w:rPr>
                <w:rFonts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958" w:type="dxa"/>
          </w:tcPr>
          <w:p w:rsidR="000D4B49" w:rsidRPr="00C46F1F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</w:tr>
    </w:tbl>
    <w:p w:rsidR="000D4B49" w:rsidRDefault="000D4B49" w:rsidP="000D4B49">
      <w:pPr>
        <w:pStyle w:val="a7"/>
        <w:spacing w:after="120"/>
        <w:ind w:left="0"/>
        <w:rPr>
          <w:rFonts w:cs="Times New Roman"/>
          <w:b/>
          <w:sz w:val="24"/>
          <w:szCs w:val="24"/>
        </w:rPr>
      </w:pPr>
    </w:p>
    <w:p w:rsidR="000D4B49" w:rsidRDefault="000D4B49" w:rsidP="000D4B49">
      <w:pPr>
        <w:pStyle w:val="a7"/>
        <w:spacing w:after="120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10 г.</w:t>
      </w:r>
      <w:r w:rsidRPr="005E0B2D">
        <w:rPr>
          <w:rFonts w:cs="Times New Roman"/>
          <w:sz w:val="28"/>
          <w:szCs w:val="28"/>
        </w:rPr>
        <w:t xml:space="preserve"> </w:t>
      </w:r>
      <w:r w:rsidRPr="005E0B2D">
        <w:rPr>
          <w:rFonts w:cs="Times New Roman"/>
          <w:sz w:val="24"/>
          <w:szCs w:val="24"/>
        </w:rPr>
        <w:t xml:space="preserve">В 5-м предложении найди слово,  которое состоит из корня, суффикса и окончания. </w:t>
      </w:r>
      <w:r w:rsidRPr="005E0B2D">
        <w:rPr>
          <w:rFonts w:cs="Times New Roman"/>
          <w:b/>
          <w:sz w:val="24"/>
          <w:szCs w:val="24"/>
        </w:rPr>
        <w:t>Выпиши</w:t>
      </w:r>
      <w:r w:rsidRPr="005E0B2D">
        <w:rPr>
          <w:rFonts w:cs="Times New Roman"/>
          <w:sz w:val="24"/>
          <w:szCs w:val="24"/>
        </w:rPr>
        <w:t xml:space="preserve"> это слово, </w:t>
      </w:r>
      <w:r w:rsidRPr="005E0B2D">
        <w:rPr>
          <w:rFonts w:cs="Times New Roman"/>
          <w:b/>
          <w:sz w:val="24"/>
          <w:szCs w:val="24"/>
        </w:rPr>
        <w:t>обозначь</w:t>
      </w:r>
      <w:r w:rsidRPr="005E0B2D">
        <w:rPr>
          <w:rFonts w:cs="Times New Roman"/>
          <w:sz w:val="24"/>
          <w:szCs w:val="24"/>
        </w:rPr>
        <w:t xml:space="preserve"> его части.</w:t>
      </w:r>
    </w:p>
    <w:p w:rsidR="000D4B49" w:rsidRDefault="000D4B49" w:rsidP="000D4B49">
      <w:pPr>
        <w:pStyle w:val="a7"/>
        <w:spacing w:after="120"/>
        <w:ind w:left="0"/>
        <w:rPr>
          <w:rFonts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32"/>
        <w:gridCol w:w="955"/>
      </w:tblGrid>
      <w:tr w:rsidR="000D4B49" w:rsidRPr="005E0B2D" w:rsidTr="0079745F">
        <w:tc>
          <w:tcPr>
            <w:tcW w:w="8613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jc w:val="center"/>
              <w:rPr>
                <w:rFonts w:cs="Times New Roman"/>
                <w:b/>
              </w:rPr>
            </w:pPr>
            <w:r w:rsidRPr="005E0B2D">
              <w:rPr>
                <w:rFonts w:cs="Times New Roman"/>
                <w:b/>
              </w:rPr>
              <w:t>Содержание верного ответа и указания по оцениванию</w:t>
            </w:r>
          </w:p>
        </w:tc>
        <w:tc>
          <w:tcPr>
            <w:tcW w:w="958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Баллы</w:t>
            </w:r>
          </w:p>
        </w:tc>
      </w:tr>
      <w:tr w:rsidR="000D4B49" w:rsidRPr="005E0B2D" w:rsidTr="0079745F">
        <w:tc>
          <w:tcPr>
            <w:tcW w:w="8613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</w:rPr>
            </w:pPr>
            <w:r w:rsidRPr="005E0B2D">
              <w:rPr>
                <w:rFonts w:cs="Times New Roman"/>
              </w:rPr>
              <w:t>В правильном ответе должно быть выписано слово и обозначены его части: глубину</w:t>
            </w:r>
          </w:p>
        </w:tc>
        <w:tc>
          <w:tcPr>
            <w:tcW w:w="958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</w:rPr>
            </w:pPr>
          </w:p>
        </w:tc>
      </w:tr>
      <w:tr w:rsidR="000D4B49" w:rsidRPr="005E0B2D" w:rsidTr="0079745F">
        <w:tc>
          <w:tcPr>
            <w:tcW w:w="8613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</w:rPr>
            </w:pPr>
            <w:r w:rsidRPr="005E0B2D">
              <w:rPr>
                <w:rFonts w:cs="Times New Roman"/>
              </w:rPr>
              <w:t>Выписано правильное слово, верно обозначены части слова</w:t>
            </w:r>
          </w:p>
        </w:tc>
        <w:tc>
          <w:tcPr>
            <w:tcW w:w="958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</w:tr>
      <w:tr w:rsidR="000D4B49" w:rsidRPr="005E0B2D" w:rsidTr="0079745F">
        <w:tc>
          <w:tcPr>
            <w:tcW w:w="8613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</w:rPr>
            </w:pPr>
            <w:r w:rsidRPr="005E0B2D">
              <w:rPr>
                <w:rFonts w:cs="Times New Roman"/>
              </w:rPr>
              <w:t xml:space="preserve">Выписано правильное слово, </w:t>
            </w:r>
            <w:r>
              <w:t>при обозначении частей слова допущена одна ошибка</w:t>
            </w:r>
          </w:p>
        </w:tc>
        <w:tc>
          <w:tcPr>
            <w:tcW w:w="958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</w:tr>
      <w:tr w:rsidR="000D4B49" w:rsidRPr="005E0B2D" w:rsidTr="0079745F">
        <w:tc>
          <w:tcPr>
            <w:tcW w:w="8613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</w:rPr>
            </w:pPr>
            <w:r w:rsidRPr="005E0B2D">
              <w:rPr>
                <w:rFonts w:cs="Times New Roman"/>
              </w:rPr>
              <w:t>Выписано правильное слово, при обозначении частей слова допущены две или более ошибки. ИЛИ Выписано неправильное слово / слово не выписано</w:t>
            </w:r>
          </w:p>
        </w:tc>
        <w:tc>
          <w:tcPr>
            <w:tcW w:w="958" w:type="dxa"/>
          </w:tcPr>
          <w:p w:rsidR="000D4B49" w:rsidRPr="005E0B2D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</w:t>
            </w:r>
          </w:p>
        </w:tc>
      </w:tr>
      <w:tr w:rsidR="000D4B49" w:rsidTr="0079745F">
        <w:tc>
          <w:tcPr>
            <w:tcW w:w="8613" w:type="dxa"/>
          </w:tcPr>
          <w:p w:rsidR="000D4B49" w:rsidRDefault="000D4B49" w:rsidP="0079745F">
            <w:pPr>
              <w:pStyle w:val="a7"/>
              <w:spacing w:after="120"/>
              <w:ind w:left="0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C46F1F">
              <w:rPr>
                <w:rFonts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958" w:type="dxa"/>
          </w:tcPr>
          <w:p w:rsidR="000D4B49" w:rsidRDefault="000D4B49" w:rsidP="0079745F">
            <w:pPr>
              <w:pStyle w:val="a7"/>
              <w:spacing w:after="120"/>
              <w:ind w:left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</w:tbl>
    <w:p w:rsidR="00B30116" w:rsidRDefault="000D4B49">
      <w:bookmarkStart w:id="0" w:name="_GoBack"/>
      <w:bookmarkEnd w:id="0"/>
    </w:p>
    <w:sectPr w:rsidR="00B30116" w:rsidSect="00894304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A7AD1"/>
    <w:multiLevelType w:val="hybridMultilevel"/>
    <w:tmpl w:val="F59C0BFA"/>
    <w:lvl w:ilvl="0" w:tplc="B404A49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597E14"/>
    <w:multiLevelType w:val="hybridMultilevel"/>
    <w:tmpl w:val="1C66F518"/>
    <w:lvl w:ilvl="0" w:tplc="B404A498">
      <w:start w:val="1"/>
      <w:numFmt w:val="bullet"/>
      <w:lvlText w:val="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">
    <w:nsid w:val="33FA2EB5"/>
    <w:multiLevelType w:val="hybridMultilevel"/>
    <w:tmpl w:val="14766E66"/>
    <w:lvl w:ilvl="0" w:tplc="B404A49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964BB4"/>
    <w:multiLevelType w:val="hybridMultilevel"/>
    <w:tmpl w:val="E13C53CE"/>
    <w:lvl w:ilvl="0" w:tplc="B404A49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7A32BE"/>
    <w:multiLevelType w:val="hybridMultilevel"/>
    <w:tmpl w:val="78C23A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456A1"/>
    <w:multiLevelType w:val="hybridMultilevel"/>
    <w:tmpl w:val="5D4EE6C6"/>
    <w:lvl w:ilvl="0" w:tplc="B404A49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030437"/>
    <w:multiLevelType w:val="hybridMultilevel"/>
    <w:tmpl w:val="CA1C1138"/>
    <w:lvl w:ilvl="0" w:tplc="B404A49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A124EE"/>
    <w:multiLevelType w:val="hybridMultilevel"/>
    <w:tmpl w:val="FF4C8CF4"/>
    <w:lvl w:ilvl="0" w:tplc="B404A498">
      <w:start w:val="1"/>
      <w:numFmt w:val="bullet"/>
      <w:lvlText w:val="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8">
    <w:nsid w:val="792607BD"/>
    <w:multiLevelType w:val="hybridMultilevel"/>
    <w:tmpl w:val="16B47C14"/>
    <w:lvl w:ilvl="0" w:tplc="B404A4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49"/>
    <w:rsid w:val="00014091"/>
    <w:rsid w:val="00075273"/>
    <w:rsid w:val="000D4B49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2511D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0D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0D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2019-12-13T08:49:00Z</dcterms:created>
  <dcterms:modified xsi:type="dcterms:W3CDTF">2019-12-13T08:49:00Z</dcterms:modified>
</cp:coreProperties>
</file>