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D2" w:rsidRPr="000B43E5" w:rsidRDefault="004362D2" w:rsidP="004362D2">
      <w:pPr>
        <w:jc w:val="both"/>
        <w:rPr>
          <w:rFonts w:ascii="Times New Roman" w:hAnsi="Times New Roman"/>
          <w:sz w:val="24"/>
          <w:szCs w:val="24"/>
          <w:u w:val="single"/>
        </w:rPr>
      </w:pPr>
      <w:bookmarkStart w:id="0" w:name="_GoBack"/>
      <w:r w:rsidRPr="000B43E5">
        <w:rPr>
          <w:rFonts w:ascii="Times New Roman" w:hAnsi="Times New Roman"/>
          <w:sz w:val="24"/>
          <w:szCs w:val="24"/>
          <w:u w:val="single"/>
        </w:rPr>
        <w:t>Приложение.</w:t>
      </w:r>
    </w:p>
    <w:p w:rsidR="004362D2" w:rsidRDefault="004362D2" w:rsidP="004362D2">
      <w:pPr>
        <w:jc w:val="both"/>
        <w:rPr>
          <w:rFonts w:ascii="Times New Roman" w:hAnsi="Times New Roman"/>
          <w:sz w:val="24"/>
          <w:szCs w:val="24"/>
        </w:rPr>
      </w:pPr>
      <w:r w:rsidRPr="00282249">
        <w:rPr>
          <w:rFonts w:ascii="Times New Roman" w:hAnsi="Times New Roman"/>
          <w:b/>
          <w:bCs/>
          <w:sz w:val="24"/>
          <w:szCs w:val="24"/>
        </w:rPr>
        <w:t>Коля́дки</w:t>
      </w:r>
      <w:r w:rsidRPr="00282249">
        <w:rPr>
          <w:rFonts w:ascii="Times New Roman" w:hAnsi="Times New Roman"/>
          <w:sz w:val="24"/>
          <w:szCs w:val="24"/>
        </w:rPr>
        <w:t xml:space="preserve"> (</w:t>
      </w:r>
      <w:r w:rsidRPr="00282249">
        <w:rPr>
          <w:rFonts w:ascii="Times New Roman" w:hAnsi="Times New Roman"/>
          <w:i/>
          <w:iCs/>
          <w:sz w:val="24"/>
          <w:szCs w:val="24"/>
        </w:rPr>
        <w:t>коледовки</w:t>
      </w:r>
      <w:r w:rsidRPr="00282249">
        <w:rPr>
          <w:rFonts w:ascii="Times New Roman" w:hAnsi="Times New Roman"/>
          <w:sz w:val="24"/>
          <w:szCs w:val="24"/>
        </w:rPr>
        <w:t xml:space="preserve">, </w:t>
      </w:r>
      <w:r w:rsidRPr="00282249">
        <w:rPr>
          <w:rFonts w:ascii="Times New Roman" w:hAnsi="Times New Roman"/>
          <w:i/>
          <w:iCs/>
          <w:sz w:val="24"/>
          <w:szCs w:val="24"/>
        </w:rPr>
        <w:t>колядные песни</w:t>
      </w:r>
      <w:r w:rsidRPr="0028224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2249">
        <w:rPr>
          <w:rFonts w:ascii="Times New Roman" w:hAnsi="Times New Roman"/>
          <w:sz w:val="24"/>
          <w:szCs w:val="24"/>
        </w:rPr>
        <w:t xml:space="preserve">— календарные </w:t>
      </w:r>
      <w:hyperlink r:id="rId4" w:tooltip="Обрядовая поэзия славян" w:history="1">
        <w:r w:rsidRPr="00282249">
          <w:rPr>
            <w:rStyle w:val="a3"/>
            <w:rFonts w:ascii="Times New Roman" w:hAnsi="Times New Roman"/>
            <w:sz w:val="24"/>
            <w:szCs w:val="24"/>
          </w:rPr>
          <w:t>обрядовые песни славян</w:t>
        </w:r>
      </w:hyperlink>
      <w:r w:rsidRPr="00282249">
        <w:rPr>
          <w:rFonts w:ascii="Times New Roman" w:hAnsi="Times New Roman"/>
          <w:sz w:val="24"/>
          <w:szCs w:val="24"/>
        </w:rPr>
        <w:t xml:space="preserve">, исполняемые преимущественно в </w:t>
      </w:r>
      <w:hyperlink r:id="rId5" w:tooltip="Святки" w:history="1">
        <w:r w:rsidRPr="00282249">
          <w:rPr>
            <w:rStyle w:val="a3"/>
            <w:rFonts w:ascii="Times New Roman" w:hAnsi="Times New Roman"/>
            <w:sz w:val="24"/>
            <w:szCs w:val="24"/>
          </w:rPr>
          <w:t>святочный</w:t>
        </w:r>
      </w:hyperlink>
      <w:r w:rsidRPr="00282249">
        <w:rPr>
          <w:rFonts w:ascii="Times New Roman" w:hAnsi="Times New Roman"/>
          <w:sz w:val="24"/>
          <w:szCs w:val="24"/>
        </w:rPr>
        <w:t xml:space="preserve"> период, во время </w:t>
      </w:r>
      <w:hyperlink r:id="rId6" w:tooltip="Обходные обряды славян" w:history="1">
        <w:r w:rsidRPr="00282249">
          <w:rPr>
            <w:rStyle w:val="a3"/>
            <w:rFonts w:ascii="Times New Roman" w:hAnsi="Times New Roman"/>
            <w:sz w:val="24"/>
            <w:szCs w:val="24"/>
          </w:rPr>
          <w:t>ритуальных обходов</w:t>
        </w:r>
      </w:hyperlink>
      <w:r w:rsidRPr="00282249">
        <w:rPr>
          <w:rFonts w:ascii="Times New Roman" w:hAnsi="Times New Roman"/>
          <w:sz w:val="24"/>
          <w:szCs w:val="24"/>
        </w:rPr>
        <w:t xml:space="preserve"> по домам (</w:t>
      </w:r>
      <w:hyperlink r:id="rId7" w:tooltip="Колядование" w:history="1">
        <w:r w:rsidRPr="00282249">
          <w:rPr>
            <w:rStyle w:val="a3"/>
            <w:rFonts w:ascii="Times New Roman" w:hAnsi="Times New Roman"/>
            <w:sz w:val="24"/>
            <w:szCs w:val="24"/>
          </w:rPr>
          <w:t>колядовании</w:t>
        </w:r>
      </w:hyperlink>
      <w:r w:rsidRPr="00282249">
        <w:rPr>
          <w:rFonts w:ascii="Times New Roman" w:hAnsi="Times New Roman"/>
          <w:sz w:val="24"/>
          <w:szCs w:val="24"/>
        </w:rPr>
        <w:t>)</w:t>
      </w:r>
      <w:hyperlink r:id="rId8" w:anchor="cite_note-_1325ba34cdc1fde4-2" w:history="1"/>
      <w:r>
        <w:rPr>
          <w:rFonts w:ascii="Times New Roman" w:hAnsi="Times New Roman"/>
          <w:sz w:val="24"/>
          <w:szCs w:val="24"/>
        </w:rPr>
        <w:t xml:space="preserve"> – Википедия</w:t>
      </w:r>
    </w:p>
    <w:p w:rsidR="004362D2" w:rsidRPr="003764EB" w:rsidRDefault="004362D2" w:rsidP="004362D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764EB">
        <w:rPr>
          <w:rFonts w:ascii="Times New Roman" w:hAnsi="Times New Roman"/>
          <w:i/>
          <w:sz w:val="24"/>
          <w:szCs w:val="24"/>
          <w:u w:val="single"/>
        </w:rPr>
        <w:t>Примеры колядок.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Все идут, спешат на праздник с радостью на сердце.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несут свои подарки дивному Младенцу.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принёс Тебе, Дитя, добрую овечку.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Можешь с нею ты играть у своего крылечка.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Ну, а я несу немножко молочка Тебе.</w:t>
      </w:r>
    </w:p>
    <w:p w:rsidR="004362D2" w:rsidRDefault="004362D2" w:rsidP="004362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личико цвело твоё светлое.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Рождество Христово, ангел прилетел.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 летел по небу, людям песню пел: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«Вы, люди, ликуйте! Все днесь торжествуйте!</w:t>
      </w:r>
    </w:p>
    <w:p w:rsidR="004362D2" w:rsidRDefault="004362D2" w:rsidP="004362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Днесь Христово Рождество!»</w:t>
      </w:r>
    </w:p>
    <w:p w:rsidR="004362D2" w:rsidRPr="000B43E5" w:rsidRDefault="004362D2" w:rsidP="004362D2">
      <w:pPr>
        <w:jc w:val="both"/>
        <w:rPr>
          <w:rFonts w:ascii="Times New Roman" w:hAnsi="Times New Roman"/>
          <w:i/>
          <w:sz w:val="24"/>
          <w:szCs w:val="24"/>
        </w:rPr>
      </w:pPr>
      <w:r w:rsidRPr="000B43E5">
        <w:rPr>
          <w:rFonts w:ascii="Times New Roman" w:hAnsi="Times New Roman"/>
          <w:i/>
          <w:sz w:val="24"/>
          <w:szCs w:val="24"/>
        </w:rPr>
        <w:t>Пример стихов-«пугалок»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Коляда-маляда накануне Рождества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Тётенька, добренька, дай куличка сдобненька!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подашь пирога – уведём корову за рога!</w:t>
      </w:r>
    </w:p>
    <w:p w:rsidR="004362D2" w:rsidRDefault="004362D2" w:rsidP="004362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подашь хлеба – уведём деда!</w:t>
      </w:r>
    </w:p>
    <w:p w:rsidR="004362D2" w:rsidRDefault="004362D2" w:rsidP="004362D2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764EB">
        <w:rPr>
          <w:rFonts w:ascii="Times New Roman" w:hAnsi="Times New Roman"/>
          <w:i/>
          <w:sz w:val="24"/>
          <w:szCs w:val="24"/>
          <w:u w:val="single"/>
        </w:rPr>
        <w:t>Примерный сценарий небольшого рождественского выступления.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Действующие лица (все роли исполняют дети):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Дева Мария с куклой-Младенцем в руках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Звери - кот, собака, воробьи, бычок, козлик, ослик (если участников много, то на каждую роль можно поставить двух и более человек)</w:t>
      </w:r>
    </w:p>
    <w:p w:rsidR="004362D2" w:rsidRPr="003764EB" w:rsidRDefault="004362D2" w:rsidP="004362D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 ребёнка-чтеца</w:t>
      </w:r>
    </w:p>
    <w:p w:rsidR="004362D2" w:rsidRDefault="004362D2" w:rsidP="004362D2">
      <w:pPr>
        <w:jc w:val="both"/>
        <w:rPr>
          <w:rFonts w:ascii="Times New Roman" w:hAnsi="Times New Roman"/>
          <w:sz w:val="24"/>
          <w:szCs w:val="24"/>
        </w:rPr>
      </w:pPr>
      <w:r w:rsidRPr="003764EB">
        <w:rPr>
          <w:rFonts w:ascii="Times New Roman" w:hAnsi="Times New Roman"/>
          <w:sz w:val="24"/>
          <w:szCs w:val="24"/>
        </w:rPr>
        <w:t xml:space="preserve">Под фонограмму колядки «Тихая ночь» (минусовка) </w:t>
      </w:r>
      <w:r>
        <w:rPr>
          <w:rFonts w:ascii="Times New Roman" w:hAnsi="Times New Roman"/>
          <w:sz w:val="24"/>
          <w:szCs w:val="24"/>
        </w:rPr>
        <w:t>на сцену выходит исполнительница роли Девы Марии, садится в центре на стул, рядом неё полукругом располагаются звери. Позади всех ослик (желательно – самый маленький участник). Солистка укачивает Младенца, а участники – звери по ролям читают стихотворение Саши Чёрного «Рождественское». Желательно, чтобы юные артисты своими голосами имитировали голоса изображаемых зверей.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В яслях спал на свежем сене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Тихий крошечный Христос.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Месяц, вынырнув из тени,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Гладил лен его волос…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Бык дохнул в лицо младенца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И, соломою шурша,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На упругое коленце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Засмотрелся, чуть дыша,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Воробьи сквозь жерди крыши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 яслям хлынули гурьбой,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А бычок, прижавшись к нише,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Одеяльце мял губой.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Пес, прокравшись к теплой ножке,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Полизал ее тайком.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Всех уютней было кошке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В яслях греть дитя бочком…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Присмиревший белый козлик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На чело Его дышал,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Только глупый серый ослик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Всех беспомощно толкал.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«Посмотреть бы на ребенка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Хоть минуточку и мне!»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И заплакал звонко-звонко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В предрассветной тишине…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А Христос, раскрывши глазки,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Вдруг раздвинул круг зверей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И с улыбкой, полной ласки,</w:t>
      </w:r>
    </w:p>
    <w:p w:rsidR="004362D2" w:rsidRPr="003764EB" w:rsidRDefault="004362D2" w:rsidP="004362D2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sz w:val="24"/>
          <w:szCs w:val="24"/>
          <w:lang w:eastAsia="ru-RU"/>
        </w:rPr>
        <w:t>Прошептал: «Смотри скорей!..»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4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&lt;1920&gt;</w:t>
      </w:r>
    </w:p>
    <w:p w:rsidR="004362D2" w:rsidRPr="003764EB" w:rsidRDefault="004362D2" w:rsidP="004362D2">
      <w:pPr>
        <w:spacing w:after="24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3764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  <w:r w:rsidRPr="003764E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</w:p>
    <w:p w:rsidR="004362D2" w:rsidRPr="003764EB" w:rsidRDefault="004362D2" w:rsidP="004362D2">
      <w:pPr>
        <w:jc w:val="both"/>
        <w:rPr>
          <w:rFonts w:ascii="Times New Roman" w:hAnsi="Times New Roman"/>
          <w:sz w:val="24"/>
          <w:szCs w:val="24"/>
        </w:rPr>
      </w:pPr>
    </w:p>
    <w:p w:rsidR="004362D2" w:rsidRDefault="004362D2" w:rsidP="004362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последнем четверостишии солистка подходит к ослику и наклоняется к нему, давая возможность заглянуть в лицо Младенца.</w:t>
      </w:r>
    </w:p>
    <w:p w:rsidR="004362D2" w:rsidRDefault="004362D2" w:rsidP="004362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Затем дети перестраиваются в две (или три – в зависимости от количества участников) линии. Вперёд выходит солистка и ослик. К ним присоединяются два чтеца со словами: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Христос рождается! - поют на небе ангелы святые.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тихий свет оттуда льют на землю звёзды золотые.</w:t>
      </w:r>
    </w:p>
    <w:p w:rsidR="004362D2" w:rsidRDefault="004362D2" w:rsidP="004362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Христос рождается! – поют ребята, обходя селенья.</w:t>
      </w:r>
    </w:p>
    <w:p w:rsidR="004362D2" w:rsidRDefault="004362D2" w:rsidP="004362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слышит православный люд о Рождестве Христовом пенье!</w:t>
      </w:r>
    </w:p>
    <w:p w:rsidR="004362D2" w:rsidRDefault="004362D2" w:rsidP="004362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Заканчивается это небольшое представление колядкой «Тихая ночь» (музыка Франца Грубера), под минусовку которой артисты выходили на сцену.</w:t>
      </w:r>
    </w:p>
    <w:p w:rsidR="004362D2" w:rsidRDefault="004362D2" w:rsidP="004362D2">
      <w:pPr>
        <w:rPr>
          <w:rFonts w:ascii="Times New Roman" w:hAnsi="Times New Roman"/>
          <w:sz w:val="24"/>
          <w:szCs w:val="24"/>
        </w:rPr>
      </w:pPr>
      <w:r w:rsidRPr="00B20CD7">
        <w:rPr>
          <w:rFonts w:ascii="Times New Roman" w:hAnsi="Times New Roman"/>
          <w:sz w:val="24"/>
          <w:szCs w:val="24"/>
        </w:rPr>
        <w:t>Тихая ночь, дивная ночь.</w:t>
      </w:r>
      <w:r w:rsidRPr="00B20CD7">
        <w:rPr>
          <w:rFonts w:ascii="Times New Roman" w:hAnsi="Times New Roman"/>
          <w:sz w:val="24"/>
          <w:szCs w:val="24"/>
        </w:rPr>
        <w:br/>
        <w:t>Дремлет все, лишь не спит</w:t>
      </w:r>
      <w:r w:rsidRPr="00B20CD7">
        <w:rPr>
          <w:rFonts w:ascii="Times New Roman" w:hAnsi="Times New Roman"/>
          <w:sz w:val="24"/>
          <w:szCs w:val="24"/>
        </w:rPr>
        <w:br/>
        <w:t>В благоговенье святая чета,</w:t>
      </w:r>
      <w:r w:rsidRPr="00B20CD7">
        <w:rPr>
          <w:rFonts w:ascii="Times New Roman" w:hAnsi="Times New Roman"/>
          <w:sz w:val="24"/>
          <w:szCs w:val="24"/>
        </w:rPr>
        <w:br/>
        <w:t>Чудным младенцем полны их сердца,</w:t>
      </w:r>
      <w:r w:rsidRPr="00B20CD7">
        <w:rPr>
          <w:rFonts w:ascii="Times New Roman" w:hAnsi="Times New Roman"/>
          <w:sz w:val="24"/>
          <w:szCs w:val="24"/>
        </w:rPr>
        <w:br/>
        <w:t>Радость в душе их горит</w:t>
      </w:r>
      <w:r w:rsidRPr="00B20CD7">
        <w:rPr>
          <w:rFonts w:ascii="Times New Roman" w:hAnsi="Times New Roman"/>
          <w:sz w:val="24"/>
          <w:szCs w:val="24"/>
        </w:rPr>
        <w:br/>
        <w:t>Радость в душе их горит.</w:t>
      </w:r>
      <w:r w:rsidRPr="00B20CD7">
        <w:rPr>
          <w:rFonts w:ascii="Times New Roman" w:hAnsi="Times New Roman"/>
          <w:sz w:val="24"/>
          <w:szCs w:val="24"/>
        </w:rPr>
        <w:br/>
        <w:t>Тихая ночь, дивная ночь.</w:t>
      </w:r>
      <w:r w:rsidRPr="00B20CD7">
        <w:rPr>
          <w:rFonts w:ascii="Times New Roman" w:hAnsi="Times New Roman"/>
          <w:sz w:val="24"/>
          <w:szCs w:val="24"/>
        </w:rPr>
        <w:br/>
        <w:t>Глас с небес возвестил:</w:t>
      </w:r>
      <w:r w:rsidRPr="00B20CD7">
        <w:rPr>
          <w:rFonts w:ascii="Times New Roman" w:hAnsi="Times New Roman"/>
          <w:sz w:val="24"/>
          <w:szCs w:val="24"/>
        </w:rPr>
        <w:br/>
        <w:t>Радуйтесь, ныне родился Христос,</w:t>
      </w:r>
      <w:r w:rsidRPr="00B20CD7">
        <w:rPr>
          <w:rFonts w:ascii="Times New Roman" w:hAnsi="Times New Roman"/>
          <w:sz w:val="24"/>
          <w:szCs w:val="24"/>
        </w:rPr>
        <w:br/>
        <w:t>Мир и спасение всем он принес,</w:t>
      </w:r>
      <w:r w:rsidRPr="00B20CD7">
        <w:rPr>
          <w:rFonts w:ascii="Times New Roman" w:hAnsi="Times New Roman"/>
          <w:sz w:val="24"/>
          <w:szCs w:val="24"/>
        </w:rPr>
        <w:br/>
        <w:t>Свыше вас Свет посетил</w:t>
      </w:r>
      <w:r w:rsidRPr="00B20CD7">
        <w:rPr>
          <w:rFonts w:ascii="Times New Roman" w:hAnsi="Times New Roman"/>
          <w:sz w:val="24"/>
          <w:szCs w:val="24"/>
        </w:rPr>
        <w:br/>
        <w:t>Свыше вас Свет посетил</w:t>
      </w:r>
      <w:r w:rsidRPr="00B20CD7">
        <w:rPr>
          <w:rFonts w:ascii="Times New Roman" w:hAnsi="Times New Roman"/>
          <w:sz w:val="24"/>
          <w:szCs w:val="24"/>
        </w:rPr>
        <w:br/>
      </w:r>
      <w:r w:rsidRPr="00B20CD7">
        <w:rPr>
          <w:rFonts w:ascii="Times New Roman" w:hAnsi="Times New Roman"/>
          <w:sz w:val="24"/>
          <w:szCs w:val="24"/>
        </w:rPr>
        <w:lastRenderedPageBreak/>
        <w:t>Тихая ночь, дивная ночь.</w:t>
      </w:r>
      <w:r w:rsidRPr="00B20CD7">
        <w:rPr>
          <w:rFonts w:ascii="Times New Roman" w:hAnsi="Times New Roman"/>
          <w:sz w:val="24"/>
          <w:szCs w:val="24"/>
        </w:rPr>
        <w:br/>
        <w:t>К небу нас Бог призвал,</w:t>
      </w:r>
      <w:r w:rsidRPr="00B20CD7">
        <w:rPr>
          <w:rFonts w:ascii="Times New Roman" w:hAnsi="Times New Roman"/>
          <w:sz w:val="24"/>
          <w:szCs w:val="24"/>
        </w:rPr>
        <w:br/>
        <w:t>О, да откроются наши сердца,</w:t>
      </w:r>
      <w:r w:rsidRPr="00B20CD7">
        <w:rPr>
          <w:rFonts w:ascii="Times New Roman" w:hAnsi="Times New Roman"/>
          <w:sz w:val="24"/>
          <w:szCs w:val="24"/>
        </w:rPr>
        <w:br/>
        <w:t>И да прославят Его все уста-</w:t>
      </w:r>
      <w:r w:rsidRPr="00B20CD7">
        <w:rPr>
          <w:rFonts w:ascii="Times New Roman" w:hAnsi="Times New Roman"/>
          <w:sz w:val="24"/>
          <w:szCs w:val="24"/>
        </w:rPr>
        <w:br/>
        <w:t>Он нам Спасителя дал</w:t>
      </w:r>
      <w:r w:rsidRPr="00B20CD7">
        <w:rPr>
          <w:rFonts w:ascii="Times New Roman" w:hAnsi="Times New Roman"/>
          <w:sz w:val="24"/>
          <w:szCs w:val="24"/>
        </w:rPr>
        <w:br/>
        <w:t>Он нам Спасителя дал</w:t>
      </w:r>
      <w:r>
        <w:rPr>
          <w:rFonts w:ascii="Times New Roman" w:hAnsi="Times New Roman"/>
          <w:sz w:val="24"/>
          <w:szCs w:val="24"/>
        </w:rPr>
        <w:t>.</w:t>
      </w:r>
    </w:p>
    <w:p w:rsidR="004362D2" w:rsidRPr="00B20CD7" w:rsidRDefault="004362D2" w:rsidP="004362D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Предлагаемый материал хорош тем, что и один ребёнок, при желании, сможет показать всю сценку. А значит – принести праздник в свою семью. И если взрослые покажут свою заинтересованность и неравнодушие, то огонёк Рождества не погаснет целый год!</w:t>
      </w:r>
    </w:p>
    <w:bookmarkEnd w:id="0"/>
    <w:p w:rsidR="008C5169" w:rsidRDefault="004362D2"/>
    <w:sectPr w:rsidR="008C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D2"/>
    <w:rsid w:val="00123B8C"/>
    <w:rsid w:val="004362D2"/>
    <w:rsid w:val="0063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F810D-4416-437D-8193-5404270E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2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2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E%D0%BB%D1%8F%D0%B4%D0%BA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A%D0%BE%D0%BB%D1%8F%D0%B4%D0%BE%D0%B2%D0%B0%D0%BD%D0%B8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E%D0%B1%D1%85%D0%BE%D0%B4%D0%BD%D1%8B%D0%B5_%D0%BE%D0%B1%D1%80%D1%8F%D0%B4%D1%8B_%D1%81%D0%BB%D0%B0%D0%B2%D1%8F%D0%BD" TargetMode="External"/><Relationship Id="rId5" Type="http://schemas.openxmlformats.org/officeDocument/2006/relationships/hyperlink" Target="https://ru.wikipedia.org/wiki/%D0%A1%D0%B2%D1%8F%D1%82%D0%BA%D0%B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u.wikipedia.org/wiki/%D0%9E%D0%B1%D1%80%D1%8F%D0%B4%D0%BE%D0%B2%D0%B0%D1%8F_%D0%BF%D0%BE%D1%8D%D0%B7%D0%B8%D1%8F_%D1%81%D0%BB%D0%B0%D0%B2%D1%8F%D0%B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2020-01-08T19:54:00Z</dcterms:created>
  <dcterms:modified xsi:type="dcterms:W3CDTF">2020-01-08T19:54:00Z</dcterms:modified>
</cp:coreProperties>
</file>