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A8" w:rsidRPr="001364A8" w:rsidRDefault="001364A8" w:rsidP="001364A8">
      <w:pPr>
        <w:spacing w:line="360" w:lineRule="auto"/>
        <w:rPr>
          <w:b/>
          <w:sz w:val="28"/>
          <w:szCs w:val="28"/>
        </w:rPr>
      </w:pPr>
      <w:r w:rsidRPr="001364A8">
        <w:rPr>
          <w:b/>
          <w:sz w:val="28"/>
          <w:szCs w:val="28"/>
        </w:rPr>
        <w:t>Приложение 1.</w:t>
      </w:r>
    </w:p>
    <w:p w:rsidR="001364A8" w:rsidRPr="006D43C9" w:rsidRDefault="001364A8" w:rsidP="001364A8">
      <w:pPr>
        <w:spacing w:line="360" w:lineRule="auto"/>
        <w:rPr>
          <w:sz w:val="28"/>
          <w:szCs w:val="28"/>
        </w:rPr>
      </w:pPr>
      <w:r w:rsidRPr="001364A8">
        <w:rPr>
          <w:b/>
          <w:sz w:val="28"/>
          <w:szCs w:val="28"/>
        </w:rPr>
        <w:t>Кейс 1.</w:t>
      </w:r>
      <w:r w:rsidRPr="006D43C9">
        <w:rPr>
          <w:sz w:val="28"/>
          <w:szCs w:val="28"/>
        </w:rPr>
        <w:t xml:space="preserve"> Задание для </w:t>
      </w:r>
      <w:r w:rsidRPr="006D43C9">
        <w:rPr>
          <w:b/>
          <w:sz w:val="28"/>
          <w:szCs w:val="28"/>
        </w:rPr>
        <w:t>историков</w:t>
      </w:r>
      <w:r w:rsidRPr="006D43C9">
        <w:rPr>
          <w:sz w:val="28"/>
          <w:szCs w:val="28"/>
        </w:rPr>
        <w:t xml:space="preserve">: </w:t>
      </w:r>
      <w:r>
        <w:rPr>
          <w:sz w:val="28"/>
          <w:szCs w:val="28"/>
        </w:rPr>
        <w:t>п</w:t>
      </w:r>
      <w:r w:rsidRPr="006D43C9">
        <w:rPr>
          <w:sz w:val="28"/>
          <w:szCs w:val="28"/>
        </w:rPr>
        <w:t xml:space="preserve">росмотрев фильм </w:t>
      </w:r>
      <w:r w:rsidRPr="00DE0695">
        <w:rPr>
          <w:sz w:val="28"/>
          <w:szCs w:val="28"/>
        </w:rPr>
        <w:t>«</w:t>
      </w:r>
      <w:r w:rsidRPr="006D43C9">
        <w:rPr>
          <w:sz w:val="28"/>
          <w:szCs w:val="28"/>
        </w:rPr>
        <w:t>Личное дело Анны Ахматовой»</w:t>
      </w:r>
      <w:r w:rsidRPr="00DE0695">
        <w:rPr>
          <w:sz w:val="28"/>
          <w:szCs w:val="28"/>
        </w:rPr>
        <w:t xml:space="preserve"> и </w:t>
      </w:r>
      <w:r w:rsidRPr="006D43C9">
        <w:rPr>
          <w:sz w:val="28"/>
          <w:szCs w:val="28"/>
        </w:rPr>
        <w:t>используя хронику исторических событий начала XX века, назовите  ключевые события истории, оказавшие влияние на творчество Анны Андреевны Ахматовой.</w:t>
      </w:r>
    </w:p>
    <w:p w:rsidR="001364A8" w:rsidRDefault="001364A8" w:rsidP="001364A8">
      <w:pPr>
        <w:spacing w:line="360" w:lineRule="auto"/>
        <w:rPr>
          <w:sz w:val="28"/>
          <w:szCs w:val="28"/>
        </w:rPr>
      </w:pPr>
      <w:r w:rsidRPr="001364A8">
        <w:rPr>
          <w:b/>
          <w:sz w:val="28"/>
          <w:szCs w:val="28"/>
        </w:rPr>
        <w:t>Кейс 2.</w:t>
      </w:r>
      <w:r>
        <w:rPr>
          <w:sz w:val="28"/>
          <w:szCs w:val="28"/>
        </w:rPr>
        <w:t xml:space="preserve"> </w:t>
      </w:r>
      <w:r w:rsidRPr="006D43C9">
        <w:rPr>
          <w:sz w:val="28"/>
          <w:szCs w:val="28"/>
        </w:rPr>
        <w:t xml:space="preserve">Задание для </w:t>
      </w:r>
      <w:r w:rsidRPr="006D43C9">
        <w:rPr>
          <w:b/>
          <w:sz w:val="28"/>
          <w:szCs w:val="28"/>
        </w:rPr>
        <w:t>литературоведов</w:t>
      </w:r>
      <w:r w:rsidRPr="006D43C9">
        <w:rPr>
          <w:sz w:val="28"/>
          <w:szCs w:val="28"/>
        </w:rPr>
        <w:t xml:space="preserve">: </w:t>
      </w:r>
    </w:p>
    <w:p w:rsidR="001364A8" w:rsidRPr="006D43C9" w:rsidRDefault="001364A8" w:rsidP="00136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После просмотра фильма и  </w:t>
      </w:r>
      <w:r w:rsidRPr="006D43C9">
        <w:rPr>
          <w:sz w:val="28"/>
          <w:szCs w:val="28"/>
        </w:rPr>
        <w:t>используя  ресурсы:</w:t>
      </w:r>
    </w:p>
    <w:p w:rsidR="001364A8" w:rsidRPr="006D43C9" w:rsidRDefault="001364A8" w:rsidP="001364A8">
      <w:pPr>
        <w:spacing w:line="360" w:lineRule="auto"/>
        <w:rPr>
          <w:sz w:val="28"/>
          <w:szCs w:val="28"/>
        </w:rPr>
      </w:pPr>
      <w:hyperlink r:id="rId5" w:history="1">
        <w:r w:rsidRPr="006D43C9">
          <w:t>http://kuzmin.lit-info.ru/kuzmin/kuzmin-kritika/k-sborniku-anny-ahmatovoj-vecher.htm</w:t>
        </w:r>
      </w:hyperlink>
    </w:p>
    <w:p w:rsidR="001364A8" w:rsidRPr="006D43C9" w:rsidRDefault="001364A8" w:rsidP="001364A8">
      <w:pPr>
        <w:spacing w:line="360" w:lineRule="auto"/>
        <w:rPr>
          <w:sz w:val="28"/>
          <w:szCs w:val="28"/>
        </w:rPr>
      </w:pPr>
      <w:hyperlink r:id="rId6" w:history="1">
        <w:r w:rsidRPr="006D43C9">
          <w:t>http://www.proza.ru/2016/10/21/881</w:t>
        </w:r>
      </w:hyperlink>
    </w:p>
    <w:p w:rsidR="001364A8" w:rsidRPr="006D43C9" w:rsidRDefault="001364A8" w:rsidP="001364A8">
      <w:pPr>
        <w:spacing w:line="360" w:lineRule="auto"/>
        <w:rPr>
          <w:sz w:val="28"/>
          <w:szCs w:val="28"/>
        </w:rPr>
      </w:pPr>
      <w:hyperlink r:id="rId7" w:history="1">
        <w:r w:rsidRPr="006D43C9">
          <w:t>http://philologos.narod.ru/eichenbaum/eichen_akhmat.htm</w:t>
        </w:r>
      </w:hyperlink>
    </w:p>
    <w:p w:rsidR="001364A8" w:rsidRPr="006D43C9" w:rsidRDefault="001364A8" w:rsidP="001364A8">
      <w:pPr>
        <w:spacing w:line="360" w:lineRule="auto"/>
        <w:rPr>
          <w:sz w:val="28"/>
          <w:szCs w:val="28"/>
        </w:rPr>
      </w:pPr>
      <w:r w:rsidRPr="006D43C9">
        <w:rPr>
          <w:sz w:val="28"/>
          <w:szCs w:val="28"/>
        </w:rPr>
        <w:t>отметить основные особенности творчества Ахматовой как представителя течения акмеи</w:t>
      </w:r>
      <w:r>
        <w:rPr>
          <w:sz w:val="28"/>
          <w:szCs w:val="28"/>
        </w:rPr>
        <w:t>зм</w:t>
      </w:r>
      <w:r w:rsidRPr="006D43C9">
        <w:rPr>
          <w:sz w:val="28"/>
          <w:szCs w:val="28"/>
        </w:rPr>
        <w:t>.</w:t>
      </w:r>
    </w:p>
    <w:p w:rsidR="001364A8" w:rsidRPr="00444CD2" w:rsidRDefault="001364A8" w:rsidP="001364A8">
      <w:pPr>
        <w:spacing w:line="360" w:lineRule="auto"/>
        <w:rPr>
          <w:b/>
          <w:sz w:val="28"/>
          <w:szCs w:val="28"/>
        </w:rPr>
      </w:pPr>
      <w:bookmarkStart w:id="0" w:name="_GoBack"/>
      <w:r w:rsidRPr="001364A8">
        <w:rPr>
          <w:b/>
          <w:sz w:val="28"/>
          <w:szCs w:val="28"/>
        </w:rPr>
        <w:t>Кейс 3.</w:t>
      </w:r>
      <w:r>
        <w:rPr>
          <w:sz w:val="28"/>
          <w:szCs w:val="28"/>
        </w:rPr>
        <w:t xml:space="preserve"> </w:t>
      </w:r>
      <w:bookmarkEnd w:id="0"/>
      <w:r w:rsidRPr="006D43C9">
        <w:rPr>
          <w:sz w:val="28"/>
          <w:szCs w:val="28"/>
        </w:rPr>
        <w:t xml:space="preserve">Задание для </w:t>
      </w:r>
      <w:r w:rsidRPr="00444CD2">
        <w:rPr>
          <w:b/>
          <w:sz w:val="28"/>
          <w:szCs w:val="28"/>
        </w:rPr>
        <w:t>биографов:</w:t>
      </w:r>
    </w:p>
    <w:p w:rsidR="001364A8" w:rsidRPr="006D43C9" w:rsidRDefault="001364A8" w:rsidP="001364A8">
      <w:pPr>
        <w:spacing w:line="360" w:lineRule="auto"/>
        <w:rPr>
          <w:sz w:val="28"/>
          <w:szCs w:val="28"/>
        </w:rPr>
      </w:pPr>
      <w:r w:rsidRPr="00444CD2">
        <w:rPr>
          <w:sz w:val="28"/>
          <w:szCs w:val="28"/>
        </w:rPr>
        <w:t>Назовите основные события</w:t>
      </w:r>
      <w:r>
        <w:rPr>
          <w:sz w:val="28"/>
          <w:szCs w:val="28"/>
        </w:rPr>
        <w:t xml:space="preserve"> жизни  и факты биографии поэта, ответьте на вопрос: Что необычного и привлекательного вы находите  в жизни Ахматовой?</w:t>
      </w:r>
    </w:p>
    <w:p w:rsidR="00B30116" w:rsidRPr="001364A8" w:rsidRDefault="001364A8" w:rsidP="001364A8">
      <w:pPr>
        <w:spacing w:line="360" w:lineRule="auto"/>
        <w:rPr>
          <w:sz w:val="28"/>
          <w:szCs w:val="28"/>
        </w:rPr>
      </w:pPr>
      <w:r w:rsidRPr="006D43C9">
        <w:rPr>
          <w:sz w:val="28"/>
          <w:szCs w:val="28"/>
        </w:rPr>
        <w:t xml:space="preserve">Стихи, посвящённые Ахматовой  </w:t>
      </w:r>
      <w:hyperlink r:id="rId8" w:history="1">
        <w:r w:rsidRPr="006D43C9">
          <w:t>http://www.stihi.ru/2016/03/04/5030</w:t>
        </w:r>
      </w:hyperlink>
    </w:p>
    <w:sectPr w:rsidR="00B30116" w:rsidRPr="001364A8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A8"/>
    <w:rsid w:val="00014091"/>
    <w:rsid w:val="00075273"/>
    <w:rsid w:val="00124E7E"/>
    <w:rsid w:val="001364A8"/>
    <w:rsid w:val="001A2A60"/>
    <w:rsid w:val="001B2432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hi.ru/2016/03/04/50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hilologos.narod.ru/eichenbaum/eichen_akhmat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za.ru/2016/10/21/881" TargetMode="External"/><Relationship Id="rId5" Type="http://schemas.openxmlformats.org/officeDocument/2006/relationships/hyperlink" Target="http://kuzmin.lit-info.ru/kuzmin/kuzmin-kritika/k-sborniku-anny-ahmatovoj-vecher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2020-01-24T09:06:00Z</dcterms:created>
  <dcterms:modified xsi:type="dcterms:W3CDTF">2020-01-24T09:07:00Z</dcterms:modified>
</cp:coreProperties>
</file>