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E9" w:rsidRPr="00EE1E86" w:rsidRDefault="00BC01E9" w:rsidP="00BF60D3">
      <w:pPr>
        <w:jc w:val="center"/>
        <w:rPr>
          <w:rFonts w:ascii="Times New Roman" w:hAnsi="Times New Roman" w:cs="Times New Roman"/>
          <w:b/>
        </w:rPr>
      </w:pPr>
      <w:r w:rsidRPr="00EE1E86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Style w:val="aa"/>
        <w:tblW w:w="10313" w:type="dxa"/>
        <w:tblInd w:w="-176" w:type="dxa"/>
        <w:tblLook w:val="04A0" w:firstRow="1" w:lastRow="0" w:firstColumn="1" w:lastColumn="0" w:noHBand="0" w:noVBand="1"/>
      </w:tblPr>
      <w:tblGrid>
        <w:gridCol w:w="2100"/>
        <w:gridCol w:w="4899"/>
        <w:gridCol w:w="3314"/>
      </w:tblGrid>
      <w:tr w:rsidR="00BC01E9" w:rsidRPr="00E25BE2" w:rsidTr="00BF60D3">
        <w:tc>
          <w:tcPr>
            <w:tcW w:w="2100" w:type="dxa"/>
          </w:tcPr>
          <w:p w:rsidR="00BC01E9" w:rsidRPr="00E25BE2" w:rsidRDefault="00BC01E9" w:rsidP="00BF60D3">
            <w:pPr>
              <w:jc w:val="center"/>
              <w:rPr>
                <w:rFonts w:ascii="Times New Roman" w:hAnsi="Times New Roman" w:cs="Times New Roman"/>
              </w:rPr>
            </w:pPr>
            <w:r w:rsidRPr="00E25BE2">
              <w:rPr>
                <w:rFonts w:ascii="Times New Roman" w:hAnsi="Times New Roman" w:cs="Times New Roman"/>
              </w:rPr>
              <w:t>Перечень тем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99" w:type="dxa"/>
          </w:tcPr>
          <w:p w:rsidR="00BC01E9" w:rsidRPr="00E25BE2" w:rsidRDefault="00BC01E9" w:rsidP="00103BD7">
            <w:pPr>
              <w:rPr>
                <w:rFonts w:ascii="Times New Roman" w:hAnsi="Times New Roman" w:cs="Times New Roman"/>
              </w:rPr>
            </w:pPr>
            <w:r w:rsidRPr="00E25BE2">
              <w:rPr>
                <w:rFonts w:ascii="Times New Roman" w:hAnsi="Times New Roman" w:cs="Times New Roman"/>
              </w:rPr>
              <w:t>Основные виды учебной деятельности ученика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14" w:type="dxa"/>
          </w:tcPr>
          <w:p w:rsidR="00BC01E9" w:rsidRPr="00E25BE2" w:rsidRDefault="00BC01E9" w:rsidP="00BF6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результаты</w:t>
            </w:r>
          </w:p>
        </w:tc>
      </w:tr>
      <w:tr w:rsidR="00BC01E9" w:rsidRPr="00E25BE2" w:rsidTr="00BF60D3">
        <w:trPr>
          <w:trHeight w:val="4232"/>
        </w:trPr>
        <w:tc>
          <w:tcPr>
            <w:tcW w:w="2100" w:type="dxa"/>
          </w:tcPr>
          <w:p w:rsidR="00BC01E9" w:rsidRDefault="00BC01E9" w:rsidP="00BF60D3">
            <w:pPr>
              <w:pStyle w:val="a4"/>
              <w:shd w:val="clear" w:color="auto" w:fill="FFFFFF"/>
              <w:spacing w:before="0" w:beforeAutospacing="0" w:after="0" w:afterAutospacing="0"/>
              <w:ind w:right="141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Введение.</w:t>
            </w:r>
          </w:p>
          <w:p w:rsidR="00BC01E9" w:rsidRDefault="00BC01E9" w:rsidP="00BF60D3">
            <w:pPr>
              <w:pStyle w:val="a4"/>
              <w:shd w:val="clear" w:color="auto" w:fill="FFFFFF"/>
              <w:spacing w:before="0" w:beforeAutospacing="0" w:after="0" w:afterAutospacing="0"/>
              <w:ind w:right="141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Географическое</w:t>
            </w:r>
          </w:p>
          <w:p w:rsidR="00BC01E9" w:rsidRDefault="00BC01E9" w:rsidP="00BF60D3">
            <w:pPr>
              <w:pStyle w:val="a4"/>
              <w:shd w:val="clear" w:color="auto" w:fill="FFFFFF"/>
              <w:spacing w:before="0" w:beforeAutospacing="0" w:after="0" w:afterAutospacing="0"/>
              <w:ind w:right="141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познание нашей</w:t>
            </w:r>
          </w:p>
          <w:p w:rsidR="00BC01E9" w:rsidRPr="00E25BE2" w:rsidRDefault="00BC01E9" w:rsidP="008433A6">
            <w:pPr>
              <w:pStyle w:val="a4"/>
              <w:shd w:val="clear" w:color="auto" w:fill="FFFFFF"/>
              <w:spacing w:before="0" w:beforeAutospacing="0" w:after="0" w:afterAutospacing="0"/>
              <w:ind w:left="-249" w:right="141" w:firstLine="567"/>
              <w:rPr>
                <w:sz w:val="20"/>
                <w:szCs w:val="20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планеты</w:t>
            </w:r>
            <w:r w:rsidRPr="00E25BE2">
              <w:rPr>
                <w:b/>
                <w:bCs/>
                <w:color w:val="333333"/>
                <w:sz w:val="22"/>
                <w:szCs w:val="22"/>
              </w:rPr>
              <w:t>.</w:t>
            </w:r>
          </w:p>
        </w:tc>
        <w:tc>
          <w:tcPr>
            <w:tcW w:w="4899" w:type="dxa"/>
          </w:tcPr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Строить модель</w:t>
            </w:r>
            <w:r w:rsidRPr="00E25BE2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гномона.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Измерять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высоту Солнца над горизонтом.</w:t>
            </w:r>
          </w:p>
          <w:p w:rsidR="00BC01E9" w:rsidRDefault="00BC01E9" w:rsidP="00103BD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Читать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фрагмент «Книги о разнообразии мира» Марко Поло.</w:t>
            </w:r>
            <w:r w:rsidRPr="00E25BE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Создавать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модель компаса, игру «Материки и части света»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направление на стороны горизонта и визировать по компасу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Работать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с топонимическим словарём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Подготовить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свою первую научную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b/>
                <w:bCs/>
                <w:color w:val="000000"/>
                <w:sz w:val="20"/>
                <w:szCs w:val="20"/>
              </w:rPr>
              <w:t>экспедицию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с целью обнаружения географического объекта своей местности — памятника природы.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Изучать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изображения Земли из космоса.</w:t>
            </w:r>
          </w:p>
          <w:p w:rsidR="00BC01E9" w:rsidRPr="008433A6" w:rsidRDefault="00BC01E9" w:rsidP="008433A6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Работать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по освоению «языка» космических снимков</w:t>
            </w:r>
          </w:p>
        </w:tc>
        <w:tc>
          <w:tcPr>
            <w:tcW w:w="3314" w:type="dxa"/>
          </w:tcPr>
          <w:p w:rsidR="00BC01E9" w:rsidRPr="004746CA" w:rsidRDefault="00BC01E9" w:rsidP="00103BD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4746CA">
              <w:rPr>
                <w:b/>
                <w:bCs/>
                <w:color w:val="000000"/>
                <w:sz w:val="20"/>
                <w:szCs w:val="20"/>
              </w:rPr>
              <w:t>Выпускник научится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      </w:r>
          </w:p>
          <w:p w:rsidR="00BC01E9" w:rsidRPr="004746CA" w:rsidRDefault="00BC01E9" w:rsidP="00103BD7">
            <w:pPr>
              <w:pStyle w:val="a4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4746CA">
              <w:rPr>
                <w:sz w:val="20"/>
                <w:szCs w:val="20"/>
              </w:rPr>
              <w:t>ориентироваться в источниках географической информации;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      </w:r>
          </w:p>
          <w:p w:rsidR="00BC01E9" w:rsidRPr="004746CA" w:rsidRDefault="00BC01E9" w:rsidP="00103BD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4746CA">
              <w:rPr>
                <w:b/>
                <w:bCs/>
                <w:color w:val="000000"/>
                <w:sz w:val="20"/>
                <w:szCs w:val="20"/>
              </w:rPr>
              <w:t>Выпускник получит возможность научиться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создавать простейшие географические карты различного содержания;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моделировать географические объекты и явления;</w:t>
            </w:r>
          </w:p>
          <w:p w:rsidR="00BC01E9" w:rsidRPr="004746CA" w:rsidRDefault="00BC01E9" w:rsidP="00103BD7">
            <w:pPr>
              <w:rPr>
                <w:bCs/>
                <w:color w:val="000000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работать с записками, отчетами, дневниками путешественников как источниками географической информации; подготавливать сообщения (презентации) о выдающихся путешественниках, о современных исследованиях Земли;</w:t>
            </w:r>
          </w:p>
        </w:tc>
      </w:tr>
      <w:tr w:rsidR="00BC01E9" w:rsidRPr="00E25BE2" w:rsidTr="00BF60D3">
        <w:tc>
          <w:tcPr>
            <w:tcW w:w="2100" w:type="dxa"/>
          </w:tcPr>
          <w:p w:rsidR="00BC01E9" w:rsidRDefault="00BC01E9" w:rsidP="00BF60D3">
            <w:pPr>
              <w:pStyle w:val="a4"/>
              <w:shd w:val="clear" w:color="auto" w:fill="FFFFFF"/>
              <w:spacing w:before="0" w:beforeAutospacing="0" w:after="0" w:afterAutospacing="0"/>
              <w:ind w:right="141"/>
              <w:rPr>
                <w:b/>
                <w:bCs/>
                <w:color w:val="333333"/>
                <w:sz w:val="22"/>
                <w:szCs w:val="22"/>
              </w:rPr>
            </w:pPr>
            <w:r w:rsidRPr="00E25BE2">
              <w:rPr>
                <w:b/>
                <w:bCs/>
                <w:color w:val="333333"/>
                <w:sz w:val="22"/>
                <w:szCs w:val="22"/>
              </w:rPr>
              <w:t>Изображение земной</w:t>
            </w:r>
          </w:p>
          <w:p w:rsidR="00BC01E9" w:rsidRPr="00E25BE2" w:rsidRDefault="00BC01E9" w:rsidP="00BF60D3">
            <w:pPr>
              <w:pStyle w:val="a4"/>
              <w:shd w:val="clear" w:color="auto" w:fill="FFFFFF"/>
              <w:spacing w:before="0" w:beforeAutospacing="0" w:after="0" w:afterAutospacing="0"/>
              <w:ind w:left="-567" w:right="141" w:firstLine="567"/>
              <w:rPr>
                <w:color w:val="333333"/>
                <w:sz w:val="20"/>
                <w:szCs w:val="20"/>
              </w:rPr>
            </w:pPr>
            <w:r w:rsidRPr="00E25BE2">
              <w:rPr>
                <w:b/>
                <w:bCs/>
                <w:color w:val="333333"/>
                <w:sz w:val="22"/>
                <w:szCs w:val="22"/>
              </w:rPr>
              <w:t>поверхности</w:t>
            </w:r>
            <w:r w:rsidRPr="00E25BE2">
              <w:rPr>
                <w:b/>
                <w:bCs/>
                <w:color w:val="333333"/>
                <w:sz w:val="20"/>
                <w:szCs w:val="20"/>
              </w:rPr>
              <w:t>.</w:t>
            </w:r>
          </w:p>
          <w:p w:rsidR="00BC01E9" w:rsidRPr="00E25BE2" w:rsidRDefault="00BC01E9" w:rsidP="00BF6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B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План местности. Глобус и географическая карта — модели </w:t>
            </w:r>
            <w:r w:rsidRPr="00E25B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земной поверхности.</w:t>
            </w:r>
          </w:p>
        </w:tc>
        <w:tc>
          <w:tcPr>
            <w:tcW w:w="4899" w:type="dxa"/>
          </w:tcPr>
          <w:p w:rsidR="00BC01E9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Сравнивать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различные изображения территории музея-заповедника «Поленово»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C01E9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Определять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изображения, дающие наиболее полную и точную информацию о местности.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C01E9" w:rsidRDefault="00BC01E9" w:rsidP="00103BD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Готовить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самодельное оборудование для проведения ориентирования на местности.</w:t>
            </w: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C01E9" w:rsidRDefault="00BC01E9" w:rsidP="00103BD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Определять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среднюю длину своего шага.</w:t>
            </w: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C01E9" w:rsidRDefault="00BC01E9" w:rsidP="00103BD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Создавать игру</w:t>
            </w:r>
            <w:r w:rsidRPr="00E25BE2">
              <w:rPr>
                <w:rStyle w:val="apple-converted-space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«Топографическое домино».</w:t>
            </w: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C01E9" w:rsidRDefault="00BC01E9" w:rsidP="00103BD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Проводить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полярную съёмку пришкольного участка.</w:t>
            </w:r>
            <w:r w:rsidRPr="00E25BE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Создавать и работать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с макетами холмов. Обозначать на макетах линии с одинаковой высотой.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зависимость густоты горизонталей от крутизны скатов холмов.</w:t>
            </w:r>
          </w:p>
          <w:p w:rsidR="00BC01E9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Работать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со школьным</w:t>
            </w:r>
          </w:p>
          <w:p w:rsidR="00BC01E9" w:rsidRDefault="00BC01E9" w:rsidP="00103BD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глобусом: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определять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масштаб,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измерять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длину экватора и меридианов,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определять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расстояния между объектами, протяжённость Африки с севера на юг.</w:t>
            </w:r>
            <w:r w:rsidRPr="00E25BE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Изготавливать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широтную линейку для школьного глобуса.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по глобусу с помощью широтной линейки широту Северного и Южного тропиков, Северного и Южного полярных кругов.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Изготавливать</w:t>
            </w:r>
            <w:r w:rsidRPr="00E25BE2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масштабную линейку для школьного глобуса.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Измерять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расстояния по глобусу с помощью масштабной линейки.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Изготавливать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кольцевую подставку для школьного глобуса.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Ориентировать глобус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в соответствии с широтой школьного здания и направлением «север — юг».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Изучать правила работы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с контурными картами.</w:t>
            </w:r>
          </w:p>
          <w:p w:rsidR="00BC01E9" w:rsidRDefault="00BC01E9" w:rsidP="00103BD7">
            <w:pPr>
              <w:pStyle w:val="a4"/>
              <w:spacing w:before="0" w:beforeAutospacing="0" w:after="0" w:afterAutospacing="0"/>
              <w:rPr>
                <w:rStyle w:val="apple-converted-space"/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Обозначать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положение географического объекта на контурной карте,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показывать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25BE2">
              <w:rPr>
                <w:color w:val="000000"/>
                <w:sz w:val="20"/>
                <w:szCs w:val="20"/>
              </w:rPr>
              <w:t>направления на основные стороны горизонта в различных частях контурной карты</w:t>
            </w:r>
          </w:p>
        </w:tc>
        <w:tc>
          <w:tcPr>
            <w:tcW w:w="3314" w:type="dxa"/>
          </w:tcPr>
          <w:p w:rsidR="00BC01E9" w:rsidRPr="004746CA" w:rsidRDefault="00BC01E9" w:rsidP="00103BD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746CA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Выпускник научится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</w:t>
            </w:r>
            <w:r w:rsidRPr="00474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 описывать по карте положение и взаиморасположение географических объектов; </w:t>
            </w:r>
          </w:p>
          <w:p w:rsidR="00BC01E9" w:rsidRPr="00812AC9" w:rsidRDefault="00BC01E9" w:rsidP="00103B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AC9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получит возможность научиться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ориентироваться на местности: в мегаполисе и в природе;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      </w:r>
          </w:p>
        </w:tc>
      </w:tr>
      <w:tr w:rsidR="00BC01E9" w:rsidRPr="00E25BE2" w:rsidTr="00BF60D3">
        <w:trPr>
          <w:trHeight w:val="3283"/>
        </w:trPr>
        <w:tc>
          <w:tcPr>
            <w:tcW w:w="2100" w:type="dxa"/>
          </w:tcPr>
          <w:p w:rsidR="00BC01E9" w:rsidRPr="00E25BE2" w:rsidRDefault="00BC01E9" w:rsidP="00103BD7">
            <w:pPr>
              <w:pStyle w:val="a4"/>
              <w:shd w:val="clear" w:color="auto" w:fill="FFFFFF"/>
              <w:spacing w:before="0" w:beforeAutospacing="0" w:after="0" w:afterAutospacing="0"/>
              <w:ind w:left="-567" w:right="141" w:firstLine="567"/>
              <w:jc w:val="both"/>
              <w:rPr>
                <w:color w:val="333333"/>
                <w:sz w:val="20"/>
                <w:szCs w:val="20"/>
              </w:rPr>
            </w:pPr>
            <w:r w:rsidRPr="00E25BE2">
              <w:rPr>
                <w:b/>
                <w:bCs/>
                <w:color w:val="333333"/>
                <w:sz w:val="22"/>
                <w:szCs w:val="22"/>
              </w:rPr>
              <w:lastRenderedPageBreak/>
              <w:t>Геосферы Земли</w:t>
            </w:r>
            <w:r w:rsidRPr="00E25BE2">
              <w:rPr>
                <w:b/>
                <w:bCs/>
                <w:color w:val="333333"/>
                <w:sz w:val="20"/>
                <w:szCs w:val="20"/>
              </w:rPr>
              <w:t>.</w:t>
            </w:r>
          </w:p>
          <w:p w:rsidR="00BC01E9" w:rsidRPr="00E25BE2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BE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Литосфера. Атмосфера. Гидросфера. Биосфера и почвенный покров. Географическая оболочка Земли.</w:t>
            </w:r>
          </w:p>
        </w:tc>
        <w:tc>
          <w:tcPr>
            <w:tcW w:w="4899" w:type="dxa"/>
          </w:tcPr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b/>
                <w:bCs/>
                <w:color w:val="000000"/>
                <w:sz w:val="20"/>
                <w:szCs w:val="20"/>
              </w:rPr>
              <w:t>Работать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с коллекцией минералов и горных пород.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свойства одного минерала,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его твёрдость.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 xml:space="preserve">географическое положение </w:t>
            </w:r>
            <w:r>
              <w:rPr>
                <w:color w:val="000000"/>
                <w:sz w:val="20"/>
                <w:szCs w:val="20"/>
              </w:rPr>
              <w:t xml:space="preserve">гор </w:t>
            </w:r>
            <w:r w:rsidRPr="00E25BE2">
              <w:rPr>
                <w:color w:val="000000"/>
                <w:sz w:val="20"/>
                <w:szCs w:val="20"/>
              </w:rPr>
              <w:t xml:space="preserve"> по глобусу или физической карте на основе плана с примерами.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Составлять план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 xml:space="preserve">описания </w:t>
            </w:r>
            <w:r>
              <w:rPr>
                <w:color w:val="000000"/>
                <w:sz w:val="20"/>
                <w:szCs w:val="20"/>
              </w:rPr>
              <w:t xml:space="preserve">гор </w:t>
            </w:r>
            <w:r w:rsidRPr="00E25BE2">
              <w:rPr>
                <w:color w:val="000000"/>
                <w:sz w:val="20"/>
                <w:szCs w:val="20"/>
              </w:rPr>
              <w:t>на основе работы с текстом учебника.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географическое положение низменности по глобусу или физической карте на основе плана с примерами.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Составлять план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описания равнины на основе работы с текстом учебника.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Исследовать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условия нагрева подстилающей поверхности солнечными лучами с помощью упрощённой модели.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суточную амплитуду температуры воздуха по данным своего дневника погоды.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значения амплитуды температуры воздуха при безоблачной и при пасмурной погоде.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отмеченные различия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Изучать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устройство и правила работы с барометром-анероидом.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Измерять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атмосферное давление на разных этажах здания.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высоты по разности атмосферного давления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преобладающие направления ветра в различных российских городах.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Разрабатывать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маршруты кругосветного путешествия на воздушном шаре.</w:t>
            </w:r>
          </w:p>
          <w:p w:rsidR="00BC01E9" w:rsidRDefault="00BC01E9" w:rsidP="00103BD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Работать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с таблицей данных о количестве осадков в различных городах мира,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объяснять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причины выявленных особенностей годового распределения осадков.</w:t>
            </w:r>
            <w:r w:rsidRPr="00E25BE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карты климатических рекордов Земли.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color w:val="000000"/>
                <w:sz w:val="20"/>
                <w:szCs w:val="20"/>
              </w:rPr>
              <w:t>Анализировать основные климатические показатели своей местности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BC01E9" w:rsidRPr="00E25BE2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E25BE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25BE2">
              <w:rPr>
                <w:color w:val="000000"/>
                <w:sz w:val="20"/>
                <w:szCs w:val="20"/>
              </w:rPr>
              <w:t>план описания океана на основе работы с текстом учебника.</w:t>
            </w:r>
          </w:p>
          <w:p w:rsidR="00BC01E9" w:rsidRPr="00103BD7" w:rsidRDefault="00BC01E9" w:rsidP="00103B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Описывать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географическое положение реки по глобусу или физической карте на основе плана с примерами.</w:t>
            </w: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Описывать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географическое положение озера по глобусу или физической карте на основе плана с примерами.</w:t>
            </w:r>
            <w:r w:rsidRPr="00E25BE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Описывать</w:t>
            </w:r>
            <w:r w:rsidRPr="00E25BE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5BE2">
              <w:rPr>
                <w:color w:val="000000"/>
                <w:sz w:val="20"/>
                <w:szCs w:val="20"/>
                <w:shd w:val="clear" w:color="auto" w:fill="FFFFFF"/>
              </w:rPr>
              <w:t>представителей различных рас по упрощённому плану с использованием фотографий и описаний расовых признаков.</w:t>
            </w:r>
          </w:p>
        </w:tc>
        <w:tc>
          <w:tcPr>
            <w:tcW w:w="3314" w:type="dxa"/>
          </w:tcPr>
          <w:p w:rsidR="00BC01E9" w:rsidRPr="004746CA" w:rsidRDefault="00BC01E9" w:rsidP="00103BD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4746CA">
              <w:rPr>
                <w:b/>
                <w:bCs/>
                <w:color w:val="000000"/>
                <w:sz w:val="20"/>
                <w:szCs w:val="20"/>
              </w:rPr>
              <w:t>Выпускник научится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по карте положение и взаиморасположение географических объектов; </w:t>
            </w:r>
          </w:p>
          <w:p w:rsidR="00BC01E9" w:rsidRPr="004746CA" w:rsidRDefault="00BC01E9" w:rsidP="00103BD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4746CA">
              <w:rPr>
                <w:b/>
                <w:bCs/>
                <w:color w:val="000000"/>
                <w:sz w:val="20"/>
                <w:szCs w:val="20"/>
              </w:rPr>
              <w:t>Выпускник получит возможность научиться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примеры, показывающие роль географической науки в решении </w:t>
            </w:r>
            <w:r w:rsidRPr="00474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воспринимать и критически оценивать информацию географического содержания в научно-популярной литературе и средствах массовой информации; наносить на контурные карты основные формы рельефа;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климата своей области (края, республики);</w:t>
            </w:r>
          </w:p>
          <w:p w:rsidR="00BC01E9" w:rsidRPr="004746CA" w:rsidRDefault="00BC01E9" w:rsidP="00103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6CA">
              <w:rPr>
                <w:rFonts w:ascii="Times New Roman" w:hAnsi="Times New Roman" w:cs="Times New Roman"/>
                <w:sz w:val="20"/>
                <w:szCs w:val="20"/>
              </w:rPr>
              <w:t>показывать на карте артезианские бассейны и области распространения многолетней мерзлоты;</w:t>
            </w:r>
          </w:p>
        </w:tc>
      </w:tr>
    </w:tbl>
    <w:p w:rsidR="00BC01E9" w:rsidRDefault="00BC01E9" w:rsidP="00BC01E9">
      <w:pPr>
        <w:pStyle w:val="c66"/>
        <w:shd w:val="clear" w:color="auto" w:fill="FFFFFF"/>
        <w:spacing w:before="0" w:beforeAutospacing="0" w:after="0" w:afterAutospacing="0"/>
        <w:ind w:right="141"/>
        <w:jc w:val="both"/>
        <w:rPr>
          <w:rStyle w:val="c14"/>
          <w:b/>
          <w:bCs/>
          <w:color w:val="000000"/>
          <w:sz w:val="20"/>
          <w:szCs w:val="20"/>
        </w:rPr>
      </w:pPr>
    </w:p>
    <w:p w:rsidR="00BC01E9" w:rsidRDefault="00BC01E9" w:rsidP="00BC01E9">
      <w:pPr>
        <w:pStyle w:val="c66"/>
        <w:shd w:val="clear" w:color="auto" w:fill="FFFFFF"/>
        <w:spacing w:before="0" w:beforeAutospacing="0" w:after="0" w:afterAutospacing="0"/>
        <w:ind w:right="141"/>
        <w:jc w:val="both"/>
        <w:rPr>
          <w:rStyle w:val="c14"/>
          <w:b/>
          <w:bCs/>
          <w:color w:val="000000"/>
          <w:sz w:val="20"/>
          <w:szCs w:val="20"/>
        </w:rPr>
      </w:pPr>
    </w:p>
    <w:p w:rsidR="00BC01E9" w:rsidRPr="001D4B9C" w:rsidRDefault="00BC01E9" w:rsidP="00BC01E9">
      <w:pPr>
        <w:pStyle w:val="c66"/>
        <w:shd w:val="clear" w:color="auto" w:fill="FFFFFF"/>
        <w:spacing w:before="0" w:beforeAutospacing="0" w:after="0" w:afterAutospacing="0"/>
        <w:ind w:right="141"/>
        <w:jc w:val="both"/>
        <w:rPr>
          <w:color w:val="000000"/>
          <w:sz w:val="22"/>
          <w:szCs w:val="22"/>
        </w:rPr>
      </w:pPr>
      <w:r w:rsidRPr="001D4B9C">
        <w:rPr>
          <w:rStyle w:val="c14"/>
          <w:b/>
          <w:bCs/>
          <w:color w:val="000000"/>
          <w:sz w:val="22"/>
          <w:szCs w:val="22"/>
        </w:rPr>
        <w:t>Перечень географических объектов (номенклатура)</w:t>
      </w:r>
    </w:p>
    <w:p w:rsidR="00BC01E9" w:rsidRDefault="00BC01E9" w:rsidP="00BC01E9">
      <w:pPr>
        <w:pStyle w:val="c17"/>
        <w:keepNext/>
        <w:shd w:val="clear" w:color="auto" w:fill="FFFFFF"/>
        <w:spacing w:before="0" w:beforeAutospacing="0" w:after="0" w:afterAutospacing="0"/>
        <w:ind w:left="-567" w:right="141" w:firstLine="567"/>
        <w:jc w:val="both"/>
        <w:rPr>
          <w:rStyle w:val="c14"/>
          <w:b/>
          <w:bCs/>
          <w:color w:val="000000"/>
          <w:sz w:val="20"/>
          <w:szCs w:val="20"/>
        </w:rPr>
      </w:pPr>
    </w:p>
    <w:p w:rsidR="00BC01E9" w:rsidRPr="002419A9" w:rsidRDefault="00BC01E9" w:rsidP="00BC01E9">
      <w:pPr>
        <w:pStyle w:val="c17"/>
        <w:keepNext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4"/>
          <w:b/>
          <w:bCs/>
          <w:color w:val="000000"/>
          <w:sz w:val="20"/>
          <w:szCs w:val="20"/>
        </w:rPr>
        <w:t>Тема «Литосфера»</w:t>
      </w:r>
    </w:p>
    <w:p w:rsidR="00BC01E9" w:rsidRPr="002419A9" w:rsidRDefault="00BC01E9" w:rsidP="008B7C11">
      <w:pPr>
        <w:pStyle w:val="c5"/>
        <w:shd w:val="clear" w:color="auto" w:fill="FFFFFF"/>
        <w:spacing w:before="0" w:beforeAutospacing="0" w:after="0" w:afterAutospacing="0"/>
        <w:ind w:left="-567" w:right="141" w:firstLine="567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 xml:space="preserve">Равнины: Амазонская низменность, Восточно-Европейская, Западно-Сибирская, Великая Китайская, Великие равнины </w:t>
      </w:r>
      <w:r w:rsidR="008B7C11">
        <w:rPr>
          <w:rStyle w:val="c16"/>
          <w:color w:val="000000"/>
          <w:sz w:val="20"/>
          <w:szCs w:val="20"/>
        </w:rPr>
        <w:t xml:space="preserve">     </w:t>
      </w:r>
      <w:r w:rsidRPr="002419A9">
        <w:rPr>
          <w:rStyle w:val="c16"/>
          <w:color w:val="000000"/>
          <w:sz w:val="20"/>
          <w:szCs w:val="20"/>
        </w:rPr>
        <w:t>(Северная Америка).</w:t>
      </w:r>
    </w:p>
    <w:p w:rsidR="00BC01E9" w:rsidRPr="002419A9" w:rsidRDefault="00BC01E9" w:rsidP="008B7C11">
      <w:pPr>
        <w:pStyle w:val="c5"/>
        <w:shd w:val="clear" w:color="auto" w:fill="FFFFFF"/>
        <w:spacing w:before="0" w:beforeAutospacing="0" w:after="0" w:afterAutospacing="0"/>
        <w:ind w:left="-567" w:right="141" w:firstLine="567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Плоскогорья: Среднесибирское, Аравийское, Декан, Бразильское.</w:t>
      </w:r>
    </w:p>
    <w:p w:rsidR="00BC01E9" w:rsidRPr="002419A9" w:rsidRDefault="00BC01E9" w:rsidP="008B7C11">
      <w:pPr>
        <w:pStyle w:val="c5"/>
        <w:shd w:val="clear" w:color="auto" w:fill="FFFFFF"/>
        <w:spacing w:before="0" w:beforeAutospacing="0" w:after="0" w:afterAutospacing="0"/>
        <w:ind w:left="-567" w:right="141" w:firstLine="567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Горы: Гималаи, гора Эверест (Джомолунгма), гора Эльбрус, Анды, Кордильеры, Альпы, Кавказ, Уральские, Скандинавские, Аппалачи, Атлас.</w:t>
      </w:r>
    </w:p>
    <w:p w:rsidR="00BC01E9" w:rsidRPr="002419A9" w:rsidRDefault="00BC01E9" w:rsidP="00BC01E9">
      <w:pPr>
        <w:pStyle w:val="c5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Вулканы: Везувий, Гекла, Кракатау, Ключевская сопка, Орисаба, Килиманджаро, Котопахи, Этна.</w:t>
      </w:r>
    </w:p>
    <w:p w:rsidR="00BC01E9" w:rsidRPr="002419A9" w:rsidRDefault="00BC01E9" w:rsidP="00BC01E9">
      <w:pPr>
        <w:pStyle w:val="c5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Места распространения гейзеров: острова Исландия, Новая Зеландия, полуостров Камчатка, горы Кордильеры.</w:t>
      </w:r>
    </w:p>
    <w:p w:rsidR="00BC01E9" w:rsidRPr="002419A9" w:rsidRDefault="00BC01E9" w:rsidP="00BC01E9">
      <w:pPr>
        <w:pStyle w:val="c17"/>
        <w:keepNext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4"/>
          <w:b/>
          <w:bCs/>
          <w:color w:val="000000"/>
          <w:sz w:val="20"/>
          <w:szCs w:val="20"/>
        </w:rPr>
        <w:t>Тема «Гидросфера»</w:t>
      </w:r>
    </w:p>
    <w:p w:rsidR="00BC01E9" w:rsidRPr="002419A9" w:rsidRDefault="00BC01E9" w:rsidP="00BC01E9">
      <w:pPr>
        <w:pStyle w:val="c17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Моря: Чёрное, Балтийское, Баренцево, Средиземное, Красное, Охотское, Японское, Карибское.</w:t>
      </w:r>
    </w:p>
    <w:p w:rsidR="00BC01E9" w:rsidRPr="002419A9" w:rsidRDefault="00BC01E9" w:rsidP="00BC01E9">
      <w:pPr>
        <w:pStyle w:val="c17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Заливы: Бенгальский, Мексиканский, Персидский, Гвинейский.</w:t>
      </w:r>
    </w:p>
    <w:p w:rsidR="00BC01E9" w:rsidRPr="002419A9" w:rsidRDefault="00BC01E9" w:rsidP="00BC01E9">
      <w:pPr>
        <w:pStyle w:val="c17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Проливы: Берингов, Гибралтарский, Магелланов, Дрейка, Малаккский.</w:t>
      </w:r>
    </w:p>
    <w:p w:rsidR="00BC01E9" w:rsidRPr="002419A9" w:rsidRDefault="00BC01E9" w:rsidP="00BC01E9">
      <w:pPr>
        <w:pStyle w:val="c17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Острова: Гренландия, Мадагаскар, Гавайские, Большой Барьерный риф, Новая Гвинея.</w:t>
      </w:r>
    </w:p>
    <w:p w:rsidR="00BC01E9" w:rsidRPr="002419A9" w:rsidRDefault="00BC01E9" w:rsidP="00BC01E9">
      <w:pPr>
        <w:pStyle w:val="c17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Полуострова: Аравийский, Скандинавский, Лабрадор, Индостан, Сомали, Камчатка.</w:t>
      </w:r>
    </w:p>
    <w:p w:rsidR="00BC01E9" w:rsidRPr="002419A9" w:rsidRDefault="00BC01E9" w:rsidP="00BC01E9">
      <w:pPr>
        <w:pStyle w:val="c17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Течения: Гольфстрим, Северо-Тихоокеанское, Лабрадорское, Перуанское, Западных ветров, Бразильское.</w:t>
      </w:r>
    </w:p>
    <w:p w:rsidR="00BC01E9" w:rsidRPr="002419A9" w:rsidRDefault="00BC01E9" w:rsidP="00BC01E9">
      <w:pPr>
        <w:pStyle w:val="c17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Реки: Нил, Амазонка, Миссисипи с Миссури, Конго, Енисей, Волга, Лена, Амур, Обь, Терек, Хуанхэ.</w:t>
      </w:r>
    </w:p>
    <w:p w:rsidR="00BC01E9" w:rsidRPr="002419A9" w:rsidRDefault="00BC01E9" w:rsidP="00BC01E9">
      <w:pPr>
        <w:pStyle w:val="c17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Озера: Каспийское море-озеро, Байкал, Ладожское, Аральское, Виктория, Танганьика, Верхнее, Онежское.</w:t>
      </w:r>
    </w:p>
    <w:p w:rsidR="00BC01E9" w:rsidRPr="002419A9" w:rsidRDefault="00BC01E9" w:rsidP="00BC01E9">
      <w:pPr>
        <w:pStyle w:val="c17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0"/>
          <w:szCs w:val="20"/>
        </w:rPr>
      </w:pPr>
      <w:r w:rsidRPr="002419A9">
        <w:rPr>
          <w:rStyle w:val="c16"/>
          <w:color w:val="000000"/>
          <w:sz w:val="20"/>
          <w:szCs w:val="20"/>
        </w:rPr>
        <w:t>Области оледенения</w:t>
      </w:r>
      <w:r w:rsidRPr="002419A9">
        <w:rPr>
          <w:rStyle w:val="c16"/>
          <w:color w:val="000000"/>
          <w:sz w:val="20"/>
          <w:szCs w:val="20"/>
          <w:u w:val="single"/>
        </w:rPr>
        <w:t>:</w:t>
      </w:r>
      <w:r w:rsidRPr="002419A9">
        <w:rPr>
          <w:rStyle w:val="c16"/>
          <w:color w:val="000000"/>
          <w:sz w:val="20"/>
          <w:szCs w:val="20"/>
        </w:rPr>
        <w:t> Антарктида, Гренландия, ледники Гималаев и Кордильер, Аляски.</w:t>
      </w:r>
    </w:p>
    <w:p w:rsidR="00BC01E9" w:rsidRPr="002F7706" w:rsidRDefault="00BC01E9" w:rsidP="00BC01E9">
      <w:pPr>
        <w:pStyle w:val="c30"/>
        <w:shd w:val="clear" w:color="auto" w:fill="FFFFFF"/>
        <w:spacing w:before="0" w:beforeAutospacing="0" w:after="0" w:afterAutospacing="0" w:line="318" w:lineRule="atLeast"/>
        <w:ind w:firstLine="360"/>
        <w:jc w:val="both"/>
        <w:rPr>
          <w:rStyle w:val="c32"/>
          <w:b/>
          <w:bCs/>
          <w:color w:val="000000"/>
        </w:rPr>
      </w:pPr>
    </w:p>
    <w:p w:rsidR="00BC01E9" w:rsidRPr="00CA1AB2" w:rsidRDefault="00BC01E9" w:rsidP="00BC01E9">
      <w:pPr>
        <w:pStyle w:val="c30"/>
        <w:shd w:val="clear" w:color="auto" w:fill="FFFFFF"/>
        <w:spacing w:before="0" w:beforeAutospacing="0" w:after="0" w:afterAutospacing="0" w:line="318" w:lineRule="atLeast"/>
        <w:ind w:firstLine="360"/>
        <w:jc w:val="both"/>
        <w:rPr>
          <w:color w:val="000000"/>
          <w:sz w:val="20"/>
          <w:szCs w:val="20"/>
        </w:rPr>
      </w:pPr>
      <w:r w:rsidRPr="00CA1AB2">
        <w:rPr>
          <w:rStyle w:val="c32"/>
          <w:b/>
          <w:bCs/>
          <w:color w:val="000000"/>
          <w:sz w:val="20"/>
          <w:szCs w:val="20"/>
        </w:rPr>
        <w:t>Учебно-методический комплект:</w:t>
      </w:r>
    </w:p>
    <w:p w:rsidR="00BC01E9" w:rsidRPr="00CA1AB2" w:rsidRDefault="00BC01E9" w:rsidP="00BC01E9">
      <w:pPr>
        <w:pStyle w:val="c30"/>
        <w:shd w:val="clear" w:color="auto" w:fill="FFFFFF"/>
        <w:spacing w:before="0" w:beforeAutospacing="0" w:after="0" w:afterAutospacing="0" w:line="318" w:lineRule="atLeast"/>
        <w:ind w:firstLine="360"/>
        <w:jc w:val="both"/>
        <w:rPr>
          <w:color w:val="000000"/>
          <w:sz w:val="20"/>
          <w:szCs w:val="20"/>
        </w:rPr>
      </w:pPr>
      <w:r w:rsidRPr="00CA1AB2">
        <w:rPr>
          <w:color w:val="000000"/>
          <w:sz w:val="20"/>
          <w:szCs w:val="20"/>
        </w:rPr>
        <w:t xml:space="preserve">1. Учебник «ГЕОГРАФИЯ. Начальный курс. </w:t>
      </w:r>
      <w:r w:rsidRPr="00CA1AB2">
        <w:rPr>
          <w:rStyle w:val="apple-converted-space"/>
          <w:color w:val="000000"/>
          <w:sz w:val="20"/>
          <w:szCs w:val="20"/>
        </w:rPr>
        <w:t> </w:t>
      </w:r>
      <w:r w:rsidRPr="00CA1AB2">
        <w:rPr>
          <w:color w:val="000000"/>
          <w:sz w:val="20"/>
          <w:szCs w:val="20"/>
        </w:rPr>
        <w:t>А.А.</w:t>
      </w:r>
      <w:r w:rsidR="008B7C11">
        <w:rPr>
          <w:color w:val="000000"/>
          <w:sz w:val="20"/>
          <w:szCs w:val="20"/>
        </w:rPr>
        <w:t xml:space="preserve"> </w:t>
      </w:r>
      <w:r w:rsidRPr="00CA1AB2">
        <w:rPr>
          <w:color w:val="000000"/>
          <w:sz w:val="20"/>
          <w:szCs w:val="20"/>
        </w:rPr>
        <w:t>Летягин, «</w:t>
      </w:r>
      <w:r w:rsidR="008B7C11">
        <w:rPr>
          <w:color w:val="000000"/>
          <w:sz w:val="20"/>
          <w:szCs w:val="20"/>
        </w:rPr>
        <w:t xml:space="preserve"> </w:t>
      </w:r>
      <w:r w:rsidRPr="00CA1AB2">
        <w:rPr>
          <w:color w:val="000000"/>
          <w:sz w:val="20"/>
          <w:szCs w:val="20"/>
        </w:rPr>
        <w:t>Вентана- Граф», 2016г.</w:t>
      </w:r>
    </w:p>
    <w:p w:rsidR="00BC01E9" w:rsidRPr="00CA1AB2" w:rsidRDefault="00BC01E9" w:rsidP="00BC01E9">
      <w:pPr>
        <w:pStyle w:val="c30"/>
        <w:shd w:val="clear" w:color="auto" w:fill="FFFFFF"/>
        <w:spacing w:before="0" w:beforeAutospacing="0" w:after="0" w:afterAutospacing="0" w:line="318" w:lineRule="atLeast"/>
        <w:rPr>
          <w:color w:val="000000"/>
          <w:sz w:val="20"/>
          <w:szCs w:val="20"/>
        </w:rPr>
      </w:pPr>
      <w:r w:rsidRPr="00CA1AB2">
        <w:rPr>
          <w:color w:val="000000"/>
          <w:sz w:val="20"/>
          <w:szCs w:val="20"/>
        </w:rPr>
        <w:t>       </w:t>
      </w:r>
      <w:r w:rsidR="00BF60D3">
        <w:rPr>
          <w:color w:val="000000"/>
          <w:sz w:val="20"/>
          <w:szCs w:val="20"/>
        </w:rPr>
        <w:t>2</w:t>
      </w:r>
      <w:r w:rsidRPr="00CA1AB2">
        <w:rPr>
          <w:color w:val="000000"/>
          <w:sz w:val="20"/>
          <w:szCs w:val="20"/>
        </w:rPr>
        <w:t>. Атлас «ГЕОГРАФИЯ.</w:t>
      </w:r>
      <w:r w:rsidRPr="00CA1AB2">
        <w:rPr>
          <w:rStyle w:val="apple-converted-space"/>
          <w:color w:val="000000"/>
          <w:sz w:val="20"/>
          <w:szCs w:val="20"/>
        </w:rPr>
        <w:t> </w:t>
      </w:r>
      <w:r w:rsidRPr="00CA1AB2">
        <w:rPr>
          <w:color w:val="000000"/>
          <w:sz w:val="20"/>
          <w:szCs w:val="20"/>
        </w:rPr>
        <w:t xml:space="preserve"> А.</w:t>
      </w:r>
      <w:r w:rsidR="008B7C11">
        <w:rPr>
          <w:color w:val="000000"/>
          <w:sz w:val="20"/>
          <w:szCs w:val="20"/>
        </w:rPr>
        <w:t xml:space="preserve"> </w:t>
      </w:r>
      <w:r w:rsidRPr="00CA1AB2">
        <w:rPr>
          <w:color w:val="000000"/>
          <w:sz w:val="20"/>
          <w:szCs w:val="20"/>
        </w:rPr>
        <w:t>А.</w:t>
      </w:r>
      <w:r w:rsidR="008B7C11">
        <w:rPr>
          <w:color w:val="000000"/>
          <w:sz w:val="20"/>
          <w:szCs w:val="20"/>
        </w:rPr>
        <w:t xml:space="preserve"> </w:t>
      </w:r>
      <w:r w:rsidRPr="00CA1AB2">
        <w:rPr>
          <w:color w:val="000000"/>
          <w:sz w:val="20"/>
          <w:szCs w:val="20"/>
        </w:rPr>
        <w:t>Летягин., «Вентана- Граф», 2016г</w:t>
      </w:r>
    </w:p>
    <w:p w:rsidR="00BC01E9" w:rsidRPr="00CA1AB2" w:rsidRDefault="00BC01E9" w:rsidP="00BC01E9">
      <w:pPr>
        <w:pStyle w:val="c30"/>
        <w:shd w:val="clear" w:color="auto" w:fill="FFFFFF"/>
        <w:spacing w:before="0" w:beforeAutospacing="0" w:after="0" w:afterAutospacing="0" w:line="318" w:lineRule="atLeast"/>
        <w:rPr>
          <w:color w:val="000000"/>
          <w:sz w:val="20"/>
          <w:szCs w:val="20"/>
        </w:rPr>
      </w:pPr>
      <w:r w:rsidRPr="00CA1AB2">
        <w:rPr>
          <w:color w:val="000000"/>
          <w:sz w:val="20"/>
          <w:szCs w:val="20"/>
        </w:rPr>
        <w:t>       </w:t>
      </w:r>
      <w:r w:rsidR="00BF60D3">
        <w:rPr>
          <w:color w:val="000000"/>
          <w:sz w:val="20"/>
          <w:szCs w:val="20"/>
        </w:rPr>
        <w:t>3</w:t>
      </w:r>
      <w:r w:rsidRPr="00CA1AB2">
        <w:rPr>
          <w:color w:val="000000"/>
          <w:sz w:val="20"/>
          <w:szCs w:val="20"/>
        </w:rPr>
        <w:t xml:space="preserve">. Контурная карта, «Вентана- </w:t>
      </w:r>
      <w:r w:rsidR="008B7C11">
        <w:rPr>
          <w:color w:val="000000"/>
          <w:sz w:val="20"/>
          <w:szCs w:val="20"/>
        </w:rPr>
        <w:t xml:space="preserve"> </w:t>
      </w:r>
      <w:r w:rsidRPr="00CA1AB2">
        <w:rPr>
          <w:color w:val="000000"/>
          <w:sz w:val="20"/>
          <w:szCs w:val="20"/>
        </w:rPr>
        <w:t>Граф», 2016г</w:t>
      </w:r>
    </w:p>
    <w:p w:rsidR="00BC01E9" w:rsidRPr="00CA1AB2" w:rsidRDefault="00BC01E9" w:rsidP="00BC01E9">
      <w:pPr>
        <w:pStyle w:val="c30"/>
        <w:shd w:val="clear" w:color="auto" w:fill="FFFFFF"/>
        <w:spacing w:before="0" w:beforeAutospacing="0" w:after="0" w:afterAutospacing="0" w:line="318" w:lineRule="atLeast"/>
        <w:rPr>
          <w:color w:val="000000"/>
          <w:sz w:val="20"/>
          <w:szCs w:val="20"/>
        </w:rPr>
      </w:pPr>
      <w:r w:rsidRPr="00CA1AB2">
        <w:rPr>
          <w:color w:val="000000"/>
          <w:sz w:val="20"/>
          <w:szCs w:val="20"/>
        </w:rPr>
        <w:t>       </w:t>
      </w:r>
      <w:r w:rsidR="00BF60D3">
        <w:rPr>
          <w:color w:val="000000"/>
          <w:sz w:val="20"/>
          <w:szCs w:val="20"/>
        </w:rPr>
        <w:t>4</w:t>
      </w:r>
      <w:r w:rsidRPr="00CA1AB2">
        <w:rPr>
          <w:color w:val="000000"/>
          <w:sz w:val="20"/>
          <w:szCs w:val="20"/>
        </w:rPr>
        <w:t>.ИКТ,интернет ресурсы.</w:t>
      </w:r>
    </w:p>
    <w:p w:rsidR="00BC01E9" w:rsidRPr="00301C0A" w:rsidRDefault="00BC01E9" w:rsidP="00BC01E9">
      <w:pPr>
        <w:rPr>
          <w:b/>
          <w:bCs/>
          <w:iCs/>
          <w:sz w:val="20"/>
          <w:szCs w:val="20"/>
        </w:rPr>
      </w:pPr>
      <w:bookmarkStart w:id="0" w:name="_GoBack"/>
      <w:bookmarkEnd w:id="0"/>
    </w:p>
    <w:p w:rsidR="008B7C11" w:rsidRPr="00905861" w:rsidRDefault="00BC01E9" w:rsidP="008B7C11">
      <w:pPr>
        <w:shd w:val="clear" w:color="auto" w:fill="FFFFFF"/>
        <w:tabs>
          <w:tab w:val="center" w:pos="7371"/>
        </w:tabs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>
        <w:rPr>
          <w:rStyle w:val="c16"/>
          <w:color w:val="000000"/>
          <w:sz w:val="20"/>
          <w:szCs w:val="20"/>
        </w:rPr>
        <w:br w:type="page"/>
      </w:r>
      <w:r w:rsidR="008B7C11" w:rsidRPr="0090586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lastRenderedPageBreak/>
        <w:t>Календарно-тематическое планирование</w:t>
      </w:r>
    </w:p>
    <w:tbl>
      <w:tblPr>
        <w:tblW w:w="11711" w:type="dxa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0"/>
        <w:gridCol w:w="29"/>
        <w:gridCol w:w="1234"/>
        <w:gridCol w:w="7"/>
        <w:gridCol w:w="702"/>
        <w:gridCol w:w="28"/>
        <w:gridCol w:w="15"/>
        <w:gridCol w:w="62"/>
        <w:gridCol w:w="54"/>
        <w:gridCol w:w="976"/>
        <w:gridCol w:w="12"/>
        <w:gridCol w:w="15"/>
        <w:gridCol w:w="1533"/>
        <w:gridCol w:w="14"/>
        <w:gridCol w:w="12"/>
        <w:gridCol w:w="1534"/>
        <w:gridCol w:w="142"/>
        <w:gridCol w:w="16"/>
        <w:gridCol w:w="9"/>
        <w:gridCol w:w="1252"/>
        <w:gridCol w:w="18"/>
        <w:gridCol w:w="1279"/>
        <w:gridCol w:w="1136"/>
        <w:gridCol w:w="1133"/>
        <w:gridCol w:w="89"/>
      </w:tblGrid>
      <w:tr w:rsidR="008B7C11" w:rsidRPr="00905861" w:rsidTr="008B7C11">
        <w:trPr>
          <w:gridAfter w:val="1"/>
          <w:wAfter w:w="89" w:type="dxa"/>
        </w:trPr>
        <w:tc>
          <w:tcPr>
            <w:tcW w:w="4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№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уро-ка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Тема урока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Кол-во часов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Тип урока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Смысловые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блоки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(формы)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Планируемые результаты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Учебные действия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(практическая работа)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ДЗ</w:t>
            </w:r>
          </w:p>
        </w:tc>
      </w:tr>
      <w:tr w:rsidR="008B7C11" w:rsidRPr="00905861" w:rsidTr="008B7C11">
        <w:trPr>
          <w:gridAfter w:val="1"/>
          <w:wAfter w:w="89" w:type="dxa"/>
        </w:trPr>
        <w:tc>
          <w:tcPr>
            <w:tcW w:w="4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B7C11" w:rsidRPr="00905861" w:rsidRDefault="008B7C11" w:rsidP="0010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B7C11" w:rsidRPr="00905861" w:rsidRDefault="008B7C11" w:rsidP="0010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B7C11" w:rsidRPr="00905861" w:rsidRDefault="008B7C11" w:rsidP="0010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B7C11" w:rsidRPr="00905861" w:rsidRDefault="008B7C11" w:rsidP="0010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B7C11" w:rsidRPr="00905861" w:rsidRDefault="008B7C11" w:rsidP="0010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</w:rPr>
              <w:t>личностные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</w:rPr>
              <w:t>метапредметные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</w:rPr>
              <w:t>предметные</w:t>
            </w: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B7C11" w:rsidRPr="00905861" w:rsidTr="008B7C11">
        <w:trPr>
          <w:gridAfter w:val="1"/>
          <w:wAfter w:w="89" w:type="dxa"/>
          <w:trHeight w:val="511"/>
        </w:trPr>
        <w:tc>
          <w:tcPr>
            <w:tcW w:w="116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</w:rPr>
              <w:t>Введение. Географическое познание нашей планеты (6 ч)</w:t>
            </w:r>
          </w:p>
        </w:tc>
      </w:tr>
      <w:tr w:rsidR="008B7C11" w:rsidRPr="00905861" w:rsidTr="008B7C11">
        <w:trPr>
          <w:gridAfter w:val="1"/>
          <w:wAfter w:w="89" w:type="dxa"/>
          <w:trHeight w:val="4035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Начало географического познания Земли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География в античное время. Развитие картографии. Картографический метод.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приемов работы с учебником.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выделять ключевое слово и существенные признаки понятий.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Знать и объяснять существенные признаки понятий: «география», «географический объект», «географические процессы и явления», «географическая оболочка».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П1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География в средние века. (Европа)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Расширение географического кругозора в Средние века. Открытие викингов. Торговые пути в Азию.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Осознание ценности географического знания как важнейшего компонента научной картины мира.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приемов работы с учебником - искать и отбирать информацию.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Приводить примеры результатов выдающихся географических открытий и путешествий.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П2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География в средние века. (Азия)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Географические достижения в Китае и на арабском Востоке.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Географические достижения в Китае и на арабском Востоке 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Формирование умения выделять ключевое слово и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существенные признаки понятий.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Знать и объяснять существенные признаки понятий: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компас.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Пр.работа .Изучать устройство компаса..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Определять направление на стороны горизонта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П3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4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Великие географические открытия.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Три пути в Индию. Первое кругосветное плавание.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Осознание ценности географического знания как важнейшего компонента научной картины мира.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выделять ключевое слово и существенные признаки понятий.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Приводить примеры результатов выдающихся географических открытий и путешествий.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П4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Географические открытия и исследования в 16-19 веках.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Продолжение эпохи великих географических открытий.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Первые научные экспедиции. Экспедиционный метод в географии.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Осознание ценности географического знания как важнейшего компонента научной картины мира.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выделять ключевое слово и существенные признаки понятий.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Приводить примеры результатов выдающихся географических открытий и путешествий.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П5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Современные географические исследования.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Исследования полярных областей Земли. Изучение Мирового океана. Космическое землеведение.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приемов работы с учебником.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Применять изображение Земли из космоса для определения географических объектов и их состояний.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П6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116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0"/>
                <w:szCs w:val="20"/>
              </w:rPr>
              <w:t xml:space="preserve">                                                                      Изображение земной поверхности.  (13 ч)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116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0"/>
                <w:szCs w:val="20"/>
              </w:rPr>
              <w:t>План местности (6 ч)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Изображения земной поверхности.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Различные способы изображения местности. Дистанционный метод изучения Земли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Осознание ценностей геогр. знаний и применение их на практике.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Составление характеристики планет.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Анализ иллюстра-ций учебника.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Формирование умения выделять ключевое слово и существен-ные</w:t>
            </w:r>
            <w:r w:rsid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призна</w:t>
            </w:r>
            <w:r w:rsid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-ки понятий.Состав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лять описание объектов.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Пр.работа. Сравнивать различные изображения территории музея-заповедни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ка «Поленово».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П7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8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Ориентирование на местности.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Ориентиры и ориентирование на местности с помощью компаса. Определение расстояний на местности различными способами.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Осознание ценности географического знания как важнейшего компонента научной картины мира.</w:t>
            </w: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905861" w:rsidP="0090586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Работать в соответствии с </w:t>
            </w:r>
            <w:r w:rsidR="008B7C11"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поставлен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8B7C11"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ной задачей.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выделять ключевое слово и существенные признаки понятий.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Высказывать суждения, подтверждая их фактами.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Знать значения понятий: азимут.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Использовать понятие азимут для решения учебных задач по ориентированию на местности.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Пр.работа </w:t>
            </w:r>
            <w:r w:rsidRPr="00905861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на местности направлений (азимутов) и расстояний.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П8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Топографический план и топографическая карта.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Масштаб топографического плана и карты. Условные знаки плана и карты. Главная точка условного знака.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личностных представлений о целостности природы Земли.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ставить учебную цель.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выделять ключевое слово и существенные признаки понятий.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Знать понятие географическая карта, масштаб.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П9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Как составляют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топографические планы и карты.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Комбинированный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Инструментальная и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глазомерная, полярная и маршрутная съёмка местности.</w:t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Формирование нравственного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поведения и морального сознания.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Умение вести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самостоятельный поиск и отбор информации.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Использовать понятия по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проведению глазомерной съёмки местности по составлению плана местности. Использовать приобретённые знания и умения для ориентирования на местности и проведения съёмок её участков.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Пр. работа Проводит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ь полярную съёмку пришкольного участка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П10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Изображение рельефа на топографических планах и картах.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Абсолютная высота точек земной поверхности. Способы показа рельефа на топографических картах. Горизонтали и бергштрихи. Чтение карты большого Соловецкого острова</w:t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Умение составлять рассказ по плану.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Знать и объяснять существенные признаки понятия «абсолютная и относительная высота». Определять относительную высоту на местности и абсолютную по карте. Читать планы и карты. Устанавливать взаимосвязи между густотой горизонталей и крутизной скатов холмов.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П11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Виды планов и их использование.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Разнообразие планов (план города, туристические планы, военные и исторические, автомобильные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и транспортные).</w:t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Формирование умения выделять ключевое слово и существенные признаки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понятий.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Умение составлять рассказ по плану.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Описывать и объяснять существенные признаки плана, глобуса, географическ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их карт, их различия по содержанию, масштабу, и способам картографического изображения. Проводить самостоятельный поиск географической информации о своей местности из разных источников.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П12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116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0"/>
                <w:szCs w:val="20"/>
              </w:rPr>
              <w:lastRenderedPageBreak/>
              <w:t>Глобус и географическая карта — модели земной поверхности.( 6 ч)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Глобус-модель Земли.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Метод моделирования в географии. Глобус Масштаб и градусная сетка глобуса.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Осознавать ценность полученных знаний о внутреннем строении Земли как важнейшего компонента научной картины мира.</w:t>
            </w: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Форми-ровать и развивать творческие способности учащихся для решения учебных задач по созданию модели «твердой Земли».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Умение работать с учебником.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Знать и объяснять существенные признаки понятий масштаб. Определять по карте расстояния.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90586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Пр.работа.</w:t>
            </w:r>
            <w:r w:rsidR="008B7C11"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Работа со школьным глобусом: определять масштаб, измерять длину экватора и меридианов, определять расстояния между объектами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П13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 — 15.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Географические координаты.</w:t>
            </w:r>
          </w:p>
        </w:tc>
        <w:tc>
          <w:tcPr>
            <w:tcW w:w="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Географическая широта и географическая долгота, их обозначения на глобусе.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90586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</w:t>
            </w:r>
            <w:r w:rsidR="008B7C11"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ние эмоционально-ценностного отношения к окружающей среде.</w:t>
            </w: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ставить учебную цель.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Формиро-вание умения выделять ключевое слово и существенны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е признаки понятий.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работать с текстовым компонентом.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Определять по карте направления абсолютной и относительной высот и точек, географические координаты и местоположе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ние географических объектов.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0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Пр. работа </w:t>
            </w:r>
            <w:r w:rsidRPr="00905861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по картам географических координат и расстояний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05861">
              <w:rPr>
                <w:rFonts w:ascii="Times New Roman" w:hAnsi="Times New Roman" w:cs="Times New Roman"/>
                <w:sz w:val="20"/>
                <w:szCs w:val="20"/>
              </w:rPr>
              <w:t>П14-15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Определение расстояний и высот по глобусу.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Примеры способов определения расстояний по глобусу. Ориентирование глобуса. Способы изображения рельефа на глобусе Изогипсы и изобаты. Шкала высот и глубин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Осознавать ценность знаний о веществах, слагающих земную кору, как важнейшего компонента научной картины мира и объекта использования в хозяйственной деятельности человека.</w:t>
            </w: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Формировать умение организовывать свою деятель-ность по определению расстояний и высот по глобусу.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Формировать умения сравнивать, составлять кроссворд.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Определять по карте расстояния и высоты по глобусу.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П16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Географическая карта.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Способы перехода от сферической поверхности глобуса к плоскости географической карты. Картографические проекции. Географические карты. Масштаб географической карты. Линии градусной сетки на картах. Примеры работы с географическими картами.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личностных представлений о целостности природы Земли.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эмоционально-ценностного отношения к окружающей среде.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ставить учебную цель.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выделять ключевое слово.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работать с текстовым компонентом.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Объяснять значение понятий: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“географическая карта”.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Использовать приобретённые знания и умения для чтения карт различного содержания.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 работа» Правила работы с географическими картами.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П17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18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Географические карты и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навигация в жизни человека.</w:t>
            </w:r>
          </w:p>
        </w:tc>
        <w:tc>
          <w:tcPr>
            <w:tcW w:w="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Комбинированный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урок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Условные знаки мелкомасштабн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ых географических карт. Разнообразие географических карт и их использование людьми разных профессий. Географический атлас. Система космической навигации.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Формирование ответственного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поведения человека в географической среде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Отбирать источники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географической информации для составления описаний форм рельефа, для объяснения происхождения географических названий гор и равнин.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Проводить самостоятель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ный поиск географической информации о своей местности из разных источников.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П18</w:t>
            </w:r>
          </w:p>
        </w:tc>
      </w:tr>
      <w:tr w:rsidR="008B7C11" w:rsidRPr="00905861" w:rsidTr="008B7C11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Обобщающее повторение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Урок закрепления.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Урок комплексного применения знаний</w:t>
            </w:r>
          </w:p>
        </w:tc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B7C11" w:rsidRPr="00905861" w:rsidRDefault="008B7C11" w:rsidP="0010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B7C11" w:rsidRPr="00905861" w:rsidRDefault="008B7C11" w:rsidP="0010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116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0"/>
                <w:szCs w:val="20"/>
              </w:rPr>
              <w:t>Геосферы земли (15 ч.)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116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0"/>
                <w:szCs w:val="20"/>
              </w:rPr>
              <w:t>Литосфера (5 ч)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Минералы.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Минералы и их свойства. Ильменский минералогический заповедник.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осознания единства географического пространства.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Умения вести самостоятельный поиск, отбор информации.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Знать и объяснять существенные признаки понятий: литосферы и ее строение.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Выделять, описывать и объяснять существенные признаки минералов и горных пород.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Пр. работа  Работа  с коллекцией минералов и горных пород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П19</w:t>
            </w:r>
          </w:p>
        </w:tc>
      </w:tr>
      <w:tr w:rsidR="008B7C11" w:rsidRPr="00905861" w:rsidTr="00110BBD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21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Выветривание и перемещение горных пород.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Разрушение и изменение горных пород и минералов под действием внешних процессов. Виды выветривания.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Деятельность ветра, воды и льда по перемещению и откладыванию обломочного материала. Деятельность человека, преобразующего земную поверхность</w:t>
            </w: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Формирование коммуникативной компетенции в общении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сотрудничестве со сверстниками в процессе образователь-ной деятельности.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Формирование умения ставить учебную цель.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Формирование умения выделять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ключевое слово и существенные признаки понятий.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работать с текстовым компонентом.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Знать и объяснять процессы выветривания и перемещения горных пород.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П20</w:t>
            </w:r>
          </w:p>
        </w:tc>
      </w:tr>
      <w:tr w:rsidR="008B7C11" w:rsidRPr="00905861" w:rsidTr="00110BBD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Рельеф земной поверхности. Горы суши.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рельефа земной поверхности как результат действия внутренних и внешних сил. Горный рельеф. Различия гор по высоте. Высочайшие горы мира.</w:t>
            </w: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осознания целостности географической среды во взаимосвязи природы.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ставить учебную цель.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выделять ключевое слово и существенные признаки понятий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8B7C1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Знать и объяснять понятия:</w:t>
            </w:r>
          </w:p>
          <w:p w:rsidR="008B7C11" w:rsidRPr="00905861" w:rsidRDefault="008B7C11" w:rsidP="008B7C1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горы. Отбирать источники географической информации для составления описаний формы рельефа, для объяснения происхождения географических названий гор, составлять описание гор, их географического положения.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Пр. работа. </w:t>
            </w:r>
            <w:r w:rsidRPr="00905861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Описание географического положения Кавказских гор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П21</w:t>
            </w:r>
          </w:p>
        </w:tc>
      </w:tr>
      <w:tr w:rsidR="008B7C11" w:rsidRPr="00905861" w:rsidTr="00110BBD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Равнины и плоскогорья суши.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Равнинный рельеф. Разнообразие равнин по высоте. Формы равнинного рельефа. Крупнейшие по площади равнины мира.</w:t>
            </w: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осознания целостности географической среды во взаимосвязи природы.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выделять ключевое слово и существенные признаки понятий.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Знать и объяснять существенные признаки понятия равнины.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Отбирать источники географической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информации для составления описаний формы рельефа, для объяснения происхождения географических названий равнин, составлять описание равнин, их географического положения.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Проводить самостоятельный поиск географической информации своей местности из разных источников.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Приводить примеры формы рельефа суши.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Пр. работа .</w:t>
            </w:r>
            <w:r w:rsidRPr="00905861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Описание  географического положения равнины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П22</w:t>
            </w:r>
          </w:p>
        </w:tc>
      </w:tr>
      <w:tr w:rsidR="008B7C11" w:rsidRPr="00905861" w:rsidTr="00110BBD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Рельеф дна мирового океана.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Как изучают рельеф океанического дна. Части подводных окраин материков.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Срединно-океанические хребты. Ложе океана, его рельеф.</w:t>
            </w: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выделять ключевое слово и существенные признаки понятий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Приводить примеры форм рельефа дна мирового океана.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П23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116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0"/>
                <w:szCs w:val="20"/>
              </w:rPr>
              <w:t>Атмосфера (6 ч.)</w:t>
            </w:r>
          </w:p>
        </w:tc>
      </w:tr>
      <w:tr w:rsidR="008B7C11" w:rsidRPr="00905861" w:rsidTr="00110BBD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25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Как нагревается атмосферный воздух.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Распределение солнечных лучей в атмосфере Земли. Подстилающая поверхность. Нагрев поверхности суши и океана. Как нагревается атмосферный воздух. Изменение температуры воздуха в течение суток. Суточная амплитуда температуры воздуха</w:t>
            </w: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основ экологической культуры.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Развитие речи учащихся.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ставить учебную цель.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выделять ключевое слово и существенные признаки понятий.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работать с нетекстовым компонентом учебника.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Использовать понятия «атмосфера» для решения по определению суточной температуры воздуха.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Устанавливать взаимосвязи между характером подстилающей поверхности и температурой воздуха.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Определять по статданным значения амплитуды температуры воздуха.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Использовать приобретенные знания и умения для чтения карт погоды для определения температуры.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П24</w:t>
            </w:r>
          </w:p>
        </w:tc>
      </w:tr>
      <w:tr w:rsidR="008B7C11" w:rsidRPr="00905861" w:rsidTr="00110BBD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26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Атмосферное давление.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Что такое атмосферное давление и как его измеряют. Изменение атмосферного давления с высотой. Сведения о температуре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воздуха и атмосферном давлении на карте погоды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Формирование эмоционально-ценностного отношения к окружающей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среде, осознание необходимости ее сохранения и рационального использования.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Формирование умения ставить учебную цель.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Формирование умения выделять ключевое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слово и существенные признаки понятий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Использовать понятия для решения учебных задач по определению атмосферного давления.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Устанавлива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ть взаимосвязи температурой воздуха и атмосферным давлением.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Использовать приобретенные знания и умения для определения температуры и давления воздуха, для определения относительной высоты по разности атмосферного давления.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Пр. работа. Изучение устройства и правила работы с барометром-анероидом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П25</w:t>
            </w:r>
          </w:p>
        </w:tc>
      </w:tr>
      <w:tr w:rsidR="008B7C11" w:rsidRPr="00905861" w:rsidTr="00110BBD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27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Движение воздуха.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Восходящие и нисходящие потоки воздуха. Ветер — движение воздуха вдоль земной поверхности. Направление и скорость ветра. Сведения о ветре на карте погоды. Роза ветров. Бризы. Муссоны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основ экологической культуры.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любви к своей местности.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чувства личной ответственности за природу Земли.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организо-вать свою деятельность, определять ее цели и задачи, выбирать средства реализации цели, применять их на практике, оценивать достигнутые результаты.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работать с нетекстовым компонентом учебника.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Устанавливать взаимосвязи между атмосферным давлением и скоростью ветра.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Приводить примеры ветров различного направления.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Определять по статданным преобладающие направления ветра.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Использовать приобретенные знания и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умения для чтения карты погоды, для определения направления и скорости ветра.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П26</w:t>
            </w:r>
          </w:p>
        </w:tc>
      </w:tr>
      <w:tr w:rsidR="008B7C11" w:rsidRPr="00905861" w:rsidTr="00110BBD">
        <w:trPr>
          <w:gridAfter w:val="1"/>
          <w:wAfter w:w="89" w:type="dxa"/>
          <w:trHeight w:val="13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28-29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90586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Вода в атмосфе</w:t>
            </w:r>
            <w:r w:rsidR="008B7C11"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ре.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Водяной пар. Влажность воздуха. Абсолютная и относительная влажность воздуха. Изменение относительной влажности воздуха с высотой. Уровень конденсации. Образование облаков. Облака и их виды. Туман. Образование и выпадение осадков. Виды атмосферных осадков. Измерение осадков. Сведения об облаках и осадках на карте погоды. Изменение количества осадков в течение года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основ экологической культуры.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любви к своей местности.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ставить учебную цель.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выделять ключевое слово и существенные признаки понятий.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ориентироваться в окружающем мире, выбирать целевые и смысловые установки в своих действиях и поступках.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Использовать понятия по определению условий образования тумана, по выявлению причин особенностей годового распределения осадков на Земле.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Определять по данным характер годового хода атмосферных осадков.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Использовать приобретенные знания и умения для определения вида облаков и атмосферных осадков.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Пр. работа Построение диаграммы распределения осадков в течение года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П27-28</w:t>
            </w:r>
          </w:p>
        </w:tc>
      </w:tr>
      <w:tr w:rsidR="008B7C11" w:rsidRPr="00905861" w:rsidTr="00110BBD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30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Климат.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Что такое климат. Причины разнообразия климата на Земле. Как рассчитывают климатические показатели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коммуника-тивной компетенции в общении со сверстниками в процессе образователь-ной деятельности.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основ экологической культуры.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Высказывать суждения, подтверждая их фактами.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умения ориентироваться в окружающем мире, выбирать целевые и смысловые установки в своих действиях и поступках, принимать решения.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Знать и объяснять существенные признаки понятий: «климат».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Отбирать источники географической информации для объяснения причин разнообразия климата на Земле.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Составлять описание результатов наблюдений фактической погоды и будущего состояния атмосферы.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Проводить самостоятельный поиск географической информации о своей местности из разных источников.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П29</w:t>
            </w:r>
          </w:p>
        </w:tc>
      </w:tr>
      <w:tr w:rsidR="008B7C11" w:rsidRPr="00905861" w:rsidTr="008B7C11">
        <w:trPr>
          <w:gridAfter w:val="1"/>
          <w:wAfter w:w="89" w:type="dxa"/>
          <w:trHeight w:val="495"/>
        </w:trPr>
        <w:tc>
          <w:tcPr>
            <w:tcW w:w="116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Гидросфера (2 ч.)</w:t>
            </w:r>
          </w:p>
        </w:tc>
      </w:tr>
      <w:tr w:rsidR="008B7C11" w:rsidRPr="00905861" w:rsidTr="00110BBD">
        <w:trPr>
          <w:gridAfter w:val="1"/>
          <w:wAfter w:w="89" w:type="dxa"/>
          <w:trHeight w:val="495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31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Воды Мирового океана.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Солёность и температура морской воды. Движения морских вод: течения, приливы и отливы. Тёплые и холодные течения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Осознание себя как маленького звена в цепочке жизни на Земле.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Овладение способностями к самостоятельному приобретению новых знаний.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ий умений работать с текстом учебника.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Отбирать источники географической информации для составления описаний океанов и составлять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описание их географического положения.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Пр. работа .</w:t>
            </w:r>
            <w:r w:rsidRPr="00905861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</w:t>
            </w:r>
            <w:r w:rsidRPr="009058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картам географического положения одного из океанов или </w:t>
            </w:r>
            <w:r w:rsidRPr="009058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морей.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П30</w:t>
            </w:r>
          </w:p>
        </w:tc>
      </w:tr>
      <w:tr w:rsidR="008B7C11" w:rsidRPr="00905861" w:rsidTr="00110BBD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Воды суши.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Река. Речная долина. Питание и режим реки. Озеро. Происхождение озёрных котловин. Питание озёр. Многолетняя мерзлота. Подземные воды. Условия образования межпластовых вод. Болота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основ экологической культуры.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умений работать с текстовым и вне текстовым и компонентами учебника.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Отбирать источники географической информации для описания рек и их географического положения.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Использовать приобретенные знания и умения для чтения физических карт, источников питания и режима реки.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Проводить самостоятельный поиск географической информации о своей местности из разных источников.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Пр. работа. Описание географического положения  реки.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П31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116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905861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Биосфера и почвенный покров (1 ч)</w:t>
            </w:r>
          </w:p>
        </w:tc>
      </w:tr>
      <w:tr w:rsidR="008B7C11" w:rsidRPr="00905861" w:rsidTr="00110BBD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33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Биологический круговорот. Почва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Биологический круговорот веществ. Почва. Образование почвы. Плодородие почв.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Почвенные организмы. В.В. Докучаев. Рождение науки о почвах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Формирование ответственного отношения к учёбе.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Формирование основ экологической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культуры.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любви к своей местности.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Формирование чувства личной ответственности за природу Земли.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Формирование умения организовать свою деятельность. Формирование умений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работать с текстовым и вне текстовыми компонентами учебника.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Знать и объяснять существенные признаки понятий: «почва», «почвенное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плодородие».</w:t>
            </w:r>
          </w:p>
          <w:p w:rsid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Использовать понятие для ращения учебных задач по определен</w:t>
            </w:r>
            <w:r w:rsid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ию механического состава почвы.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Выделять, описывать и объяснять существенные признаки почвы разных районов Земли.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П32</w:t>
            </w:r>
          </w:p>
        </w:tc>
      </w:tr>
      <w:tr w:rsidR="008B7C11" w:rsidRPr="00905861" w:rsidTr="008B7C11">
        <w:trPr>
          <w:gridAfter w:val="1"/>
          <w:wAfter w:w="89" w:type="dxa"/>
          <w:trHeight w:val="690"/>
        </w:trPr>
        <w:tc>
          <w:tcPr>
            <w:tcW w:w="1162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pStyle w:val="a4"/>
              <w:shd w:val="clear" w:color="auto" w:fill="FFFFFF"/>
              <w:spacing w:before="0" w:beforeAutospacing="0" w:after="0" w:afterAutospacing="0"/>
              <w:ind w:left="-567" w:right="141" w:firstLine="567"/>
              <w:jc w:val="center"/>
              <w:rPr>
                <w:color w:val="333333"/>
                <w:sz w:val="20"/>
                <w:szCs w:val="20"/>
              </w:rPr>
            </w:pPr>
            <w:r w:rsidRPr="00905861">
              <w:rPr>
                <w:bCs/>
                <w:color w:val="333333"/>
                <w:sz w:val="20"/>
                <w:szCs w:val="20"/>
              </w:rPr>
              <w:lastRenderedPageBreak/>
              <w:t>Географическая оболочка Земли (1 ч)</w:t>
            </w:r>
          </w:p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B7C11" w:rsidRPr="00905861" w:rsidTr="00110BBD">
        <w:trPr>
          <w:gridAfter w:val="1"/>
          <w:wAfter w:w="89" w:type="dxa"/>
          <w:trHeight w:val="690"/>
        </w:trPr>
        <w:tc>
          <w:tcPr>
            <w:tcW w:w="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34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Взаимосвязь оболочек Земли. Географическая оболочка.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Комбинированный урок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Круговорот вещества на Земле. Природно-территориальный комплекс. Географическая оболочка Земли. А.А. Григорьев о географической оболочке. Состав и ст</w:t>
            </w:r>
            <w:r w:rsid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роение географической оболочки.</w:t>
            </w:r>
            <w:r w:rsidR="00110BB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Появление и развитие человечества в географической оболочке. Расселение человека на </w:t>
            </w:r>
            <w:r w:rsid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Земле.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Образование рас в разных 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природных условиях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Формирование коммуникативной компетенции в общении сотрудничестве со сверс</w:t>
            </w:r>
            <w:r w:rsidR="00110BB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тниками в процессе образователь</w:t>
            </w: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ной деятельности.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Развитие практических умений работать с путеводителями и определителями.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C11" w:rsidRPr="00905861" w:rsidRDefault="008B7C11" w:rsidP="00103BD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8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П33</w:t>
            </w:r>
          </w:p>
        </w:tc>
      </w:tr>
    </w:tbl>
    <w:p w:rsidR="002B4ADF" w:rsidRPr="00905861" w:rsidRDefault="002B4ADF" w:rsidP="00BC01E9">
      <w:pPr>
        <w:rPr>
          <w:rFonts w:ascii="Times New Roman" w:hAnsi="Times New Roman" w:cs="Times New Roman"/>
          <w:sz w:val="20"/>
          <w:szCs w:val="20"/>
        </w:rPr>
      </w:pPr>
    </w:p>
    <w:sectPr w:rsidR="002B4ADF" w:rsidRPr="00905861" w:rsidSect="008B7C11">
      <w:pgSz w:w="11906" w:h="16838"/>
      <w:pgMar w:top="284" w:right="56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BD4" w:rsidRDefault="003D0BD4" w:rsidP="00514B4C">
      <w:pPr>
        <w:spacing w:after="0" w:line="240" w:lineRule="auto"/>
      </w:pPr>
      <w:r>
        <w:separator/>
      </w:r>
    </w:p>
  </w:endnote>
  <w:endnote w:type="continuationSeparator" w:id="0">
    <w:p w:rsidR="003D0BD4" w:rsidRDefault="003D0BD4" w:rsidP="0051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BD4" w:rsidRDefault="003D0BD4" w:rsidP="00514B4C">
      <w:pPr>
        <w:spacing w:after="0" w:line="240" w:lineRule="auto"/>
      </w:pPr>
      <w:r>
        <w:separator/>
      </w:r>
    </w:p>
  </w:footnote>
  <w:footnote w:type="continuationSeparator" w:id="0">
    <w:p w:rsidR="003D0BD4" w:rsidRDefault="003D0BD4" w:rsidP="00514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66C"/>
    <w:multiLevelType w:val="hybridMultilevel"/>
    <w:tmpl w:val="FD8E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00AB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91155B7"/>
    <w:multiLevelType w:val="multilevel"/>
    <w:tmpl w:val="3D9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673B5"/>
    <w:multiLevelType w:val="hybridMultilevel"/>
    <w:tmpl w:val="239EAABC"/>
    <w:lvl w:ilvl="0" w:tplc="F610692C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4B348E"/>
    <w:multiLevelType w:val="hybridMultilevel"/>
    <w:tmpl w:val="EFCC0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36355"/>
    <w:multiLevelType w:val="hybridMultilevel"/>
    <w:tmpl w:val="F30486F2"/>
    <w:lvl w:ilvl="0" w:tplc="8438D4AA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D913F4"/>
    <w:multiLevelType w:val="hybridMultilevel"/>
    <w:tmpl w:val="30BC1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83732"/>
    <w:multiLevelType w:val="hybridMultilevel"/>
    <w:tmpl w:val="4A78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03EB1"/>
    <w:multiLevelType w:val="hybridMultilevel"/>
    <w:tmpl w:val="02B097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8A"/>
    <w:rsid w:val="00031D0E"/>
    <w:rsid w:val="00103BD7"/>
    <w:rsid w:val="00110BBD"/>
    <w:rsid w:val="00121353"/>
    <w:rsid w:val="0013426B"/>
    <w:rsid w:val="001A20C7"/>
    <w:rsid w:val="001C65E4"/>
    <w:rsid w:val="00225A8A"/>
    <w:rsid w:val="00226C01"/>
    <w:rsid w:val="002B4ADF"/>
    <w:rsid w:val="002C0C1C"/>
    <w:rsid w:val="002D6986"/>
    <w:rsid w:val="002E7E40"/>
    <w:rsid w:val="00341331"/>
    <w:rsid w:val="00385919"/>
    <w:rsid w:val="003872D1"/>
    <w:rsid w:val="003C12E2"/>
    <w:rsid w:val="003D0BD4"/>
    <w:rsid w:val="003D61A8"/>
    <w:rsid w:val="003E7141"/>
    <w:rsid w:val="00432691"/>
    <w:rsid w:val="004B0607"/>
    <w:rsid w:val="004B10BD"/>
    <w:rsid w:val="0050212C"/>
    <w:rsid w:val="00514B4C"/>
    <w:rsid w:val="0054655C"/>
    <w:rsid w:val="006279D4"/>
    <w:rsid w:val="006A302E"/>
    <w:rsid w:val="006D6327"/>
    <w:rsid w:val="006E1E2A"/>
    <w:rsid w:val="00725AE3"/>
    <w:rsid w:val="007471D7"/>
    <w:rsid w:val="00753703"/>
    <w:rsid w:val="007A4F5B"/>
    <w:rsid w:val="00810F18"/>
    <w:rsid w:val="008433A6"/>
    <w:rsid w:val="008B7C11"/>
    <w:rsid w:val="008E6644"/>
    <w:rsid w:val="00905861"/>
    <w:rsid w:val="00951325"/>
    <w:rsid w:val="00971F68"/>
    <w:rsid w:val="009B2EB5"/>
    <w:rsid w:val="00B17D03"/>
    <w:rsid w:val="00BC01E9"/>
    <w:rsid w:val="00BF60D3"/>
    <w:rsid w:val="00C04AD5"/>
    <w:rsid w:val="00D47518"/>
    <w:rsid w:val="00EF2B05"/>
    <w:rsid w:val="00F0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AD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0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14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4B4C"/>
  </w:style>
  <w:style w:type="paragraph" w:styleId="a7">
    <w:name w:val="footer"/>
    <w:basedOn w:val="a"/>
    <w:link w:val="a8"/>
    <w:uiPriority w:val="99"/>
    <w:semiHidden/>
    <w:unhideWhenUsed/>
    <w:rsid w:val="00514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4B4C"/>
  </w:style>
  <w:style w:type="character" w:customStyle="1" w:styleId="apple-converted-space">
    <w:name w:val="apple-converted-space"/>
    <w:basedOn w:val="a0"/>
    <w:rsid w:val="00514B4C"/>
  </w:style>
  <w:style w:type="character" w:styleId="a9">
    <w:name w:val="Hyperlink"/>
    <w:basedOn w:val="a0"/>
    <w:uiPriority w:val="99"/>
    <w:unhideWhenUsed/>
    <w:rsid w:val="00514B4C"/>
    <w:rPr>
      <w:color w:val="0000FF"/>
      <w:u w:val="single"/>
    </w:rPr>
  </w:style>
  <w:style w:type="table" w:styleId="aa">
    <w:name w:val="Table Grid"/>
    <w:basedOn w:val="a1"/>
    <w:uiPriority w:val="59"/>
    <w:rsid w:val="002C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C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0C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01E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BC01E9"/>
    <w:pPr>
      <w:ind w:left="720"/>
      <w:contextualSpacing/>
    </w:pPr>
    <w:rPr>
      <w:rFonts w:eastAsiaTheme="minorHAnsi"/>
      <w:lang w:eastAsia="en-US"/>
    </w:rPr>
  </w:style>
  <w:style w:type="paragraph" w:customStyle="1" w:styleId="21">
    <w:name w:val="Основной текст 21"/>
    <w:basedOn w:val="a"/>
    <w:rsid w:val="00BC01E9"/>
    <w:pPr>
      <w:spacing w:after="0" w:line="240" w:lineRule="auto"/>
      <w:ind w:left="550" w:firstLine="440"/>
      <w:jc w:val="both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BC01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BC01E9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BC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C01E9"/>
  </w:style>
  <w:style w:type="paragraph" w:customStyle="1" w:styleId="c17">
    <w:name w:val="c17"/>
    <w:basedOn w:val="a"/>
    <w:rsid w:val="00BC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C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C01E9"/>
  </w:style>
  <w:style w:type="paragraph" w:customStyle="1" w:styleId="c30">
    <w:name w:val="c30"/>
    <w:basedOn w:val="a"/>
    <w:rsid w:val="00BC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BC01E9"/>
  </w:style>
  <w:style w:type="character" w:customStyle="1" w:styleId="c36">
    <w:name w:val="c36"/>
    <w:basedOn w:val="a0"/>
    <w:rsid w:val="00BC0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AD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0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14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4B4C"/>
  </w:style>
  <w:style w:type="paragraph" w:styleId="a7">
    <w:name w:val="footer"/>
    <w:basedOn w:val="a"/>
    <w:link w:val="a8"/>
    <w:uiPriority w:val="99"/>
    <w:semiHidden/>
    <w:unhideWhenUsed/>
    <w:rsid w:val="00514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4B4C"/>
  </w:style>
  <w:style w:type="character" w:customStyle="1" w:styleId="apple-converted-space">
    <w:name w:val="apple-converted-space"/>
    <w:basedOn w:val="a0"/>
    <w:rsid w:val="00514B4C"/>
  </w:style>
  <w:style w:type="character" w:styleId="a9">
    <w:name w:val="Hyperlink"/>
    <w:basedOn w:val="a0"/>
    <w:uiPriority w:val="99"/>
    <w:unhideWhenUsed/>
    <w:rsid w:val="00514B4C"/>
    <w:rPr>
      <w:color w:val="0000FF"/>
      <w:u w:val="single"/>
    </w:rPr>
  </w:style>
  <w:style w:type="table" w:styleId="aa">
    <w:name w:val="Table Grid"/>
    <w:basedOn w:val="a1"/>
    <w:uiPriority w:val="59"/>
    <w:rsid w:val="002C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C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0C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01E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BC01E9"/>
    <w:pPr>
      <w:ind w:left="720"/>
      <w:contextualSpacing/>
    </w:pPr>
    <w:rPr>
      <w:rFonts w:eastAsiaTheme="minorHAnsi"/>
      <w:lang w:eastAsia="en-US"/>
    </w:rPr>
  </w:style>
  <w:style w:type="paragraph" w:customStyle="1" w:styleId="21">
    <w:name w:val="Основной текст 21"/>
    <w:basedOn w:val="a"/>
    <w:rsid w:val="00BC01E9"/>
    <w:pPr>
      <w:spacing w:after="0" w:line="240" w:lineRule="auto"/>
      <w:ind w:left="550" w:firstLine="440"/>
      <w:jc w:val="both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BC01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BC01E9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BC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C01E9"/>
  </w:style>
  <w:style w:type="paragraph" w:customStyle="1" w:styleId="c17">
    <w:name w:val="c17"/>
    <w:basedOn w:val="a"/>
    <w:rsid w:val="00BC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C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C01E9"/>
  </w:style>
  <w:style w:type="paragraph" w:customStyle="1" w:styleId="c30">
    <w:name w:val="c30"/>
    <w:basedOn w:val="a"/>
    <w:rsid w:val="00BC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BC01E9"/>
  </w:style>
  <w:style w:type="character" w:customStyle="1" w:styleId="c36">
    <w:name w:val="c36"/>
    <w:basedOn w:val="a0"/>
    <w:rsid w:val="00BC0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4755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dcterms:created xsi:type="dcterms:W3CDTF">2020-03-03T09:14:00Z</dcterms:created>
  <dcterms:modified xsi:type="dcterms:W3CDTF">2020-03-03T09:14:00Z</dcterms:modified>
</cp:coreProperties>
</file>