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C7" w:rsidRPr="00DF73FF" w:rsidRDefault="001127C7" w:rsidP="001127C7">
      <w:pPr>
        <w:pStyle w:val="a4"/>
        <w:spacing w:before="0" w:after="0"/>
        <w:jc w:val="right"/>
        <w:rPr>
          <w:rFonts w:ascii="Times New Roman" w:hAnsi="Times New Roman"/>
          <w:b/>
          <w:sz w:val="26"/>
          <w:szCs w:val="26"/>
        </w:rPr>
      </w:pPr>
      <w:r w:rsidRPr="00DF73FF">
        <w:rPr>
          <w:rFonts w:ascii="Times New Roman" w:hAnsi="Times New Roman"/>
          <w:b/>
          <w:sz w:val="26"/>
          <w:szCs w:val="26"/>
        </w:rPr>
        <w:t>Приложение 2.</w:t>
      </w:r>
    </w:p>
    <w:p w:rsidR="001127C7" w:rsidRPr="00DF73FF" w:rsidRDefault="001127C7" w:rsidP="001127C7">
      <w:pPr>
        <w:spacing w:after="0" w:line="240" w:lineRule="auto"/>
        <w:jc w:val="center"/>
        <w:rPr>
          <w:rFonts w:ascii="Times New Roman" w:hAnsi="Times New Roman"/>
          <w:b/>
          <w:spacing w:val="2"/>
        </w:rPr>
      </w:pPr>
      <w:r w:rsidRPr="00DF73FF">
        <w:rPr>
          <w:rFonts w:ascii="Times New Roman" w:hAnsi="Times New Roman"/>
          <w:b/>
          <w:spacing w:val="2"/>
        </w:rPr>
        <w:t>Индивидуальный образовательный маршрут педагога</w:t>
      </w:r>
    </w:p>
    <w:p w:rsidR="001127C7" w:rsidRPr="00DF73FF" w:rsidRDefault="001127C7" w:rsidP="001127C7">
      <w:pPr>
        <w:spacing w:after="0" w:line="240" w:lineRule="auto"/>
        <w:jc w:val="center"/>
        <w:rPr>
          <w:rFonts w:ascii="Times New Roman" w:hAnsi="Times New Roman"/>
          <w:b/>
          <w:spacing w:val="2"/>
        </w:rPr>
      </w:pPr>
      <w:bookmarkStart w:id="0" w:name="_GoBack"/>
      <w:bookmarkEnd w:id="0"/>
      <w:r w:rsidRPr="00DF73FF">
        <w:rPr>
          <w:rFonts w:ascii="Times New Roman" w:hAnsi="Times New Roman"/>
          <w:b/>
          <w:spacing w:val="2"/>
        </w:rPr>
        <w:t>2017-2018 учебный год</w:t>
      </w:r>
    </w:p>
    <w:p w:rsidR="001127C7" w:rsidRPr="00DF73FF" w:rsidRDefault="001127C7" w:rsidP="001127C7">
      <w:pPr>
        <w:pStyle w:val="a4"/>
        <w:spacing w:before="0"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4651"/>
        <w:gridCol w:w="1984"/>
        <w:gridCol w:w="1560"/>
        <w:gridCol w:w="2126"/>
        <w:gridCol w:w="3260"/>
      </w:tblGrid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</w:t>
            </w:r>
            <w:proofErr w:type="gramEnd"/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Наименование мероприятия </w:t>
            </w:r>
          </w:p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(вид, тематика)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Формат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</w:t>
            </w:r>
          </w:p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Дата проведения</w:t>
            </w:r>
          </w:p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Название учреждения, на базе которого проведено мероприятие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Обучение педагогического коллектива «Управление введением продуктивных технологий XXI века”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Курсовая подготовка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 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 2017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МБОУ «СШ № 11»</w:t>
            </w:r>
          </w:p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>Участие в группе учителей-единомышленников по разработке программы повышения качества образования обучающихся.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Инициативная группа педагогов</w:t>
            </w:r>
            <w:r w:rsidRPr="00DF73FF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по разработке программы повышения качества образования 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Март-май 2017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МБОУ «СШ № 11»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Подготовка и проведение мастер-классов по внедрению продуктивных технологий </w:t>
            </w:r>
            <w:r w:rsidRPr="00DF73FF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  <w:lang w:val="en-US"/>
              </w:rPr>
              <w:t>XXI</w:t>
            </w:r>
            <w:r w:rsidRPr="00DF73FF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 века в образовательный процесс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Семинар-практикум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 2017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МБОУ «СШ № 11»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bCs/>
                <w:iCs/>
                <w:color w:val="auto"/>
                <w:sz w:val="22"/>
                <w:szCs w:val="22"/>
              </w:rPr>
              <w:t xml:space="preserve">Разработка критериев результативности использования продуктивных технологий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ШМО учителей начальных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Сентябрь-октябрь 2017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МБОУ «СШ № 11»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Всероссийское тестирование педагогов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bCs/>
                <w:spacing w:val="2"/>
              </w:rPr>
              <w:t>Тестирование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ноябрь 2017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 xml:space="preserve">Портал Единый 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урок</w:t>
            </w:r>
            <w:proofErr w:type="gramStart"/>
            <w:r w:rsidRPr="00DF73FF">
              <w:rPr>
                <w:rFonts w:ascii="Times New Roman" w:hAnsi="Times New Roman"/>
                <w:spacing w:val="2"/>
              </w:rPr>
              <w:t>.Р</w:t>
            </w:r>
            <w:proofErr w:type="gramEnd"/>
            <w:r w:rsidRPr="00DF73FF">
              <w:rPr>
                <w:rFonts w:ascii="Times New Roman" w:hAnsi="Times New Roman"/>
                <w:spacing w:val="2"/>
              </w:rPr>
              <w:t>Ф</w:t>
            </w:r>
            <w:proofErr w:type="spellEnd"/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Диплом, благодарность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«Игровые и продуктивные технологии в начальной школе»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Cs/>
                <w:color w:val="332E2D"/>
                <w:spacing w:val="2"/>
              </w:rPr>
            </w:pPr>
            <w:r w:rsidRPr="00DF73FF">
              <w:rPr>
                <w:rFonts w:ascii="Times New Roman" w:hAnsi="Times New Roman"/>
                <w:bCs/>
                <w:color w:val="332E2D"/>
                <w:spacing w:val="2"/>
              </w:rPr>
              <w:t>Научно-практическая конференция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докладчик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Декабрь 2017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МБОУ «СШ № 11»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C7" w:rsidRPr="00DF73FF" w:rsidRDefault="001127C7" w:rsidP="00D34466">
            <w:pPr>
              <w:pStyle w:val="font8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DF73FF">
              <w:rPr>
                <w:spacing w:val="2"/>
                <w:sz w:val="22"/>
                <w:szCs w:val="22"/>
              </w:rPr>
              <w:t xml:space="preserve">Проект «Открытый урок с «Просвещением». «Формирование </w:t>
            </w:r>
            <w:proofErr w:type="spellStart"/>
            <w:r w:rsidRPr="00DF73FF">
              <w:rPr>
                <w:spacing w:val="2"/>
                <w:sz w:val="22"/>
                <w:szCs w:val="22"/>
              </w:rPr>
              <w:t>метапредметных</w:t>
            </w:r>
            <w:proofErr w:type="spellEnd"/>
            <w:r w:rsidRPr="00DF73FF">
              <w:rPr>
                <w:spacing w:val="2"/>
                <w:sz w:val="22"/>
                <w:szCs w:val="22"/>
              </w:rPr>
              <w:t xml:space="preserve"> умений на уроках окружающего мира. Системная подготовка к ВПР».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Cs/>
                <w:color w:val="332E2D"/>
                <w:spacing w:val="2"/>
              </w:rPr>
            </w:pPr>
            <w:proofErr w:type="spellStart"/>
            <w:r w:rsidRPr="00DF73FF">
              <w:rPr>
                <w:rFonts w:ascii="Times New Roman" w:hAnsi="Times New Roman"/>
                <w:bCs/>
                <w:spacing w:val="2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2 часа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20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Издательство «Просвещение»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Сертификат участника проекта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«Эмоциональное выгорание педагогов: личностные и организационно-</w:t>
            </w:r>
            <w:proofErr w:type="spellStart"/>
            <w:r w:rsidRPr="00DF73FF">
              <w:rPr>
                <w:rFonts w:ascii="Times New Roman" w:hAnsi="Times New Roman"/>
              </w:rPr>
              <w:lastRenderedPageBreak/>
              <w:t>деятельностные</w:t>
            </w:r>
            <w:proofErr w:type="spellEnd"/>
            <w:r w:rsidRPr="00DF73FF">
              <w:rPr>
                <w:rFonts w:ascii="Times New Roman" w:hAnsi="Times New Roman"/>
              </w:rPr>
              <w:t xml:space="preserve"> детерминанты».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spellStart"/>
            <w:r w:rsidRPr="00DF73FF">
              <w:rPr>
                <w:rFonts w:ascii="Times New Roman" w:hAnsi="Times New Roman"/>
              </w:rPr>
              <w:lastRenderedPageBreak/>
              <w:t>Медианар</w:t>
            </w:r>
            <w:proofErr w:type="spellEnd"/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 часа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24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Образовательный форум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</w:t>
            </w:r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  <w:spacing w:val="2"/>
              </w:rPr>
              <w:t>Свидетельство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 xml:space="preserve"> «Эмоциональное выгорание в профессиональной деятельности педагога».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Педагогическое тестирование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24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Образовательный форум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</w:t>
            </w:r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  <w:spacing w:val="2"/>
              </w:rPr>
              <w:t>Сертификат отличия II степени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Международный конкурс педагогического мастерства «Педагог года – 2018»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конкурс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24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Образовательный форум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</w:t>
            </w:r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  <w:spacing w:val="2"/>
              </w:rPr>
              <w:t>Свидетельство финалиста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Создание электронного портфолио педагога в рамках образовательного портала «</w:t>
            </w:r>
            <w:proofErr w:type="spellStart"/>
            <w:r w:rsidRPr="00DF73FF">
              <w:rPr>
                <w:rFonts w:ascii="Times New Roman" w:hAnsi="Times New Roman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</w:rPr>
              <w:t>» и публикации авторских разработок в количестве 5 штук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Работа в режиме онлайн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24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Образовательный форум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</w:t>
            </w:r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  <w:spacing w:val="2"/>
              </w:rPr>
              <w:t>Свидетельство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«Обеспечение единства образовательной, развивающей и воспитательной среды – основная задача педагога».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spellStart"/>
            <w:r w:rsidRPr="00DF73FF">
              <w:rPr>
                <w:rFonts w:ascii="Times New Roman" w:hAnsi="Times New Roman"/>
              </w:rPr>
              <w:t>медианар</w:t>
            </w:r>
            <w:proofErr w:type="spellEnd"/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 часа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11 марта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Образовательный форум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</w:t>
            </w:r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  <w:spacing w:val="2"/>
              </w:rPr>
              <w:t>Свидетельство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gramStart"/>
            <w:r w:rsidRPr="00DF73FF">
              <w:rPr>
                <w:rFonts w:ascii="Times New Roman" w:hAnsi="Times New Roman"/>
              </w:rPr>
              <w:t>«Системно-</w:t>
            </w:r>
            <w:proofErr w:type="spellStart"/>
            <w:r w:rsidRPr="00DF73FF">
              <w:rPr>
                <w:rFonts w:ascii="Times New Roman" w:hAnsi="Times New Roman"/>
              </w:rPr>
              <w:t>деятельностный</w:t>
            </w:r>
            <w:proofErr w:type="spellEnd"/>
            <w:r w:rsidRPr="00DF73FF">
              <w:rPr>
                <w:rFonts w:ascii="Times New Roman" w:hAnsi="Times New Roman"/>
              </w:rPr>
              <w:t xml:space="preserve"> подход и активные методы обучения в курсе математики М.И. Моро и др. (УМК «Школа России»</w:t>
            </w:r>
            <w:proofErr w:type="gramEnd"/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spellStart"/>
            <w:r w:rsidRPr="00DF73FF">
              <w:rPr>
                <w:rFonts w:ascii="Times New Roman" w:hAnsi="Times New Roman"/>
              </w:rPr>
              <w:t>вебинар</w:t>
            </w:r>
            <w:proofErr w:type="spellEnd"/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 часа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28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Издательство «Просвещение»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 xml:space="preserve">Сертификат 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 xml:space="preserve">«Разведение понятий внеурочной деятельности </w:t>
            </w:r>
          </w:p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и дополнительного образования».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spellStart"/>
            <w:r w:rsidRPr="00DF73FF">
              <w:rPr>
                <w:rFonts w:ascii="Times New Roman" w:hAnsi="Times New Roman"/>
              </w:rPr>
              <w:t>вебинар</w:t>
            </w:r>
            <w:proofErr w:type="spellEnd"/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 часа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16 марта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Издательство «Просвещение»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Сертификат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«Модернизация технологического образования: новые требования и новые возможности».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spellStart"/>
            <w:r w:rsidRPr="00DF73FF">
              <w:rPr>
                <w:rFonts w:ascii="Times New Roman" w:hAnsi="Times New Roman"/>
              </w:rPr>
              <w:t>вебинар</w:t>
            </w:r>
            <w:proofErr w:type="spellEnd"/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 часа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19 марта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Издательство «Просвещение»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Сертификат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 xml:space="preserve">«ФГОС: новые компоненты содержания образования. Достижение </w:t>
            </w:r>
            <w:proofErr w:type="spellStart"/>
            <w:r w:rsidRPr="00DF73FF">
              <w:rPr>
                <w:rFonts w:ascii="Times New Roman" w:hAnsi="Times New Roman"/>
              </w:rPr>
              <w:t>метапредметных</w:t>
            </w:r>
            <w:proofErr w:type="spellEnd"/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</w:rPr>
              <w:lastRenderedPageBreak/>
              <w:t>результатов».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spellStart"/>
            <w:r w:rsidRPr="00DF73FF">
              <w:rPr>
                <w:rFonts w:ascii="Times New Roman" w:hAnsi="Times New Roman"/>
              </w:rPr>
              <w:lastRenderedPageBreak/>
              <w:t>вебинар</w:t>
            </w:r>
            <w:proofErr w:type="spellEnd"/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 часа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4 апреля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Издательство «Просвещение»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Сертификат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«Тревожность. Причины возникновения и трудности детей. Как помочь ребёнку преодолеть это состояние».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proofErr w:type="spellStart"/>
            <w:r w:rsidRPr="00DF73FF">
              <w:rPr>
                <w:rFonts w:ascii="Times New Roman" w:hAnsi="Times New Roman"/>
              </w:rPr>
              <w:t>вебинар</w:t>
            </w:r>
            <w:proofErr w:type="spellEnd"/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 часа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4 апреля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Издательство «Просвещение»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Сертификат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«Добро вернулось бумерангом»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публикация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Работа в режиме онлайн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28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Проект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Инфоурок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</w:t>
            </w:r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  <w:spacing w:val="2"/>
              </w:rPr>
              <w:t>Свидетельство о публикации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Исследовательская работа «Колокольчика звон»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публикация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Работа в режиме онлайн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28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Проект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Инфоурок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</w:t>
            </w:r>
            <w:r w:rsidRPr="00DF73FF">
              <w:rPr>
                <w:rFonts w:ascii="Times New Roman" w:hAnsi="Times New Roman"/>
              </w:rPr>
              <w:t xml:space="preserve"> </w:t>
            </w:r>
            <w:r w:rsidRPr="00DF73FF">
              <w:rPr>
                <w:rFonts w:ascii="Times New Roman" w:hAnsi="Times New Roman"/>
                <w:spacing w:val="2"/>
              </w:rPr>
              <w:t>Свидетельство о публикации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«Формула продуктивности урока»</w:t>
            </w:r>
          </w:p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 xml:space="preserve">(использование продуктивных технологий </w:t>
            </w:r>
            <w:r w:rsidRPr="00DF73FF">
              <w:rPr>
                <w:rFonts w:ascii="Times New Roman" w:hAnsi="Times New Roman"/>
                <w:lang w:val="en-US"/>
              </w:rPr>
              <w:t>XXI</w:t>
            </w:r>
            <w:r w:rsidRPr="00DF73FF">
              <w:rPr>
                <w:rFonts w:ascii="Times New Roman" w:hAnsi="Times New Roman"/>
              </w:rPr>
              <w:t xml:space="preserve"> века)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публикация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Работа в режиме онлайн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28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/>
                <w:spacing w:val="2"/>
              </w:rPr>
            </w:pPr>
            <w:r w:rsidRPr="00DF73FF">
              <w:rPr>
                <w:rFonts w:ascii="Times New Roman" w:hAnsi="Times New Roman"/>
                <w:b/>
                <w:spacing w:val="2"/>
              </w:rPr>
              <w:t>Проект «</w:t>
            </w:r>
            <w:proofErr w:type="spellStart"/>
            <w:r w:rsidRPr="00DF73FF">
              <w:rPr>
                <w:rFonts w:ascii="Times New Roman" w:hAnsi="Times New Roman"/>
                <w:b/>
                <w:spacing w:val="2"/>
              </w:rPr>
              <w:t>Инфоурок</w:t>
            </w:r>
            <w:proofErr w:type="spellEnd"/>
            <w:r w:rsidRPr="00DF73FF">
              <w:rPr>
                <w:rFonts w:ascii="Times New Roman" w:hAnsi="Times New Roman"/>
                <w:b/>
                <w:spacing w:val="2"/>
              </w:rPr>
              <w:t>»</w:t>
            </w:r>
            <w:r w:rsidRPr="00DF73FF">
              <w:rPr>
                <w:rFonts w:ascii="Times New Roman" w:hAnsi="Times New Roman"/>
                <w:b/>
              </w:rPr>
              <w:t xml:space="preserve"> </w:t>
            </w:r>
            <w:r w:rsidRPr="00DF73FF">
              <w:rPr>
                <w:rFonts w:ascii="Times New Roman" w:hAnsi="Times New Roman"/>
                <w:b/>
                <w:spacing w:val="2"/>
              </w:rPr>
              <w:t>Свидетельство о публикации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«Продуктивные технологии»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публикация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Работа в режиме онлайн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  <w:b/>
              </w:rPr>
            </w:pPr>
            <w:r w:rsidRPr="00DF73FF">
              <w:rPr>
                <w:rFonts w:ascii="Times New Roman" w:hAnsi="Times New Roman"/>
                <w:b/>
              </w:rPr>
              <w:t>24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/>
                <w:spacing w:val="2"/>
              </w:rPr>
            </w:pPr>
            <w:r w:rsidRPr="00DF73FF">
              <w:rPr>
                <w:rFonts w:ascii="Times New Roman" w:hAnsi="Times New Roman"/>
                <w:b/>
                <w:spacing w:val="2"/>
              </w:rPr>
              <w:t>Образовательный форум «</w:t>
            </w:r>
            <w:proofErr w:type="spellStart"/>
            <w:r w:rsidRPr="00DF73FF">
              <w:rPr>
                <w:rFonts w:ascii="Times New Roman" w:hAnsi="Times New Roman"/>
                <w:b/>
                <w:spacing w:val="2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  <w:b/>
                <w:spacing w:val="2"/>
              </w:rPr>
              <w:t>» Авторское свидетельство о публикации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Исследовательская работа «Влияние заимствованных слов на развитие русского языка»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публикация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Работа в режиме онлайн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24 февраля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Образовательный форум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Знанио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>» Авторское свидетельство о публикации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обобщенного педагогического</w:t>
            </w:r>
            <w:r w:rsidRPr="00DF73FF">
              <w:rPr>
                <w:rFonts w:ascii="Times New Roman" w:hAnsi="Times New Roman"/>
              </w:rPr>
              <w:t xml:space="preserve"> опыт</w:t>
            </w:r>
            <w:r>
              <w:rPr>
                <w:rFonts w:ascii="Times New Roman" w:hAnsi="Times New Roman"/>
              </w:rPr>
              <w:t>а</w:t>
            </w:r>
            <w:r w:rsidRPr="00DF73FF">
              <w:rPr>
                <w:rFonts w:ascii="Times New Roman" w:hAnsi="Times New Roman"/>
              </w:rPr>
              <w:t xml:space="preserve"> на Всероссийском уровне, который прошел редакционную экспертизу и доступен для всеобщего ознакомления на страницах образовательного СМИ «Проект «</w:t>
            </w:r>
            <w:proofErr w:type="spellStart"/>
            <w:r w:rsidRPr="00DF73FF">
              <w:rPr>
                <w:rFonts w:ascii="Times New Roman" w:hAnsi="Times New Roman"/>
              </w:rPr>
              <w:t>Инфоурок</w:t>
            </w:r>
            <w:proofErr w:type="spellEnd"/>
            <w:r w:rsidRPr="00DF73FF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1127C7" w:rsidRPr="00DF73FF" w:rsidRDefault="001127C7" w:rsidP="00D34466">
            <w:pPr>
              <w:rPr>
                <w:rFonts w:ascii="Times New Roman" w:hAnsi="Times New Roman"/>
              </w:rPr>
            </w:pPr>
            <w:r w:rsidRPr="00DF73FF">
              <w:rPr>
                <w:rFonts w:ascii="Times New Roman" w:hAnsi="Times New Roman"/>
              </w:rPr>
              <w:t>20 января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Проект «</w:t>
            </w:r>
            <w:proofErr w:type="spellStart"/>
            <w:r w:rsidRPr="00DF73FF">
              <w:rPr>
                <w:rFonts w:ascii="Times New Roman" w:hAnsi="Times New Roman"/>
                <w:spacing w:val="2"/>
              </w:rPr>
              <w:t>Инфоурок</w:t>
            </w:r>
            <w:proofErr w:type="spellEnd"/>
            <w:r w:rsidRPr="00DF73FF">
              <w:rPr>
                <w:rFonts w:ascii="Times New Roman" w:hAnsi="Times New Roman"/>
                <w:spacing w:val="2"/>
              </w:rPr>
              <w:t xml:space="preserve">» 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Свидетельство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hyperlink r:id="rId6" w:history="1">
              <w:r w:rsidRPr="00DF73FF">
                <w:rPr>
                  <w:rStyle w:val="a3"/>
                  <w:rFonts w:ascii="Times New Roman" w:hAnsi="Times New Roman"/>
                  <w:spacing w:val="2"/>
                </w:rPr>
                <w:t>https://infourok.ru/user/filippova-lyudmila-vladimirovna</w:t>
              </w:r>
            </w:hyperlink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Экспертиза оценивания инновационного </w:t>
            </w:r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lastRenderedPageBreak/>
              <w:t>педагогического опыта учителей города (ЦРО «Лаборатория ГМС»)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Cs/>
                <w:spacing w:val="2"/>
              </w:rPr>
            </w:pPr>
            <w:r w:rsidRPr="00DF73FF">
              <w:rPr>
                <w:rFonts w:ascii="Times New Roman" w:hAnsi="Times New Roman"/>
                <w:bCs/>
                <w:spacing w:val="2"/>
              </w:rPr>
              <w:lastRenderedPageBreak/>
              <w:t>эксперт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 xml:space="preserve">11 дней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С 17 по 27 апреля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Г. Нижневартовск, ЦРО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2"/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Участие в региональном конкурсе «Моя Югра». Номинация: Обобщение педагогического опыта по ФГОС. Название работы: «Системно-</w:t>
            </w:r>
            <w:proofErr w:type="spellStart"/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деятельностный</w:t>
            </w:r>
            <w:proofErr w:type="spellEnd"/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 xml:space="preserve"> подход как способ формирования универсальных учебных действий у обучающихся начальных классов»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Cs/>
                <w:spacing w:val="2"/>
              </w:rPr>
            </w:pPr>
            <w:r w:rsidRPr="00DF73FF">
              <w:rPr>
                <w:rFonts w:ascii="Times New Roman" w:hAnsi="Times New Roman"/>
                <w:bCs/>
                <w:spacing w:val="2"/>
              </w:rPr>
              <w:t>Региональный 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Работа в режиме 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8 мая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 xml:space="preserve">Организатор конкурса </w:t>
            </w:r>
            <w:proofErr w:type="gramStart"/>
            <w:r w:rsidRPr="00DF73FF">
              <w:rPr>
                <w:rFonts w:ascii="Times New Roman" w:hAnsi="Times New Roman"/>
                <w:spacing w:val="2"/>
              </w:rPr>
              <w:t>Всероссийское</w:t>
            </w:r>
            <w:proofErr w:type="gramEnd"/>
            <w:r w:rsidRPr="00DF73FF">
              <w:rPr>
                <w:rFonts w:ascii="Times New Roman" w:hAnsi="Times New Roman"/>
                <w:spacing w:val="2"/>
              </w:rPr>
              <w:t xml:space="preserve"> СМИ. Первый региональный конкурс для детей и педагогов «Моя Югра». 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Диплом победителя 1 место</w:t>
            </w:r>
          </w:p>
        </w:tc>
      </w:tr>
      <w:tr w:rsidR="001127C7" w:rsidRPr="00DF73FF" w:rsidTr="00D34466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2"/>
              <w:spacing w:line="240" w:lineRule="auto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Участие в региональном конкурсе «Моя Югра». Номинация: профессиональные технологии по ФГОС. Название работы: Формула продуктивности урока (статья)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Cs/>
                <w:spacing w:val="2"/>
              </w:rPr>
            </w:pPr>
            <w:r w:rsidRPr="00DF73FF">
              <w:rPr>
                <w:rFonts w:ascii="Times New Roman" w:hAnsi="Times New Roman"/>
                <w:bCs/>
                <w:spacing w:val="2"/>
              </w:rPr>
              <w:t>Региональный конкурс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Работа в режиме онлайн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8 мая 2018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 xml:space="preserve">Организатор конкурса </w:t>
            </w:r>
            <w:proofErr w:type="gramStart"/>
            <w:r w:rsidRPr="00DF73FF">
              <w:rPr>
                <w:rFonts w:ascii="Times New Roman" w:hAnsi="Times New Roman"/>
                <w:spacing w:val="2"/>
              </w:rPr>
              <w:t>Всероссийское</w:t>
            </w:r>
            <w:proofErr w:type="gramEnd"/>
            <w:r w:rsidRPr="00DF73FF">
              <w:rPr>
                <w:rFonts w:ascii="Times New Roman" w:hAnsi="Times New Roman"/>
                <w:spacing w:val="2"/>
              </w:rPr>
              <w:t xml:space="preserve"> СМИ. Первый региональный конкурс для детей и педагогов «Моя Югра». 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>Диплом победителя 1 место</w:t>
            </w:r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1127C7" w:rsidRPr="00DF73FF" w:rsidTr="00D34466">
        <w:trPr>
          <w:trHeight w:val="1605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C7" w:rsidRPr="00DF73FF" w:rsidRDefault="001127C7" w:rsidP="00D34466">
            <w:pPr>
              <w:pStyle w:val="2"/>
              <w:spacing w:before="0" w:line="240" w:lineRule="auto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2"/>
                <w:szCs w:val="22"/>
              </w:rPr>
            </w:pPr>
            <w:r w:rsidRPr="00DF73FF">
              <w:rPr>
                <w:rFonts w:ascii="Times New Roman" w:hAnsi="Times New Roman" w:cs="Times New Roman"/>
                <w:color w:val="auto"/>
                <w:spacing w:val="2"/>
                <w:sz w:val="22"/>
                <w:szCs w:val="22"/>
              </w:rPr>
              <w:t>Наполнение персонального сайта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bCs/>
                <w:spacing w:val="2"/>
              </w:rPr>
            </w:pPr>
            <w:r w:rsidRPr="00DF73FF">
              <w:rPr>
                <w:rFonts w:ascii="Times New Roman" w:hAnsi="Times New Roman"/>
                <w:bCs/>
                <w:spacing w:val="2"/>
              </w:rPr>
              <w:t>Работа в режиме онлайн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DF73FF">
              <w:rPr>
                <w:rFonts w:ascii="Times New Roman" w:hAnsi="Times New Roman"/>
                <w:spacing w:val="2"/>
              </w:rPr>
              <w:t xml:space="preserve">Постоянно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C7" w:rsidRPr="00DF73FF" w:rsidRDefault="001127C7" w:rsidP="00D34466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r w:rsidRPr="00DF73FF">
                <w:rPr>
                  <w:rStyle w:val="a3"/>
                  <w:rFonts w:ascii="Times New Roman" w:hAnsi="Times New Roman"/>
                </w:rPr>
                <w:t>http://nsportal.ru/filippova-lyudmila-vladimirovna</w:t>
              </w:r>
            </w:hyperlink>
          </w:p>
          <w:p w:rsidR="001127C7" w:rsidRPr="00DF73FF" w:rsidRDefault="001127C7" w:rsidP="00D34466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127C7" w:rsidRPr="00DF73FF" w:rsidRDefault="001127C7" w:rsidP="00D34466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DF73FF">
                <w:rPr>
                  <w:rStyle w:val="a3"/>
                  <w:rFonts w:ascii="Times New Roman" w:hAnsi="Times New Roman"/>
                </w:rPr>
                <w:t>https://infourok.ru/user/filippova-lyudmila-vladimirovna</w:t>
              </w:r>
            </w:hyperlink>
          </w:p>
          <w:p w:rsidR="001127C7" w:rsidRPr="00DF73FF" w:rsidRDefault="001127C7" w:rsidP="00D34466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</w:tc>
      </w:tr>
    </w:tbl>
    <w:p w:rsidR="00EF40CF" w:rsidRPr="001127C7" w:rsidRDefault="00EF40CF">
      <w:pPr>
        <w:rPr>
          <w:lang w:val="en-US"/>
        </w:rPr>
      </w:pPr>
    </w:p>
    <w:sectPr w:rsidR="00EF40CF" w:rsidRPr="001127C7" w:rsidSect="001127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2AFE"/>
    <w:multiLevelType w:val="hybridMultilevel"/>
    <w:tmpl w:val="317E1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C7"/>
    <w:rsid w:val="001127C7"/>
    <w:rsid w:val="00E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C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12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127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Hyperlink"/>
    <w:uiPriority w:val="99"/>
    <w:rsid w:val="001127C7"/>
    <w:rPr>
      <w:rFonts w:cs="Times New Roman"/>
      <w:color w:val="000080"/>
      <w:u w:val="single"/>
    </w:rPr>
  </w:style>
  <w:style w:type="paragraph" w:styleId="a4">
    <w:name w:val="Normal (Web)"/>
    <w:basedOn w:val="a"/>
    <w:rsid w:val="001127C7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font8">
    <w:name w:val="font_8"/>
    <w:basedOn w:val="a"/>
    <w:rsid w:val="001127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C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12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127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Hyperlink"/>
    <w:uiPriority w:val="99"/>
    <w:rsid w:val="001127C7"/>
    <w:rPr>
      <w:rFonts w:cs="Times New Roman"/>
      <w:color w:val="000080"/>
      <w:u w:val="single"/>
    </w:rPr>
  </w:style>
  <w:style w:type="paragraph" w:styleId="a4">
    <w:name w:val="Normal (Web)"/>
    <w:basedOn w:val="a"/>
    <w:rsid w:val="001127C7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font8">
    <w:name w:val="font_8"/>
    <w:basedOn w:val="a"/>
    <w:rsid w:val="001127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filippova-lyudmila-vladimirov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filippova-lyudmila-vladimir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filippova-lyudmila-vladimirov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2020-04-02T07:03:00Z</dcterms:created>
  <dcterms:modified xsi:type="dcterms:W3CDTF">2020-04-02T07:04:00Z</dcterms:modified>
</cp:coreProperties>
</file>