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84" w:rsidRDefault="00D77C84" w:rsidP="00D77C84">
      <w:pPr>
        <w:pStyle w:val="a3"/>
        <w:jc w:val="center"/>
        <w:rPr>
          <w:b/>
        </w:rPr>
      </w:pPr>
      <w:proofErr w:type="spellStart"/>
      <w:r>
        <w:rPr>
          <w:b/>
        </w:rPr>
        <w:t>Приложени</w:t>
      </w:r>
      <w:proofErr w:type="spellEnd"/>
      <w:r>
        <w:rPr>
          <w:b/>
        </w:rPr>
        <w:t xml:space="preserve"> 1</w:t>
      </w:r>
    </w:p>
    <w:p w:rsidR="00D77C84" w:rsidRDefault="00D77C84" w:rsidP="00D77C84">
      <w:pPr>
        <w:pStyle w:val="a3"/>
        <w:jc w:val="center"/>
        <w:rPr>
          <w:b/>
        </w:rPr>
      </w:pPr>
      <w:bookmarkStart w:id="0" w:name="_GoBack"/>
      <w:bookmarkEnd w:id="0"/>
    </w:p>
    <w:p w:rsidR="00D77C84" w:rsidRPr="006E7DD9" w:rsidRDefault="00D77C84" w:rsidP="00D77C84">
      <w:pPr>
        <w:pStyle w:val="a3"/>
        <w:jc w:val="center"/>
        <w:rPr>
          <w:b/>
        </w:rPr>
      </w:pPr>
      <w:r w:rsidRPr="006E7DD9">
        <w:rPr>
          <w:b/>
        </w:rPr>
        <w:t>ПОЛОЖЕНИЕ</w:t>
      </w:r>
    </w:p>
    <w:p w:rsidR="00D77C84" w:rsidRPr="006E7DD9" w:rsidRDefault="00D77C84" w:rsidP="00D77C84">
      <w:pPr>
        <w:pStyle w:val="a3"/>
        <w:jc w:val="center"/>
        <w:rPr>
          <w:b/>
        </w:rPr>
      </w:pPr>
      <w:r w:rsidRPr="006E7DD9">
        <w:rPr>
          <w:b/>
        </w:rPr>
        <w:t>городской дистанционной математической игры «Эрудит»</w:t>
      </w:r>
    </w:p>
    <w:p w:rsidR="00D77C84" w:rsidRDefault="00D77C84" w:rsidP="00D77C84">
      <w:pPr>
        <w:pStyle w:val="a3"/>
        <w:jc w:val="center"/>
      </w:pPr>
      <w:r w:rsidRPr="006E7DD9">
        <w:rPr>
          <w:b/>
        </w:rPr>
        <w:t>на 2018-2019 учебный год</w:t>
      </w:r>
      <w:r>
        <w:t>.</w:t>
      </w:r>
    </w:p>
    <w:p w:rsidR="00D77C84" w:rsidRDefault="00D77C84" w:rsidP="00D77C84">
      <w:pPr>
        <w:pStyle w:val="a3"/>
        <w:jc w:val="center"/>
      </w:pPr>
    </w:p>
    <w:p w:rsidR="00D77C84" w:rsidRPr="006E7DD9" w:rsidRDefault="00D77C84" w:rsidP="00D77C84">
      <w:pPr>
        <w:pStyle w:val="a3"/>
        <w:numPr>
          <w:ilvl w:val="0"/>
          <w:numId w:val="2"/>
        </w:numPr>
        <w:jc w:val="both"/>
        <w:rPr>
          <w:b/>
        </w:rPr>
      </w:pPr>
      <w:r w:rsidRPr="006E7DD9">
        <w:rPr>
          <w:b/>
        </w:rPr>
        <w:t>Цели и задачи</w:t>
      </w:r>
    </w:p>
    <w:p w:rsidR="00D77C84" w:rsidRDefault="00D77C84" w:rsidP="00D77C84">
      <w:pPr>
        <w:pStyle w:val="a3"/>
        <w:ind w:left="720"/>
        <w:jc w:val="both"/>
      </w:pPr>
      <w:r w:rsidRPr="006E7DD9">
        <w:rPr>
          <w:b/>
        </w:rPr>
        <w:t>Цел</w:t>
      </w:r>
      <w:r>
        <w:t>ь: создание условий для всестороннего развития обучающихся.</w:t>
      </w:r>
    </w:p>
    <w:p w:rsidR="00D77C84" w:rsidRDefault="00D77C84" w:rsidP="00D77C84">
      <w:pPr>
        <w:pStyle w:val="a3"/>
        <w:ind w:left="720"/>
        <w:jc w:val="both"/>
      </w:pPr>
      <w:r w:rsidRPr="006E7DD9">
        <w:rPr>
          <w:b/>
        </w:rPr>
        <w:t>Задачи</w:t>
      </w:r>
      <w:r>
        <w:t>:</w:t>
      </w:r>
    </w:p>
    <w:p w:rsidR="00D77C84" w:rsidRDefault="00D77C84" w:rsidP="00D77C84">
      <w:pPr>
        <w:pStyle w:val="a3"/>
        <w:numPr>
          <w:ilvl w:val="0"/>
          <w:numId w:val="1"/>
        </w:numPr>
        <w:jc w:val="both"/>
      </w:pPr>
      <w:r>
        <w:t>Совершенствование форм и методов игровых и соревновательных внеклассных занятий у детей, воспитывающих общую культуру, доброту, коллективизм, самостоятельность и любовь к предмету.</w:t>
      </w:r>
    </w:p>
    <w:p w:rsidR="00D77C84" w:rsidRDefault="00D77C84" w:rsidP="00D77C84">
      <w:pPr>
        <w:pStyle w:val="a3"/>
        <w:numPr>
          <w:ilvl w:val="0"/>
          <w:numId w:val="1"/>
        </w:numPr>
        <w:jc w:val="both"/>
      </w:pPr>
      <w:r>
        <w:t>Развить внимание, память умение сравнивать и классифицировать объекты, фантазировать, повысить наблюдательность и проницательность.</w:t>
      </w:r>
    </w:p>
    <w:p w:rsidR="00D77C84" w:rsidRDefault="00D77C84" w:rsidP="00D77C84">
      <w:pPr>
        <w:pStyle w:val="a3"/>
        <w:numPr>
          <w:ilvl w:val="0"/>
          <w:numId w:val="1"/>
        </w:numPr>
        <w:jc w:val="both"/>
      </w:pPr>
      <w:r>
        <w:t xml:space="preserve">Формировать аналитический склад ума, развить логическое мышление и математические способности, </w:t>
      </w:r>
      <w:proofErr w:type="gramStart"/>
      <w:r>
        <w:t>научить лучше считать</w:t>
      </w:r>
      <w:proofErr w:type="gramEnd"/>
      <w:r>
        <w:t xml:space="preserve"> в уме.</w:t>
      </w:r>
    </w:p>
    <w:p w:rsidR="00D77C84" w:rsidRDefault="00D77C84" w:rsidP="00D77C84">
      <w:pPr>
        <w:pStyle w:val="a3"/>
        <w:numPr>
          <w:ilvl w:val="0"/>
          <w:numId w:val="1"/>
        </w:numPr>
        <w:jc w:val="both"/>
      </w:pPr>
      <w:r>
        <w:t>Стимулировать творческие способности</w:t>
      </w:r>
    </w:p>
    <w:p w:rsidR="00D77C84" w:rsidRDefault="00D77C84" w:rsidP="00D77C84">
      <w:pPr>
        <w:pStyle w:val="a3"/>
        <w:numPr>
          <w:ilvl w:val="0"/>
          <w:numId w:val="1"/>
        </w:numPr>
        <w:jc w:val="both"/>
      </w:pPr>
      <w:r>
        <w:t xml:space="preserve">Развить </w:t>
      </w:r>
      <w:proofErr w:type="spellStart"/>
      <w:r>
        <w:t>соревновательность</w:t>
      </w:r>
      <w:proofErr w:type="spellEnd"/>
      <w:r>
        <w:t xml:space="preserve"> среди </w:t>
      </w:r>
      <w:proofErr w:type="gramStart"/>
      <w:r>
        <w:t>обучающихся</w:t>
      </w:r>
      <w:proofErr w:type="gramEnd"/>
      <w:r>
        <w:t>.</w:t>
      </w:r>
    </w:p>
    <w:p w:rsidR="00D77C84" w:rsidRDefault="00D77C84" w:rsidP="00D77C84">
      <w:pPr>
        <w:pStyle w:val="a3"/>
        <w:ind w:left="720"/>
        <w:jc w:val="both"/>
      </w:pPr>
    </w:p>
    <w:p w:rsidR="00D77C84" w:rsidRPr="006E7DD9" w:rsidRDefault="00D77C84" w:rsidP="00D77C84">
      <w:pPr>
        <w:pStyle w:val="a3"/>
        <w:numPr>
          <w:ilvl w:val="0"/>
          <w:numId w:val="2"/>
        </w:numPr>
        <w:jc w:val="both"/>
        <w:rPr>
          <w:b/>
        </w:rPr>
      </w:pPr>
      <w:r w:rsidRPr="006E7DD9">
        <w:rPr>
          <w:b/>
        </w:rPr>
        <w:t>Руководство по проведению игры</w:t>
      </w:r>
    </w:p>
    <w:p w:rsidR="00D77C84" w:rsidRPr="00E25D15" w:rsidRDefault="00D77C84" w:rsidP="00D77C84">
      <w:pPr>
        <w:pStyle w:val="a3"/>
        <w:ind w:left="720"/>
        <w:jc w:val="both"/>
      </w:pPr>
      <w:r>
        <w:t xml:space="preserve">Организатором игры выступает учитель математики МБОУ ПГО «СОШ №20» </w:t>
      </w:r>
      <w:proofErr w:type="spellStart"/>
      <w:r>
        <w:t>Пестерева</w:t>
      </w:r>
      <w:proofErr w:type="spellEnd"/>
      <w:r>
        <w:t xml:space="preserve"> Е.А.</w:t>
      </w:r>
    </w:p>
    <w:p w:rsidR="00D77C84" w:rsidRPr="00A604EF" w:rsidRDefault="00D77C84" w:rsidP="00D77C84">
      <w:pPr>
        <w:pStyle w:val="a3"/>
        <w:ind w:left="720"/>
        <w:jc w:val="both"/>
      </w:pPr>
      <w:r>
        <w:t xml:space="preserve">Состав жюри 1 этапа: </w:t>
      </w:r>
      <w:proofErr w:type="spellStart"/>
      <w:r>
        <w:t>Пестерева</w:t>
      </w:r>
      <w:proofErr w:type="spellEnd"/>
      <w:r>
        <w:t xml:space="preserve"> Е.А, Денисенко Е.А., </w:t>
      </w:r>
      <w:proofErr w:type="spellStart"/>
      <w:r>
        <w:t>Нурмухаметова</w:t>
      </w:r>
      <w:proofErr w:type="spellEnd"/>
      <w:r>
        <w:t xml:space="preserve"> М.П.</w:t>
      </w:r>
    </w:p>
    <w:p w:rsidR="00D77C84" w:rsidRDefault="00D77C84" w:rsidP="00D77C84">
      <w:pPr>
        <w:pStyle w:val="a3"/>
        <w:ind w:left="720"/>
        <w:jc w:val="both"/>
      </w:pPr>
    </w:p>
    <w:p w:rsidR="00D77C84" w:rsidRPr="006E7DD9" w:rsidRDefault="00D77C84" w:rsidP="00D77C84">
      <w:pPr>
        <w:pStyle w:val="a3"/>
        <w:numPr>
          <w:ilvl w:val="0"/>
          <w:numId w:val="2"/>
        </w:numPr>
        <w:jc w:val="both"/>
        <w:rPr>
          <w:b/>
        </w:rPr>
      </w:pPr>
      <w:r w:rsidRPr="006E7DD9">
        <w:rPr>
          <w:b/>
        </w:rPr>
        <w:t>Участники игры</w:t>
      </w:r>
    </w:p>
    <w:p w:rsidR="00D77C84" w:rsidRDefault="00D77C84" w:rsidP="00D77C84">
      <w:pPr>
        <w:pStyle w:val="a3"/>
        <w:ind w:left="720"/>
        <w:jc w:val="both"/>
      </w:pPr>
      <w:r>
        <w:t xml:space="preserve">Участниками игры выступают команды 5-6 классов образовательных учреждений ПГО. Состав команды 5 </w:t>
      </w:r>
      <w:r>
        <w:lastRenderedPageBreak/>
        <w:t>человек. С одного класса школы можно составить только одну команду.</w:t>
      </w:r>
    </w:p>
    <w:p w:rsidR="00D77C84" w:rsidRDefault="00D77C84" w:rsidP="00D77C84">
      <w:pPr>
        <w:pStyle w:val="a3"/>
        <w:jc w:val="both"/>
      </w:pPr>
    </w:p>
    <w:p w:rsidR="00D77C84" w:rsidRPr="006E7DD9" w:rsidRDefault="00D77C84" w:rsidP="00D77C84">
      <w:pPr>
        <w:pStyle w:val="a3"/>
        <w:numPr>
          <w:ilvl w:val="0"/>
          <w:numId w:val="2"/>
        </w:numPr>
        <w:jc w:val="both"/>
        <w:rPr>
          <w:b/>
        </w:rPr>
      </w:pPr>
      <w:r w:rsidRPr="006E7DD9">
        <w:rPr>
          <w:b/>
        </w:rPr>
        <w:t>Место проведения</w:t>
      </w:r>
    </w:p>
    <w:p w:rsidR="00D77C84" w:rsidRDefault="00D77C84" w:rsidP="00D77C84">
      <w:pPr>
        <w:pStyle w:val="a3"/>
        <w:ind w:left="720"/>
        <w:jc w:val="both"/>
      </w:pPr>
      <w:r>
        <w:t>Образовательные учреждения ПГО и МБОУ ПГО «СОШ №20».</w:t>
      </w:r>
    </w:p>
    <w:p w:rsidR="00D77C84" w:rsidRDefault="00D77C84" w:rsidP="00D77C84">
      <w:pPr>
        <w:pStyle w:val="a3"/>
        <w:ind w:left="720"/>
        <w:jc w:val="both"/>
      </w:pPr>
    </w:p>
    <w:p w:rsidR="00D77C84" w:rsidRPr="006E7DD9" w:rsidRDefault="00D77C84" w:rsidP="00D77C84">
      <w:pPr>
        <w:pStyle w:val="a3"/>
        <w:numPr>
          <w:ilvl w:val="0"/>
          <w:numId w:val="2"/>
        </w:numPr>
        <w:jc w:val="both"/>
        <w:rPr>
          <w:b/>
        </w:rPr>
      </w:pPr>
      <w:r w:rsidRPr="006E7DD9">
        <w:rPr>
          <w:b/>
        </w:rPr>
        <w:t>Время проведения</w:t>
      </w:r>
    </w:p>
    <w:p w:rsidR="00D77C84" w:rsidRDefault="00D77C84" w:rsidP="00D77C84">
      <w:pPr>
        <w:pStyle w:val="a3"/>
        <w:ind w:left="720"/>
        <w:jc w:val="both"/>
      </w:pPr>
      <w:r>
        <w:t>С 9 ноября 2018 года по 28 февраля 2019 года.</w:t>
      </w:r>
    </w:p>
    <w:p w:rsidR="00D77C84" w:rsidRDefault="00D77C84" w:rsidP="00D77C84">
      <w:pPr>
        <w:pStyle w:val="a3"/>
        <w:ind w:left="720"/>
        <w:jc w:val="both"/>
      </w:pPr>
    </w:p>
    <w:p w:rsidR="00D77C84" w:rsidRPr="006E7DD9" w:rsidRDefault="00D77C84" w:rsidP="00D77C84">
      <w:pPr>
        <w:pStyle w:val="a3"/>
        <w:numPr>
          <w:ilvl w:val="0"/>
          <w:numId w:val="2"/>
        </w:numPr>
        <w:jc w:val="both"/>
        <w:rPr>
          <w:b/>
        </w:rPr>
      </w:pPr>
      <w:r w:rsidRPr="006E7DD9">
        <w:rPr>
          <w:b/>
        </w:rPr>
        <w:t>Форма проведения</w:t>
      </w:r>
    </w:p>
    <w:p w:rsidR="00D77C84" w:rsidRDefault="00D77C84" w:rsidP="00D77C84">
      <w:pPr>
        <w:pStyle w:val="a3"/>
        <w:ind w:left="720"/>
        <w:jc w:val="both"/>
      </w:pPr>
      <w:r>
        <w:t>Дистанционная игра проходит в три этапа:</w:t>
      </w:r>
    </w:p>
    <w:p w:rsidR="00D77C84" w:rsidRDefault="00D77C84" w:rsidP="00D77C84">
      <w:pPr>
        <w:pStyle w:val="a3"/>
        <w:numPr>
          <w:ilvl w:val="0"/>
          <w:numId w:val="3"/>
        </w:numPr>
        <w:jc w:val="both"/>
      </w:pPr>
      <w:r>
        <w:t>Интерактивный конкурс «Загадай кроссворд знатоку»</w:t>
      </w:r>
    </w:p>
    <w:p w:rsidR="00D77C84" w:rsidRDefault="00D77C84" w:rsidP="00D77C84">
      <w:pPr>
        <w:pStyle w:val="a3"/>
        <w:numPr>
          <w:ilvl w:val="0"/>
          <w:numId w:val="3"/>
        </w:numPr>
        <w:jc w:val="both"/>
      </w:pPr>
      <w:r>
        <w:t>Дистанционная игра «Эрудит»</w:t>
      </w:r>
    </w:p>
    <w:p w:rsidR="00D77C84" w:rsidRDefault="00D77C84" w:rsidP="00D77C84">
      <w:pPr>
        <w:pStyle w:val="a3"/>
        <w:numPr>
          <w:ilvl w:val="0"/>
          <w:numId w:val="3"/>
        </w:numPr>
        <w:jc w:val="both"/>
      </w:pPr>
      <w:r>
        <w:t>Итоговая интеллектуальная игра для 5 лучших команд.</w:t>
      </w:r>
    </w:p>
    <w:p w:rsidR="00D77C84" w:rsidRDefault="00D77C84" w:rsidP="00D77C84">
      <w:pPr>
        <w:pStyle w:val="a3"/>
        <w:jc w:val="both"/>
      </w:pPr>
    </w:p>
    <w:p w:rsidR="00D77C84" w:rsidRPr="006E7DD9" w:rsidRDefault="00D77C84" w:rsidP="00D77C84">
      <w:pPr>
        <w:pStyle w:val="a3"/>
        <w:numPr>
          <w:ilvl w:val="0"/>
          <w:numId w:val="2"/>
        </w:numPr>
        <w:jc w:val="both"/>
        <w:rPr>
          <w:b/>
        </w:rPr>
      </w:pPr>
      <w:r w:rsidRPr="006E7DD9">
        <w:rPr>
          <w:b/>
        </w:rPr>
        <w:t>График проведения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893"/>
        <w:gridCol w:w="2376"/>
        <w:gridCol w:w="1601"/>
        <w:gridCol w:w="1556"/>
      </w:tblGrid>
      <w:tr w:rsidR="00D77C84" w:rsidTr="00CF2183">
        <w:tc>
          <w:tcPr>
            <w:tcW w:w="948" w:type="dxa"/>
          </w:tcPr>
          <w:p w:rsidR="00D77C84" w:rsidRDefault="00D77C84" w:rsidP="00CF2183">
            <w:pPr>
              <w:pStyle w:val="a3"/>
              <w:jc w:val="both"/>
            </w:pPr>
            <w:r>
              <w:t xml:space="preserve">Этапы </w:t>
            </w:r>
          </w:p>
        </w:tc>
        <w:tc>
          <w:tcPr>
            <w:tcW w:w="3419" w:type="dxa"/>
          </w:tcPr>
          <w:p w:rsidR="00D77C84" w:rsidRDefault="00D77C84" w:rsidP="00CF2183">
            <w:pPr>
              <w:pStyle w:val="a3"/>
              <w:jc w:val="both"/>
            </w:pPr>
            <w:r>
              <w:t>Конкурс</w:t>
            </w:r>
          </w:p>
        </w:tc>
        <w:tc>
          <w:tcPr>
            <w:tcW w:w="2246" w:type="dxa"/>
          </w:tcPr>
          <w:p w:rsidR="00D77C84" w:rsidRDefault="00D77C84" w:rsidP="00CF2183">
            <w:pPr>
              <w:pStyle w:val="a3"/>
              <w:jc w:val="both"/>
            </w:pPr>
            <w:r>
              <w:t>Начало проведения этапа</w:t>
            </w:r>
          </w:p>
        </w:tc>
        <w:tc>
          <w:tcPr>
            <w:tcW w:w="2238" w:type="dxa"/>
          </w:tcPr>
          <w:p w:rsidR="00D77C84" w:rsidRDefault="00D77C84" w:rsidP="00CF2183">
            <w:pPr>
              <w:pStyle w:val="a3"/>
              <w:jc w:val="both"/>
            </w:pPr>
            <w:r>
              <w:t>Окончание этапа</w:t>
            </w:r>
          </w:p>
        </w:tc>
      </w:tr>
      <w:tr w:rsidR="00D77C84" w:rsidTr="00CF2183">
        <w:tc>
          <w:tcPr>
            <w:tcW w:w="4367" w:type="dxa"/>
            <w:gridSpan w:val="2"/>
          </w:tcPr>
          <w:p w:rsidR="00D77C84" w:rsidRPr="006E7DD9" w:rsidRDefault="00D77C84" w:rsidP="00CF218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Сбор заявок на участие</w:t>
            </w:r>
          </w:p>
        </w:tc>
        <w:tc>
          <w:tcPr>
            <w:tcW w:w="4484" w:type="dxa"/>
            <w:gridSpan w:val="2"/>
          </w:tcPr>
          <w:p w:rsidR="00D77C84" w:rsidRPr="006E7DD9" w:rsidRDefault="00D77C84" w:rsidP="00CF218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до 9 ноября 2018 года</w:t>
            </w:r>
          </w:p>
        </w:tc>
      </w:tr>
      <w:tr w:rsidR="00D77C84" w:rsidTr="00CF2183">
        <w:tc>
          <w:tcPr>
            <w:tcW w:w="948" w:type="dxa"/>
          </w:tcPr>
          <w:p w:rsidR="00D77C84" w:rsidRDefault="00D77C84" w:rsidP="00CF2183">
            <w:pPr>
              <w:pStyle w:val="a3"/>
              <w:jc w:val="both"/>
            </w:pPr>
            <w:r>
              <w:t>1 этап</w:t>
            </w:r>
          </w:p>
        </w:tc>
        <w:tc>
          <w:tcPr>
            <w:tcW w:w="3419" w:type="dxa"/>
          </w:tcPr>
          <w:p w:rsidR="00D77C84" w:rsidRDefault="00D77C84" w:rsidP="00CF2183">
            <w:pPr>
              <w:pStyle w:val="a3"/>
              <w:jc w:val="both"/>
            </w:pPr>
            <w:r>
              <w:t>Интерактивный конкурс «Загадай кроссворд знатоку»; направление кроссвордов на электронную почту игры</w:t>
            </w:r>
          </w:p>
        </w:tc>
        <w:tc>
          <w:tcPr>
            <w:tcW w:w="2246" w:type="dxa"/>
          </w:tcPr>
          <w:p w:rsidR="00D77C84" w:rsidRDefault="00D77C84" w:rsidP="00CF2183">
            <w:pPr>
              <w:pStyle w:val="a3"/>
              <w:jc w:val="both"/>
            </w:pPr>
            <w:r>
              <w:t>12 ноября 2018 года</w:t>
            </w:r>
          </w:p>
        </w:tc>
        <w:tc>
          <w:tcPr>
            <w:tcW w:w="2238" w:type="dxa"/>
          </w:tcPr>
          <w:p w:rsidR="00D77C84" w:rsidRDefault="00D77C84" w:rsidP="00CF2183">
            <w:pPr>
              <w:pStyle w:val="a3"/>
              <w:jc w:val="both"/>
            </w:pPr>
            <w:r>
              <w:t>16 ноября 2018 года</w:t>
            </w:r>
          </w:p>
        </w:tc>
      </w:tr>
      <w:tr w:rsidR="00D77C84" w:rsidTr="00CF2183">
        <w:tc>
          <w:tcPr>
            <w:tcW w:w="948" w:type="dxa"/>
          </w:tcPr>
          <w:p w:rsidR="00D77C84" w:rsidRDefault="00D77C84" w:rsidP="00CF2183">
            <w:pPr>
              <w:pStyle w:val="a3"/>
              <w:jc w:val="both"/>
            </w:pPr>
          </w:p>
        </w:tc>
        <w:tc>
          <w:tcPr>
            <w:tcW w:w="3419" w:type="dxa"/>
          </w:tcPr>
          <w:p w:rsidR="00D77C84" w:rsidRDefault="00D77C84" w:rsidP="00CF2183">
            <w:pPr>
              <w:pStyle w:val="a3"/>
              <w:jc w:val="both"/>
            </w:pPr>
            <w:r>
              <w:t xml:space="preserve">Интерактивный конкурс «Загадай кроссворд знатоку»; формирование вопросных листов </w:t>
            </w:r>
            <w:r>
              <w:lastRenderedPageBreak/>
              <w:t>для команд</w:t>
            </w:r>
          </w:p>
        </w:tc>
        <w:tc>
          <w:tcPr>
            <w:tcW w:w="2246" w:type="dxa"/>
          </w:tcPr>
          <w:p w:rsidR="00D77C84" w:rsidRDefault="00D77C84" w:rsidP="00CF2183">
            <w:pPr>
              <w:pStyle w:val="a3"/>
              <w:jc w:val="both"/>
            </w:pPr>
            <w:r>
              <w:lastRenderedPageBreak/>
              <w:t>19 ноября 2018 года</w:t>
            </w:r>
          </w:p>
        </w:tc>
        <w:tc>
          <w:tcPr>
            <w:tcW w:w="2238" w:type="dxa"/>
          </w:tcPr>
          <w:p w:rsidR="00D77C84" w:rsidRDefault="00D77C84" w:rsidP="00CF2183">
            <w:pPr>
              <w:pStyle w:val="a3"/>
              <w:jc w:val="both"/>
            </w:pPr>
            <w:r>
              <w:t>23 ноября 2018 года</w:t>
            </w:r>
          </w:p>
        </w:tc>
      </w:tr>
      <w:tr w:rsidR="00D77C84" w:rsidTr="00CF2183">
        <w:tc>
          <w:tcPr>
            <w:tcW w:w="948" w:type="dxa"/>
          </w:tcPr>
          <w:p w:rsidR="00D77C84" w:rsidRDefault="00D77C84" w:rsidP="00CF2183">
            <w:pPr>
              <w:pStyle w:val="a3"/>
              <w:jc w:val="both"/>
            </w:pPr>
          </w:p>
        </w:tc>
        <w:tc>
          <w:tcPr>
            <w:tcW w:w="3419" w:type="dxa"/>
          </w:tcPr>
          <w:p w:rsidR="00D77C84" w:rsidRDefault="00D77C84" w:rsidP="00CF2183">
            <w:pPr>
              <w:pStyle w:val="a3"/>
              <w:jc w:val="both"/>
            </w:pPr>
            <w:r>
              <w:t>Интерактивный конкурс «Загадай кроссворд знатоку»; направление ответов на электронную почту игры</w:t>
            </w:r>
          </w:p>
        </w:tc>
        <w:tc>
          <w:tcPr>
            <w:tcW w:w="2246" w:type="dxa"/>
          </w:tcPr>
          <w:p w:rsidR="00D77C84" w:rsidRDefault="00D77C84" w:rsidP="00CF2183">
            <w:pPr>
              <w:pStyle w:val="a3"/>
              <w:jc w:val="both"/>
            </w:pPr>
            <w:r>
              <w:t>26 ноября 2018 года</w:t>
            </w:r>
          </w:p>
        </w:tc>
        <w:tc>
          <w:tcPr>
            <w:tcW w:w="2238" w:type="dxa"/>
          </w:tcPr>
          <w:p w:rsidR="00D77C84" w:rsidRDefault="00D77C84" w:rsidP="00CF2183">
            <w:pPr>
              <w:pStyle w:val="a3"/>
              <w:jc w:val="both"/>
            </w:pPr>
            <w:r>
              <w:t>7 декабря 2018 года</w:t>
            </w:r>
          </w:p>
        </w:tc>
      </w:tr>
      <w:tr w:rsidR="00D77C84" w:rsidTr="00CF2183">
        <w:tc>
          <w:tcPr>
            <w:tcW w:w="948" w:type="dxa"/>
          </w:tcPr>
          <w:p w:rsidR="00D77C84" w:rsidRDefault="00D77C84" w:rsidP="00CF2183">
            <w:pPr>
              <w:pStyle w:val="a3"/>
              <w:jc w:val="both"/>
            </w:pPr>
          </w:p>
        </w:tc>
        <w:tc>
          <w:tcPr>
            <w:tcW w:w="3419" w:type="dxa"/>
          </w:tcPr>
          <w:p w:rsidR="00D77C84" w:rsidRDefault="00D77C84" w:rsidP="00CF2183">
            <w:pPr>
              <w:pStyle w:val="a3"/>
              <w:jc w:val="both"/>
            </w:pPr>
            <w:r>
              <w:t>Интерактивный конкурс «Загадай кроссворд знатоку»; подведение итогов</w:t>
            </w:r>
          </w:p>
        </w:tc>
        <w:tc>
          <w:tcPr>
            <w:tcW w:w="2246" w:type="dxa"/>
          </w:tcPr>
          <w:p w:rsidR="00D77C84" w:rsidRDefault="00D77C84" w:rsidP="00CF2183">
            <w:pPr>
              <w:pStyle w:val="a3"/>
              <w:jc w:val="both"/>
            </w:pPr>
            <w:r>
              <w:t>10 декабря 2018 года</w:t>
            </w:r>
          </w:p>
        </w:tc>
        <w:tc>
          <w:tcPr>
            <w:tcW w:w="2238" w:type="dxa"/>
          </w:tcPr>
          <w:p w:rsidR="00D77C84" w:rsidRDefault="00D77C84" w:rsidP="00CF2183">
            <w:pPr>
              <w:pStyle w:val="a3"/>
              <w:jc w:val="both"/>
            </w:pPr>
            <w:r>
              <w:t>14 декабря 2018 года</w:t>
            </w:r>
          </w:p>
        </w:tc>
      </w:tr>
      <w:tr w:rsidR="00D77C84" w:rsidTr="00CF2183">
        <w:tc>
          <w:tcPr>
            <w:tcW w:w="948" w:type="dxa"/>
          </w:tcPr>
          <w:p w:rsidR="00D77C84" w:rsidRDefault="00D77C84" w:rsidP="00CF2183">
            <w:pPr>
              <w:pStyle w:val="a3"/>
              <w:jc w:val="both"/>
            </w:pPr>
            <w:r>
              <w:t>2 этап</w:t>
            </w:r>
          </w:p>
        </w:tc>
        <w:tc>
          <w:tcPr>
            <w:tcW w:w="3419" w:type="dxa"/>
          </w:tcPr>
          <w:p w:rsidR="00D77C84" w:rsidRDefault="00D77C84" w:rsidP="00CF2183">
            <w:pPr>
              <w:pStyle w:val="a3"/>
              <w:jc w:val="both"/>
            </w:pPr>
            <w:r>
              <w:t>Дистанционная игра «Эрудит», выкладывание вопросов игры на электронную почту игры</w:t>
            </w:r>
          </w:p>
        </w:tc>
        <w:tc>
          <w:tcPr>
            <w:tcW w:w="2246" w:type="dxa"/>
          </w:tcPr>
          <w:p w:rsidR="00D77C84" w:rsidRDefault="00D77C84" w:rsidP="00CF2183">
            <w:pPr>
              <w:pStyle w:val="a3"/>
              <w:jc w:val="both"/>
            </w:pPr>
            <w:r>
              <w:t>14 января 2019 года</w:t>
            </w:r>
          </w:p>
        </w:tc>
        <w:tc>
          <w:tcPr>
            <w:tcW w:w="2238" w:type="dxa"/>
          </w:tcPr>
          <w:p w:rsidR="00D77C84" w:rsidRDefault="00D77C84" w:rsidP="00CF2183">
            <w:pPr>
              <w:pStyle w:val="a3"/>
              <w:jc w:val="both"/>
            </w:pPr>
            <w:r>
              <w:t>18 января 2019 года</w:t>
            </w:r>
          </w:p>
        </w:tc>
      </w:tr>
      <w:tr w:rsidR="00D77C84" w:rsidTr="00CF2183">
        <w:tc>
          <w:tcPr>
            <w:tcW w:w="948" w:type="dxa"/>
          </w:tcPr>
          <w:p w:rsidR="00D77C84" w:rsidRDefault="00D77C84" w:rsidP="00CF2183">
            <w:pPr>
              <w:pStyle w:val="a3"/>
              <w:jc w:val="both"/>
            </w:pPr>
          </w:p>
        </w:tc>
        <w:tc>
          <w:tcPr>
            <w:tcW w:w="3419" w:type="dxa"/>
          </w:tcPr>
          <w:p w:rsidR="00D77C84" w:rsidRDefault="00D77C84" w:rsidP="00CF2183">
            <w:pPr>
              <w:pStyle w:val="a3"/>
              <w:jc w:val="both"/>
            </w:pPr>
            <w:r>
              <w:t>Дистанционная игра «Эрудит», направление ответов на электронную почту игры</w:t>
            </w:r>
          </w:p>
        </w:tc>
        <w:tc>
          <w:tcPr>
            <w:tcW w:w="2246" w:type="dxa"/>
          </w:tcPr>
          <w:p w:rsidR="00D77C84" w:rsidRDefault="00D77C84" w:rsidP="00CF2183">
            <w:pPr>
              <w:pStyle w:val="a3"/>
              <w:jc w:val="both"/>
            </w:pPr>
            <w:r>
              <w:t>21 января 2019 года</w:t>
            </w:r>
          </w:p>
        </w:tc>
        <w:tc>
          <w:tcPr>
            <w:tcW w:w="2238" w:type="dxa"/>
          </w:tcPr>
          <w:p w:rsidR="00D77C84" w:rsidRDefault="00D77C84" w:rsidP="00CF2183">
            <w:pPr>
              <w:pStyle w:val="a3"/>
              <w:jc w:val="both"/>
            </w:pPr>
            <w:r>
              <w:t>1 февраля 2019 года</w:t>
            </w:r>
          </w:p>
        </w:tc>
      </w:tr>
      <w:tr w:rsidR="00D77C84" w:rsidTr="00CF2183">
        <w:tc>
          <w:tcPr>
            <w:tcW w:w="948" w:type="dxa"/>
          </w:tcPr>
          <w:p w:rsidR="00D77C84" w:rsidRDefault="00D77C84" w:rsidP="00CF2183">
            <w:pPr>
              <w:pStyle w:val="a3"/>
              <w:jc w:val="both"/>
            </w:pPr>
          </w:p>
        </w:tc>
        <w:tc>
          <w:tcPr>
            <w:tcW w:w="3419" w:type="dxa"/>
          </w:tcPr>
          <w:p w:rsidR="00D77C84" w:rsidRDefault="00D77C84" w:rsidP="00CF2183">
            <w:pPr>
              <w:pStyle w:val="a3"/>
              <w:jc w:val="both"/>
            </w:pPr>
            <w:r>
              <w:t>Дистанционная игра «Эрудит», подведение итогов</w:t>
            </w:r>
          </w:p>
        </w:tc>
        <w:tc>
          <w:tcPr>
            <w:tcW w:w="2246" w:type="dxa"/>
          </w:tcPr>
          <w:p w:rsidR="00D77C84" w:rsidRDefault="00D77C84" w:rsidP="00CF2183">
            <w:pPr>
              <w:pStyle w:val="a3"/>
              <w:jc w:val="both"/>
            </w:pPr>
            <w:r>
              <w:t>4 февраля 2019 года</w:t>
            </w:r>
          </w:p>
        </w:tc>
        <w:tc>
          <w:tcPr>
            <w:tcW w:w="2238" w:type="dxa"/>
          </w:tcPr>
          <w:p w:rsidR="00D77C84" w:rsidRDefault="00D77C84" w:rsidP="00CF2183">
            <w:pPr>
              <w:pStyle w:val="a3"/>
              <w:jc w:val="both"/>
            </w:pPr>
            <w:r>
              <w:t>8 февраля 2019 года</w:t>
            </w:r>
          </w:p>
        </w:tc>
      </w:tr>
      <w:tr w:rsidR="00D77C84" w:rsidTr="00CF2183">
        <w:tc>
          <w:tcPr>
            <w:tcW w:w="948" w:type="dxa"/>
          </w:tcPr>
          <w:p w:rsidR="00D77C84" w:rsidRDefault="00D77C84" w:rsidP="00CF2183">
            <w:pPr>
              <w:pStyle w:val="a3"/>
              <w:jc w:val="both"/>
            </w:pPr>
            <w:r>
              <w:t>3 этап</w:t>
            </w:r>
          </w:p>
        </w:tc>
        <w:tc>
          <w:tcPr>
            <w:tcW w:w="3419" w:type="dxa"/>
          </w:tcPr>
          <w:p w:rsidR="00D77C84" w:rsidRDefault="00D77C84" w:rsidP="00CF2183">
            <w:pPr>
              <w:pStyle w:val="a3"/>
              <w:jc w:val="both"/>
            </w:pPr>
            <w:r>
              <w:t xml:space="preserve">Итоговая интеллектуальная игра, </w:t>
            </w:r>
            <w:r w:rsidRPr="009E0D5D">
              <w:rPr>
                <w:b/>
              </w:rPr>
              <w:t>подведение итогов</w:t>
            </w:r>
          </w:p>
        </w:tc>
        <w:tc>
          <w:tcPr>
            <w:tcW w:w="4484" w:type="dxa"/>
            <w:gridSpan w:val="2"/>
          </w:tcPr>
          <w:p w:rsidR="00D77C84" w:rsidRDefault="00D77C84" w:rsidP="00CF2183">
            <w:pPr>
              <w:pStyle w:val="a3"/>
              <w:jc w:val="both"/>
            </w:pPr>
            <w:r>
              <w:t>в течение февраля 2019 года</w:t>
            </w:r>
          </w:p>
        </w:tc>
      </w:tr>
    </w:tbl>
    <w:p w:rsidR="00D77C84" w:rsidRDefault="00D77C84" w:rsidP="00D77C84">
      <w:pPr>
        <w:pStyle w:val="a3"/>
        <w:ind w:left="720"/>
        <w:jc w:val="both"/>
      </w:pPr>
    </w:p>
    <w:p w:rsidR="00D77C84" w:rsidRPr="004E6FD6" w:rsidRDefault="00D77C84" w:rsidP="00D77C84">
      <w:pPr>
        <w:pStyle w:val="a3"/>
        <w:numPr>
          <w:ilvl w:val="0"/>
          <w:numId w:val="2"/>
        </w:numPr>
        <w:jc w:val="both"/>
        <w:rPr>
          <w:b/>
        </w:rPr>
      </w:pPr>
      <w:r w:rsidRPr="004E6FD6">
        <w:rPr>
          <w:b/>
        </w:rPr>
        <w:t>Подведение итогов</w:t>
      </w:r>
    </w:p>
    <w:p w:rsidR="00D77C84" w:rsidRDefault="00D77C84" w:rsidP="00D77C84">
      <w:pPr>
        <w:pStyle w:val="a3"/>
        <w:ind w:left="720"/>
        <w:jc w:val="both"/>
      </w:pPr>
      <w:r>
        <w:t xml:space="preserve">Участие команды в каждом этапе является обязательным. Если команда пропускает один из этапов и не зарабатывает </w:t>
      </w:r>
      <w:r>
        <w:lastRenderedPageBreak/>
        <w:t>баллы, то она автоматически спускается в таблице рейтинга на последнее место.</w:t>
      </w:r>
    </w:p>
    <w:p w:rsidR="00D77C84" w:rsidRDefault="00D77C84" w:rsidP="00D77C84">
      <w:pPr>
        <w:pStyle w:val="a3"/>
        <w:ind w:left="720"/>
        <w:jc w:val="both"/>
      </w:pPr>
      <w:r>
        <w:t>Итоги подводятся по каждому этапу и в игре в целом. Победители в игре награждаются дипломами, участники получают сертификаты.</w:t>
      </w:r>
    </w:p>
    <w:p w:rsidR="00D77C84" w:rsidRDefault="00D77C84" w:rsidP="00D77C84">
      <w:pPr>
        <w:pStyle w:val="a3"/>
        <w:ind w:left="720"/>
        <w:jc w:val="both"/>
      </w:pPr>
    </w:p>
    <w:p w:rsidR="00D77C84" w:rsidRPr="004E6FD6" w:rsidRDefault="00D77C84" w:rsidP="00D77C84">
      <w:pPr>
        <w:pStyle w:val="a3"/>
        <w:numPr>
          <w:ilvl w:val="0"/>
          <w:numId w:val="2"/>
        </w:numPr>
        <w:jc w:val="both"/>
        <w:rPr>
          <w:b/>
        </w:rPr>
      </w:pPr>
      <w:r w:rsidRPr="004E6FD6">
        <w:rPr>
          <w:b/>
        </w:rPr>
        <w:t>Подача заявки, оформление работ</w:t>
      </w:r>
    </w:p>
    <w:p w:rsidR="00D77C84" w:rsidRDefault="00D77C84" w:rsidP="00D77C84">
      <w:pPr>
        <w:pStyle w:val="a3"/>
        <w:ind w:left="720"/>
        <w:jc w:val="both"/>
        <w:rPr>
          <w:shd w:val="clear" w:color="auto" w:fill="FFFFFF"/>
        </w:rPr>
      </w:pPr>
      <w:r>
        <w:t xml:space="preserve">Команды предоставляют заявку в установленной форме (Приложение №2) в срок до 9 ноября 2018 года по адресу </w:t>
      </w:r>
      <w:hyperlink r:id="rId6" w:history="1">
        <w:r w:rsidRPr="00FD6938">
          <w:rPr>
            <w:rStyle w:val="a5"/>
            <w:b/>
            <w:bCs/>
            <w:sz w:val="36"/>
            <w:szCs w:val="36"/>
            <w:shd w:val="clear" w:color="auto" w:fill="FFFFFF"/>
            <w:lang w:val="en-US"/>
          </w:rPr>
          <w:t>erudit</w:t>
        </w:r>
        <w:r w:rsidRPr="00FD6938">
          <w:rPr>
            <w:rStyle w:val="a5"/>
            <w:b/>
            <w:bCs/>
            <w:sz w:val="36"/>
            <w:szCs w:val="36"/>
            <w:shd w:val="clear" w:color="auto" w:fill="FFFFFF"/>
          </w:rPr>
          <w:t>-</w:t>
        </w:r>
        <w:r w:rsidRPr="00FD6938">
          <w:rPr>
            <w:rStyle w:val="a5"/>
            <w:b/>
            <w:bCs/>
            <w:sz w:val="36"/>
            <w:szCs w:val="36"/>
            <w:shd w:val="clear" w:color="auto" w:fill="FFFFFF"/>
            <w:lang w:val="en-US"/>
          </w:rPr>
          <w:t>mat</w:t>
        </w:r>
        <w:r w:rsidRPr="00FD6938">
          <w:rPr>
            <w:rStyle w:val="a5"/>
            <w:b/>
            <w:bCs/>
            <w:sz w:val="36"/>
            <w:szCs w:val="36"/>
            <w:shd w:val="clear" w:color="auto" w:fill="FFFFFF"/>
          </w:rPr>
          <w:t>@</w:t>
        </w:r>
        <w:r w:rsidRPr="00FD6938">
          <w:rPr>
            <w:rStyle w:val="a5"/>
            <w:b/>
            <w:bCs/>
            <w:sz w:val="36"/>
            <w:szCs w:val="36"/>
            <w:shd w:val="clear" w:color="auto" w:fill="FFFFFF"/>
            <w:lang w:val="en-US"/>
          </w:rPr>
          <w:t>yandex</w:t>
        </w:r>
        <w:r w:rsidRPr="00FD6938">
          <w:rPr>
            <w:rStyle w:val="a5"/>
            <w:b/>
            <w:bCs/>
            <w:sz w:val="36"/>
            <w:szCs w:val="36"/>
            <w:shd w:val="clear" w:color="auto" w:fill="FFFFFF"/>
          </w:rPr>
          <w:t>.</w:t>
        </w:r>
        <w:r w:rsidRPr="00FD6938">
          <w:rPr>
            <w:rStyle w:val="a5"/>
            <w:b/>
            <w:bCs/>
            <w:sz w:val="36"/>
            <w:szCs w:val="36"/>
            <w:shd w:val="clear" w:color="auto" w:fill="FFFFFF"/>
            <w:lang w:val="en-US"/>
          </w:rPr>
          <w:t>ru</w:t>
        </w:r>
      </w:hyperlink>
      <w:r>
        <w:rPr>
          <w:b/>
          <w:shd w:val="clear" w:color="auto" w:fill="FFFFFF"/>
        </w:rPr>
        <w:t xml:space="preserve">. </w:t>
      </w:r>
      <w:r>
        <w:rPr>
          <w:shd w:val="clear" w:color="auto" w:fill="FFFFFF"/>
        </w:rPr>
        <w:t xml:space="preserve">Координатор городской игры от ОУ </w:t>
      </w:r>
      <w:proofErr w:type="spellStart"/>
      <w:r>
        <w:rPr>
          <w:shd w:val="clear" w:color="auto" w:fill="FFFFFF"/>
        </w:rPr>
        <w:t>Пестерева</w:t>
      </w:r>
      <w:proofErr w:type="spellEnd"/>
      <w:r>
        <w:rPr>
          <w:shd w:val="clear" w:color="auto" w:fill="FFFFFF"/>
        </w:rPr>
        <w:t xml:space="preserve"> Е.А., </w:t>
      </w:r>
      <w:hyperlink r:id="rId7" w:history="1">
        <w:r w:rsidRPr="004E6FD6">
          <w:rPr>
            <w:rStyle w:val="a5"/>
            <w:b/>
            <w:shd w:val="clear" w:color="auto" w:fill="FFFFFF"/>
            <w:lang w:val="en-US"/>
          </w:rPr>
          <w:t>ekat</w:t>
        </w:r>
        <w:r w:rsidRPr="004E6FD6">
          <w:rPr>
            <w:rStyle w:val="a5"/>
            <w:b/>
            <w:shd w:val="clear" w:color="auto" w:fill="FFFFFF"/>
          </w:rPr>
          <w:t>-</w:t>
        </w:r>
        <w:r w:rsidRPr="004E6FD6">
          <w:rPr>
            <w:rStyle w:val="a5"/>
            <w:b/>
            <w:shd w:val="clear" w:color="auto" w:fill="FFFFFF"/>
            <w:lang w:val="en-US"/>
          </w:rPr>
          <w:t>kiryanova</w:t>
        </w:r>
        <w:r w:rsidRPr="004E6FD6">
          <w:rPr>
            <w:rStyle w:val="a5"/>
            <w:b/>
            <w:shd w:val="clear" w:color="auto" w:fill="FFFFFF"/>
          </w:rPr>
          <w:t>@</w:t>
        </w:r>
        <w:r w:rsidRPr="004E6FD6">
          <w:rPr>
            <w:rStyle w:val="a5"/>
            <w:b/>
            <w:shd w:val="clear" w:color="auto" w:fill="FFFFFF"/>
            <w:lang w:val="en-US"/>
          </w:rPr>
          <w:t>yandex</w:t>
        </w:r>
        <w:r w:rsidRPr="004E6FD6">
          <w:rPr>
            <w:rStyle w:val="a5"/>
            <w:b/>
            <w:shd w:val="clear" w:color="auto" w:fill="FFFFFF"/>
          </w:rPr>
          <w:t>.</w:t>
        </w:r>
        <w:proofErr w:type="spellStart"/>
        <w:r w:rsidRPr="004E6FD6">
          <w:rPr>
            <w:rStyle w:val="a5"/>
            <w:b/>
            <w:shd w:val="clear" w:color="auto" w:fill="FFFFFF"/>
            <w:lang w:val="en-US"/>
          </w:rPr>
          <w:t>ru</w:t>
        </w:r>
        <w:proofErr w:type="spellEnd"/>
      </w:hyperlink>
      <w:r w:rsidRPr="004E6FD6">
        <w:rPr>
          <w:b/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:rsidR="00D77C84" w:rsidRDefault="00D77C84" w:rsidP="00D77C84">
      <w:pPr>
        <w:pStyle w:val="a3"/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Списки участников, задания по конкурсам, сводная таблица результатов размещаются на блоге </w:t>
      </w:r>
      <w:r w:rsidRPr="00EB2698">
        <w:rPr>
          <w:b/>
          <w:sz w:val="40"/>
          <w:szCs w:val="40"/>
          <w:shd w:val="clear" w:color="auto" w:fill="FFFFFF"/>
        </w:rPr>
        <w:t>https://erudit-mat.blogspot.com</w:t>
      </w:r>
      <w:r>
        <w:rPr>
          <w:shd w:val="clear" w:color="auto" w:fill="FFFFFF"/>
        </w:rPr>
        <w:t>.</w:t>
      </w:r>
    </w:p>
    <w:p w:rsidR="00D77C84" w:rsidRDefault="00D77C84" w:rsidP="00D77C84">
      <w:pPr>
        <w:pStyle w:val="a3"/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Работы, вопросы по каждому конкурсу принимаются строго до даты, указанной в графике проведения (включительно), по адресу </w:t>
      </w:r>
      <w:hyperlink r:id="rId8" w:history="1">
        <w:r>
          <w:rPr>
            <w:rStyle w:val="a5"/>
            <w:b/>
            <w:bCs/>
            <w:color w:val="014D85"/>
            <w:sz w:val="36"/>
            <w:szCs w:val="36"/>
            <w:shd w:val="clear" w:color="auto" w:fill="FFFFFF"/>
            <w:lang w:val="en-US"/>
          </w:rPr>
          <w:t>erudit</w:t>
        </w:r>
        <w:r w:rsidRPr="005A7C9E">
          <w:rPr>
            <w:rStyle w:val="a5"/>
            <w:b/>
            <w:bCs/>
            <w:color w:val="014D85"/>
            <w:sz w:val="36"/>
            <w:szCs w:val="36"/>
            <w:shd w:val="clear" w:color="auto" w:fill="FFFFFF"/>
          </w:rPr>
          <w:t>-</w:t>
        </w:r>
        <w:r>
          <w:rPr>
            <w:rStyle w:val="a5"/>
            <w:b/>
            <w:bCs/>
            <w:color w:val="014D85"/>
            <w:sz w:val="36"/>
            <w:szCs w:val="36"/>
            <w:shd w:val="clear" w:color="auto" w:fill="FFFFFF"/>
            <w:lang w:val="en-US"/>
          </w:rPr>
          <w:t>mat</w:t>
        </w:r>
        <w:r w:rsidRPr="00A604EF">
          <w:rPr>
            <w:rStyle w:val="a5"/>
            <w:b/>
            <w:bCs/>
            <w:color w:val="014D85"/>
            <w:sz w:val="36"/>
            <w:szCs w:val="36"/>
            <w:shd w:val="clear" w:color="auto" w:fill="FFFFFF"/>
          </w:rPr>
          <w:t>@</w:t>
        </w:r>
        <w:r>
          <w:rPr>
            <w:rStyle w:val="a5"/>
            <w:b/>
            <w:bCs/>
            <w:color w:val="014D85"/>
            <w:sz w:val="36"/>
            <w:szCs w:val="36"/>
            <w:shd w:val="clear" w:color="auto" w:fill="FFFFFF"/>
            <w:lang w:val="en-US"/>
          </w:rPr>
          <w:t>yandex</w:t>
        </w:r>
        <w:r w:rsidRPr="00A604EF">
          <w:rPr>
            <w:rStyle w:val="a5"/>
            <w:b/>
            <w:bCs/>
            <w:color w:val="014D85"/>
            <w:sz w:val="36"/>
            <w:szCs w:val="36"/>
            <w:shd w:val="clear" w:color="auto" w:fill="FFFFFF"/>
          </w:rPr>
          <w:t>.</w:t>
        </w:r>
        <w:proofErr w:type="spellStart"/>
        <w:r>
          <w:rPr>
            <w:rStyle w:val="a5"/>
            <w:b/>
            <w:bCs/>
            <w:color w:val="014D85"/>
            <w:sz w:val="36"/>
            <w:szCs w:val="36"/>
            <w:shd w:val="clear" w:color="auto" w:fill="FFFFFF"/>
            <w:lang w:val="en-US"/>
          </w:rPr>
          <w:t>ru</w:t>
        </w:r>
        <w:proofErr w:type="spellEnd"/>
      </w:hyperlink>
      <w:r>
        <w:rPr>
          <w:shd w:val="clear" w:color="auto" w:fill="FFFFFF"/>
        </w:rPr>
        <w:t>. Работы, присланные после срока, установленного графиком проведения, не принимаются, независимо от невозможности отправить письмо из-за проблем со связью. При пересылке работ просим сохранять историю переписки для оперативного решения возникающих вопросов.</w:t>
      </w:r>
    </w:p>
    <w:p w:rsidR="00D77C84" w:rsidRDefault="00D77C84" w:rsidP="00D77C84">
      <w:pPr>
        <w:pStyle w:val="a3"/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>Оформление работ регламентировано и описано по каждому этапу в Приложении №1. Ответы на конкурсы принимаются только в виде прикрепленного файла к электронному письму.</w:t>
      </w:r>
    </w:p>
    <w:p w:rsidR="00D77C84" w:rsidRDefault="00D77C84" w:rsidP="00D77C84">
      <w:pPr>
        <w:pStyle w:val="a3"/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>Организаторы оставляют за собой право вносить изменения в настоящее Положение.</w:t>
      </w:r>
    </w:p>
    <w:p w:rsidR="00D77C84" w:rsidRDefault="00D77C84" w:rsidP="00D77C84">
      <w:pPr>
        <w:pStyle w:val="a3"/>
        <w:ind w:left="720"/>
        <w:jc w:val="both"/>
        <w:rPr>
          <w:shd w:val="clear" w:color="auto" w:fill="FFFFFF"/>
        </w:rPr>
        <w:sectPr w:rsidR="00D77C84" w:rsidSect="00D77C84">
          <w:pgSz w:w="16838" w:h="11906" w:orient="landscape"/>
          <w:pgMar w:top="1701" w:right="1134" w:bottom="851" w:left="1134" w:header="709" w:footer="709" w:gutter="0"/>
          <w:cols w:num="2" w:space="709"/>
          <w:docGrid w:linePitch="360"/>
        </w:sectPr>
      </w:pPr>
    </w:p>
    <w:p w:rsidR="00D77C84" w:rsidRDefault="00D77C84" w:rsidP="00D77C84">
      <w:pPr>
        <w:pStyle w:val="a3"/>
        <w:jc w:val="right"/>
      </w:pPr>
      <w:r>
        <w:lastRenderedPageBreak/>
        <w:t>Приложение №1</w:t>
      </w:r>
    </w:p>
    <w:p w:rsidR="00D77C84" w:rsidRDefault="00D77C84" w:rsidP="00D77C84">
      <w:pPr>
        <w:pStyle w:val="a3"/>
        <w:jc w:val="right"/>
      </w:pPr>
    </w:p>
    <w:p w:rsidR="00D77C84" w:rsidRDefault="00D77C84" w:rsidP="00D77C84">
      <w:pPr>
        <w:pStyle w:val="a3"/>
        <w:jc w:val="both"/>
      </w:pPr>
    </w:p>
    <w:p w:rsidR="00D77C84" w:rsidRDefault="00D77C84" w:rsidP="00D77C84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Этап: интерактивный конкурс «Загадай кроссворд знатоку»</w:t>
      </w:r>
    </w:p>
    <w:p w:rsidR="00D77C84" w:rsidRDefault="00D77C84" w:rsidP="00D77C8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 вся команда.</w:t>
      </w:r>
    </w:p>
    <w:p w:rsidR="00D77C84" w:rsidRDefault="00D77C84" w:rsidP="00D77C8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Pr="00E25D15">
        <w:rPr>
          <w:rFonts w:ascii="Times New Roman" w:hAnsi="Times New Roman" w:cs="Times New Roman"/>
          <w:sz w:val="24"/>
          <w:szCs w:val="24"/>
          <w:u w:val="single"/>
        </w:rPr>
        <w:t>придумывают</w:t>
      </w:r>
      <w:r>
        <w:rPr>
          <w:rFonts w:ascii="Times New Roman" w:hAnsi="Times New Roman" w:cs="Times New Roman"/>
          <w:sz w:val="24"/>
          <w:szCs w:val="24"/>
        </w:rPr>
        <w:t xml:space="preserve"> (а не скачивают с интернета) кроссворд,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сканворд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числоворд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т.п. по математике и вместе с ответами отправляют его на </w:t>
      </w:r>
      <w:hyperlink r:id="rId9" w:history="1">
        <w:r w:rsidRPr="00FD6938">
          <w:rPr>
            <w:rStyle w:val="a5"/>
            <w:b/>
            <w:bCs/>
            <w:sz w:val="36"/>
            <w:szCs w:val="36"/>
            <w:shd w:val="clear" w:color="auto" w:fill="FFFFFF"/>
            <w:lang w:val="en-US"/>
          </w:rPr>
          <w:t>erudit</w:t>
        </w:r>
        <w:r w:rsidRPr="00FD6938">
          <w:rPr>
            <w:rStyle w:val="a5"/>
            <w:b/>
            <w:bCs/>
            <w:sz w:val="36"/>
            <w:szCs w:val="36"/>
            <w:shd w:val="clear" w:color="auto" w:fill="FFFFFF"/>
          </w:rPr>
          <w:t>-</w:t>
        </w:r>
        <w:r w:rsidRPr="00FD6938">
          <w:rPr>
            <w:rStyle w:val="a5"/>
            <w:b/>
            <w:bCs/>
            <w:sz w:val="36"/>
            <w:szCs w:val="36"/>
            <w:shd w:val="clear" w:color="auto" w:fill="FFFFFF"/>
            <w:lang w:val="en-US"/>
          </w:rPr>
          <w:t>mat</w:t>
        </w:r>
        <w:r w:rsidRPr="00FD6938">
          <w:rPr>
            <w:rStyle w:val="a5"/>
            <w:b/>
            <w:bCs/>
            <w:sz w:val="36"/>
            <w:szCs w:val="36"/>
            <w:shd w:val="clear" w:color="auto" w:fill="FFFFFF"/>
          </w:rPr>
          <w:t>@</w:t>
        </w:r>
        <w:r w:rsidRPr="00FD6938">
          <w:rPr>
            <w:rStyle w:val="a5"/>
            <w:b/>
            <w:bCs/>
            <w:sz w:val="36"/>
            <w:szCs w:val="36"/>
            <w:shd w:val="clear" w:color="auto" w:fill="FFFFFF"/>
            <w:lang w:val="en-US"/>
          </w:rPr>
          <w:t>yandex</w:t>
        </w:r>
        <w:r w:rsidRPr="00FD6938">
          <w:rPr>
            <w:rStyle w:val="a5"/>
            <w:b/>
            <w:bCs/>
            <w:sz w:val="36"/>
            <w:szCs w:val="36"/>
            <w:shd w:val="clear" w:color="auto" w:fill="FFFFFF"/>
          </w:rPr>
          <w:t>.</w:t>
        </w:r>
        <w:proofErr w:type="spellStart"/>
        <w:r w:rsidRPr="00FD6938">
          <w:rPr>
            <w:rStyle w:val="a5"/>
            <w:b/>
            <w:bCs/>
            <w:sz w:val="36"/>
            <w:szCs w:val="36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7C84" w:rsidRDefault="00D77C84" w:rsidP="00D77C8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D77C84" w:rsidTr="00CF2183">
        <w:tc>
          <w:tcPr>
            <w:tcW w:w="4785" w:type="dxa"/>
          </w:tcPr>
          <w:p w:rsidR="00D77C84" w:rsidRDefault="00D77C84" w:rsidP="00CF218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слов</w:t>
            </w:r>
          </w:p>
        </w:tc>
        <w:tc>
          <w:tcPr>
            <w:tcW w:w="4786" w:type="dxa"/>
          </w:tcPr>
          <w:p w:rsidR="00D77C84" w:rsidRDefault="00D77C84" w:rsidP="00CF218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D77C84" w:rsidTr="00CF2183">
        <w:tc>
          <w:tcPr>
            <w:tcW w:w="4785" w:type="dxa"/>
          </w:tcPr>
          <w:p w:rsidR="00D77C84" w:rsidRDefault="00D77C84" w:rsidP="00CF218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до 20 слов</w:t>
            </w:r>
          </w:p>
        </w:tc>
        <w:tc>
          <w:tcPr>
            <w:tcW w:w="4786" w:type="dxa"/>
          </w:tcPr>
          <w:p w:rsidR="00D77C84" w:rsidRDefault="00D77C84" w:rsidP="00CF218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D77C84" w:rsidTr="00CF2183">
        <w:tc>
          <w:tcPr>
            <w:tcW w:w="4785" w:type="dxa"/>
          </w:tcPr>
          <w:p w:rsidR="00D77C84" w:rsidRDefault="00D77C84" w:rsidP="00CF218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20 слов</w:t>
            </w:r>
          </w:p>
        </w:tc>
        <w:tc>
          <w:tcPr>
            <w:tcW w:w="4786" w:type="dxa"/>
          </w:tcPr>
          <w:p w:rsidR="00D77C84" w:rsidRDefault="00D77C84" w:rsidP="00CF218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</w:tbl>
    <w:p w:rsidR="00D77C84" w:rsidRDefault="00D77C84" w:rsidP="00D77C8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25D15">
        <w:rPr>
          <w:rFonts w:ascii="Times New Roman" w:hAnsi="Times New Roman" w:cs="Times New Roman"/>
          <w:b/>
          <w:sz w:val="24"/>
          <w:szCs w:val="24"/>
        </w:rPr>
        <w:t>+ 2 балла</w:t>
      </w:r>
      <w:r>
        <w:rPr>
          <w:rFonts w:ascii="Times New Roman" w:hAnsi="Times New Roman" w:cs="Times New Roman"/>
          <w:sz w:val="24"/>
          <w:szCs w:val="24"/>
        </w:rPr>
        <w:t xml:space="preserve"> за творческий подход к созданию и оформлению работы.</w:t>
      </w:r>
    </w:p>
    <w:p w:rsidR="00D77C84" w:rsidRDefault="00D77C84" w:rsidP="00D77C8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каждого образовательного учреждения берется по 1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кроссворду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формируются опросные листы. Та команда, которая пришлет кроссворд позже указанного срока не получает очков и в опросный лист не войдет, также получает три штрафных балла.</w:t>
      </w:r>
    </w:p>
    <w:p w:rsidR="00D77C84" w:rsidRDefault="00D77C84" w:rsidP="00D77C8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Оргкомитет формирует опросные листы из присланных кроссвордов, размещает его на блоге и рассылает на электронную почту руководителям команд.</w:t>
      </w:r>
    </w:p>
    <w:p w:rsidR="00D77C84" w:rsidRDefault="00D77C84" w:rsidP="00D77C8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команда присылает ответы после указанного срока, баллы не зарабатывает.</w:t>
      </w:r>
    </w:p>
    <w:p w:rsidR="00D77C84" w:rsidRDefault="00D77C84" w:rsidP="00D77C8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77C84" w:rsidRDefault="00D77C84" w:rsidP="00D77C84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Этап: Дистанционная игра «Эрудит»</w:t>
      </w:r>
    </w:p>
    <w:p w:rsidR="00D77C84" w:rsidRDefault="00D77C84" w:rsidP="00D77C8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 вся команда.</w:t>
      </w:r>
    </w:p>
    <w:p w:rsidR="00D77C84" w:rsidRDefault="00D77C84" w:rsidP="00D77C8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блоге выкладывается и рассылается на электронную почту игра на воображение, пространственное мышление, логику, сообразительность. Каждая команда в указанный срок отправляет ответы на </w:t>
      </w:r>
      <w:hyperlink r:id="rId10" w:history="1">
        <w:r w:rsidRPr="00FD6938">
          <w:rPr>
            <w:rStyle w:val="a5"/>
            <w:b/>
            <w:bCs/>
            <w:sz w:val="36"/>
            <w:szCs w:val="36"/>
            <w:shd w:val="clear" w:color="auto" w:fill="FFFFFF"/>
            <w:lang w:val="en-US"/>
          </w:rPr>
          <w:t>erudit</w:t>
        </w:r>
        <w:r w:rsidRPr="00FD6938">
          <w:rPr>
            <w:rStyle w:val="a5"/>
            <w:b/>
            <w:bCs/>
            <w:sz w:val="36"/>
            <w:szCs w:val="36"/>
            <w:shd w:val="clear" w:color="auto" w:fill="FFFFFF"/>
          </w:rPr>
          <w:t>-</w:t>
        </w:r>
        <w:r w:rsidRPr="00FD6938">
          <w:rPr>
            <w:rStyle w:val="a5"/>
            <w:b/>
            <w:bCs/>
            <w:sz w:val="36"/>
            <w:szCs w:val="36"/>
            <w:shd w:val="clear" w:color="auto" w:fill="FFFFFF"/>
            <w:lang w:val="en-US"/>
          </w:rPr>
          <w:t>mat</w:t>
        </w:r>
        <w:r w:rsidRPr="00FD6938">
          <w:rPr>
            <w:rStyle w:val="a5"/>
            <w:b/>
            <w:bCs/>
            <w:sz w:val="36"/>
            <w:szCs w:val="36"/>
            <w:shd w:val="clear" w:color="auto" w:fill="FFFFFF"/>
          </w:rPr>
          <w:t>@</w:t>
        </w:r>
        <w:r w:rsidRPr="00FD6938">
          <w:rPr>
            <w:rStyle w:val="a5"/>
            <w:b/>
            <w:bCs/>
            <w:sz w:val="36"/>
            <w:szCs w:val="36"/>
            <w:shd w:val="clear" w:color="auto" w:fill="FFFFFF"/>
            <w:lang w:val="en-US"/>
          </w:rPr>
          <w:t>yandex</w:t>
        </w:r>
        <w:r w:rsidRPr="00FD6938">
          <w:rPr>
            <w:rStyle w:val="a5"/>
            <w:b/>
            <w:bCs/>
            <w:sz w:val="36"/>
            <w:szCs w:val="36"/>
            <w:shd w:val="clear" w:color="auto" w:fill="FFFFFF"/>
          </w:rPr>
          <w:t>.</w:t>
        </w:r>
        <w:proofErr w:type="spellStart"/>
        <w:r w:rsidRPr="00FD6938">
          <w:rPr>
            <w:rStyle w:val="a5"/>
            <w:b/>
            <w:bCs/>
            <w:sz w:val="36"/>
            <w:szCs w:val="36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.. Если в указанный срок ответы не поступают, то команда получает 0 баллов. Побеждает та команда, которая наберет больше всего очков.</w:t>
      </w:r>
    </w:p>
    <w:p w:rsidR="00D77C84" w:rsidRDefault="00D77C84" w:rsidP="00D77C8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77C84" w:rsidRDefault="00D77C84" w:rsidP="00D77C84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этап: Итоговая интеллектуальна игра</w:t>
      </w:r>
    </w:p>
    <w:p w:rsidR="005B4289" w:rsidRPr="00D77C84" w:rsidRDefault="00D77C84" w:rsidP="00D77C84">
      <w:pPr>
        <w:pStyle w:val="a6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проводится для 5 команд, набравших наибольшее количество баллов по итогам первых двух туров. Если несколько команд получают одинаковое количество баллов, то проходит в итоговую игру та команда, которая прислала первой результаты 2 этапа.</w:t>
      </w:r>
    </w:p>
    <w:sectPr w:rsidR="005B4289" w:rsidRPr="00D77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76EC"/>
    <w:multiLevelType w:val="hybridMultilevel"/>
    <w:tmpl w:val="45044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07A79"/>
    <w:multiLevelType w:val="hybridMultilevel"/>
    <w:tmpl w:val="4502E188"/>
    <w:lvl w:ilvl="0" w:tplc="99060C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376C78"/>
    <w:multiLevelType w:val="hybridMultilevel"/>
    <w:tmpl w:val="CF1E5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C71DF"/>
    <w:multiLevelType w:val="hybridMultilevel"/>
    <w:tmpl w:val="B06CB7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84"/>
    <w:rsid w:val="005B4289"/>
    <w:rsid w:val="00D7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рать"/>
    <w:basedOn w:val="a"/>
    <w:link w:val="a4"/>
    <w:qFormat/>
    <w:rsid w:val="00D77C8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рать Знак"/>
    <w:basedOn w:val="a0"/>
    <w:link w:val="a3"/>
    <w:rsid w:val="00D77C84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77C8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77C84"/>
    <w:pPr>
      <w:ind w:left="720"/>
      <w:contextualSpacing/>
    </w:pPr>
  </w:style>
  <w:style w:type="table" w:styleId="a7">
    <w:name w:val="Table Grid"/>
    <w:basedOn w:val="a1"/>
    <w:uiPriority w:val="59"/>
    <w:rsid w:val="00D77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рать"/>
    <w:basedOn w:val="a"/>
    <w:link w:val="a4"/>
    <w:qFormat/>
    <w:rsid w:val="00D77C8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рать Знак"/>
    <w:basedOn w:val="a0"/>
    <w:link w:val="a3"/>
    <w:rsid w:val="00D77C84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77C8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77C84"/>
    <w:pPr>
      <w:ind w:left="720"/>
      <w:contextualSpacing/>
    </w:pPr>
  </w:style>
  <w:style w:type="table" w:styleId="a7">
    <w:name w:val="Table Grid"/>
    <w:basedOn w:val="a1"/>
    <w:uiPriority w:val="59"/>
    <w:rsid w:val="00D77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20nov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kat-kiryanov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udit-mat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rudit-mat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udit-m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2020-04-22T14:04:00Z</dcterms:created>
  <dcterms:modified xsi:type="dcterms:W3CDTF">2020-04-22T14:05:00Z</dcterms:modified>
</cp:coreProperties>
</file>