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84" w:rsidRPr="00124684" w:rsidRDefault="00124684" w:rsidP="00124684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bookmarkStart w:id="0" w:name="_GoBack"/>
      <w:bookmarkEnd w:id="0"/>
      <w:r w:rsidRPr="00124684">
        <w:rPr>
          <w:b/>
          <w:color w:val="000000"/>
        </w:rPr>
        <w:t>Технологическая карта урока</w:t>
      </w:r>
    </w:p>
    <w:p w:rsidR="008808A9" w:rsidRPr="00A84EAD" w:rsidRDefault="008808A9" w:rsidP="008808A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126"/>
        <w:gridCol w:w="2076"/>
        <w:gridCol w:w="1981"/>
        <w:gridCol w:w="1973"/>
        <w:gridCol w:w="1783"/>
        <w:gridCol w:w="1826"/>
      </w:tblGrid>
      <w:tr w:rsidR="008808A9" w:rsidRPr="00A84EAD" w:rsidTr="00D858A9">
        <w:tc>
          <w:tcPr>
            <w:tcW w:w="1384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2268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Гораций</w:t>
            </w:r>
          </w:p>
        </w:tc>
        <w:tc>
          <w:tcPr>
            <w:tcW w:w="21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Ломоносов</w:t>
            </w:r>
          </w:p>
        </w:tc>
        <w:tc>
          <w:tcPr>
            <w:tcW w:w="207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Батюшков</w:t>
            </w:r>
          </w:p>
        </w:tc>
        <w:tc>
          <w:tcPr>
            <w:tcW w:w="1981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Державин</w:t>
            </w:r>
          </w:p>
        </w:tc>
        <w:tc>
          <w:tcPr>
            <w:tcW w:w="197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Пушкин</w:t>
            </w:r>
          </w:p>
        </w:tc>
        <w:tc>
          <w:tcPr>
            <w:tcW w:w="178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Фет</w:t>
            </w:r>
          </w:p>
        </w:tc>
        <w:tc>
          <w:tcPr>
            <w:tcW w:w="18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Брюсов</w:t>
            </w:r>
          </w:p>
        </w:tc>
      </w:tr>
      <w:tr w:rsidR="008808A9" w:rsidRPr="00A84EAD" w:rsidTr="00D858A9">
        <w:tc>
          <w:tcPr>
            <w:tcW w:w="1384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История  создания стихотворения</w:t>
            </w:r>
          </w:p>
        </w:tc>
        <w:tc>
          <w:tcPr>
            <w:tcW w:w="2268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23 г. до </w:t>
            </w:r>
            <w:proofErr w:type="spell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н.э</w:t>
            </w:r>
            <w:proofErr w:type="gram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ораций</w:t>
            </w:r>
            <w:proofErr w:type="spell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  Фланк Квинт. Он познакомил читателей Рима с эолийскими песнями </w:t>
            </w:r>
            <w:proofErr w:type="spell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Алкея</w:t>
            </w:r>
            <w:proofErr w:type="spell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 и Сафо, а его собственная поэзия стала образцом лирики в Европе.</w:t>
            </w:r>
          </w:p>
        </w:tc>
        <w:tc>
          <w:tcPr>
            <w:tcW w:w="21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1747, </w:t>
            </w:r>
            <w:r w:rsidRPr="00A84EA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автору 36 лет, он профессор химии Академии наук и художеств, женат. В этот же год он создает оду, приветствующую восшествие на трон императрицы Елизаветы Петровны. Произведение является переводом из римского поэта Горация.</w:t>
            </w:r>
            <w:r w:rsidRPr="00A84E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</w:p>
        </w:tc>
        <w:tc>
          <w:tcPr>
            <w:tcW w:w="207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1826, </w:t>
            </w:r>
          </w:p>
          <w:p w:rsidR="008808A9" w:rsidRPr="00A84EAD" w:rsidRDefault="008808A9" w:rsidP="00D858A9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Написано</w:t>
            </w:r>
          </w:p>
          <w:p w:rsidR="008808A9" w:rsidRPr="00A84EAD" w:rsidRDefault="008808A9" w:rsidP="00124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во время душевной болезни. Впервые напечатано в 1883 году. Есть сделанный Батюшковым прозаический перевод этого стихотворения на французский язык.</w:t>
            </w:r>
          </w:p>
        </w:tc>
        <w:tc>
          <w:tcPr>
            <w:tcW w:w="1981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1795,</w:t>
            </w:r>
            <w:r w:rsidRPr="00A84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52-летний Гавриил Романович занимал должность президента Коммерц-коллегии в Петербурге. Он много сил отдавал работе на ответственном посту, однако никогда не забывал о столь любимой им поэзии.</w:t>
            </w:r>
          </w:p>
        </w:tc>
        <w:tc>
          <w:tcPr>
            <w:tcW w:w="197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1836г.,</w:t>
            </w:r>
            <w:r w:rsidRPr="00A84E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gramStart"/>
            <w:r w:rsidRPr="00A84E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опубликован</w:t>
            </w:r>
            <w:proofErr w:type="gramEnd"/>
            <w:r w:rsidRPr="00A84E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первом посмертном сборнике пушкинских стихов в 1841 году. Небольшие правки в него внес Жуковский.</w:t>
            </w:r>
          </w:p>
          <w:p w:rsidR="008808A9" w:rsidRPr="00A84EAD" w:rsidRDefault="008808A9" w:rsidP="00D85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Лирическим героем данного стихотворения является сам автор.  </w:t>
            </w:r>
          </w:p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8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1854, впоследствии издал книгу полного перевода произведений Горацио</w:t>
            </w:r>
          </w:p>
        </w:tc>
        <w:tc>
          <w:tcPr>
            <w:tcW w:w="18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1912 (39 лет), художественный перевод, близкий </w:t>
            </w:r>
            <w:proofErr w:type="gram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 подражания А.С.Пушкина</w:t>
            </w:r>
          </w:p>
        </w:tc>
      </w:tr>
      <w:tr w:rsidR="008808A9" w:rsidRPr="00A84EAD" w:rsidTr="00D858A9">
        <w:tc>
          <w:tcPr>
            <w:tcW w:w="1384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Что воздвиг</w:t>
            </w:r>
          </w:p>
        </w:tc>
        <w:tc>
          <w:tcPr>
            <w:tcW w:w="2268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меди </w:t>
            </w:r>
            <w:proofErr w:type="spell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нетленнее</w:t>
            </w:r>
            <w:proofErr w:type="spellEnd"/>
          </w:p>
        </w:tc>
        <w:tc>
          <w:tcPr>
            <w:tcW w:w="21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Я знак бессмертия себе воздвигнул</w:t>
            </w:r>
          </w:p>
        </w:tc>
        <w:tc>
          <w:tcPr>
            <w:tcW w:w="207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я памятник воздвиг огромный и чудесный</w:t>
            </w:r>
          </w:p>
        </w:tc>
        <w:tc>
          <w:tcPr>
            <w:tcW w:w="1981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Памятник себе воздвиг металлов твёрже</w:t>
            </w:r>
          </w:p>
        </w:tc>
        <w:tc>
          <w:tcPr>
            <w:tcW w:w="197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памятник нерукотворный</w:t>
            </w:r>
          </w:p>
        </w:tc>
        <w:tc>
          <w:tcPr>
            <w:tcW w:w="178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Воздвиг я памятник </w:t>
            </w:r>
            <w:proofErr w:type="spellStart"/>
            <w:r w:rsidRPr="00A84E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вечнее</w:t>
            </w:r>
            <w:proofErr w:type="spellEnd"/>
            <w:r w:rsidRPr="00A84E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меди прочной</w:t>
            </w:r>
          </w:p>
        </w:tc>
        <w:tc>
          <w:tcPr>
            <w:tcW w:w="18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Мой памятник стоит, из строф созвучных сложен.</w:t>
            </w:r>
          </w:p>
        </w:tc>
      </w:tr>
      <w:tr w:rsidR="008808A9" w:rsidRPr="00A84EAD" w:rsidTr="00D858A9">
        <w:tc>
          <w:tcPr>
            <w:tcW w:w="1384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Рассуждение автора об основных достижениях своей жизни и своего творчества. </w:t>
            </w: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 Бессмертие поэта и его литературных </w:t>
            </w:r>
            <w:r w:rsidRPr="00A84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трудов. Искусство, в отличие от человеческой жизни, не зависит от времени, прочнее меди, выше пирамид, не подвластно едкости дождя</w:t>
            </w:r>
          </w:p>
        </w:tc>
        <w:tc>
          <w:tcPr>
            <w:tcW w:w="21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констатация государственной роли российской поэзии, а также - определение своих заслуг в стихосложении. </w:t>
            </w: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предназначение поэта и поэзии</w:t>
            </w:r>
          </w:p>
        </w:tc>
        <w:tc>
          <w:tcPr>
            <w:tcW w:w="1981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Прославление поэтического творчества и утверждение высокого</w:t>
            </w:r>
          </w:p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предназначения поэта.</w:t>
            </w:r>
          </w:p>
        </w:tc>
        <w:tc>
          <w:tcPr>
            <w:tcW w:w="1973" w:type="dxa"/>
          </w:tcPr>
          <w:p w:rsidR="008808A9" w:rsidRPr="00A84EAD" w:rsidRDefault="008808A9" w:rsidP="00D85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Предназначение поэта и поэзии.</w:t>
            </w:r>
          </w:p>
          <w:p w:rsidR="008808A9" w:rsidRPr="00A84EAD" w:rsidRDefault="008808A9" w:rsidP="00D85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Искусство будет жить вечно: «К нему не зарастет народная тропа».</w:t>
            </w:r>
          </w:p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 поэта и поэзии</w:t>
            </w:r>
          </w:p>
        </w:tc>
        <w:tc>
          <w:tcPr>
            <w:tcW w:w="18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подведение итогов своего творчества. Так же, как и у предшественников, развита тема </w:t>
            </w:r>
            <w:r w:rsidRPr="00A84E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долговечности — </w:t>
            </w:r>
            <w:r w:rsidRPr="00A84EAD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«его вам не свалить»</w:t>
            </w:r>
            <w:r w:rsidRPr="00A84E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 тема вечности памяти о поэте и его произведениях — </w:t>
            </w:r>
            <w:r w:rsidRPr="00A84EAD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«я </w:t>
            </w:r>
            <w:proofErr w:type="spellStart"/>
            <w:r w:rsidRPr="00A84EAD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есмь</w:t>
            </w:r>
            <w:proofErr w:type="spellEnd"/>
            <w:r w:rsidRPr="00A84EAD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 и должен быть».</w:t>
            </w:r>
            <w:proofErr w:type="gramStart"/>
            <w:r w:rsidRPr="00A84E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.</w:t>
            </w:r>
            <w:proofErr w:type="gram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Искусство - вечно</w:t>
            </w:r>
          </w:p>
        </w:tc>
      </w:tr>
      <w:tr w:rsidR="008808A9" w:rsidRPr="00A84EAD" w:rsidTr="00D858A9">
        <w:tc>
          <w:tcPr>
            <w:tcW w:w="1384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Композиция </w:t>
            </w:r>
          </w:p>
        </w:tc>
        <w:tc>
          <w:tcPr>
            <w:tcW w:w="2268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В стихотворении Горацио 12 строк. Композиционно их можно разделить на 4 части: </w:t>
            </w:r>
            <w:r w:rsidRPr="00A84EAD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1) констатация факта (памятник = бессмертное творчество); 2) объяснение (бессмертие поэта заключается в вечности его творчества); 3) его достижения («первый применил Эолийскую поэзию к звукам италийской лиры»); 4) обращение к музе</w:t>
            </w:r>
          </w:p>
        </w:tc>
        <w:tc>
          <w:tcPr>
            <w:tcW w:w="21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Стихотворение можно разделить на три части: тезис, размышления и вывод</w:t>
            </w:r>
          </w:p>
        </w:tc>
        <w:tc>
          <w:tcPr>
            <w:tcW w:w="207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состоит из одной строфы, но его можно разделить на три части: 1 строка </w:t>
            </w:r>
            <w:proofErr w:type="gram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езис, последняя - вывод, а всё остальное –размышление.</w:t>
            </w:r>
          </w:p>
        </w:tc>
        <w:tc>
          <w:tcPr>
            <w:tcW w:w="1981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состоит из пяти строф: в первых четырех автор описывает высокое значение поэзии и превозносит собственные заслуги в искусстве, в пятой – обращается к Музе.</w:t>
            </w:r>
          </w:p>
        </w:tc>
        <w:tc>
          <w:tcPr>
            <w:tcW w:w="197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классическая </w:t>
            </w:r>
            <w:proofErr w:type="spellStart"/>
            <w:r w:rsidRPr="00A84E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пятистрофная</w:t>
            </w:r>
            <w:proofErr w:type="spellEnd"/>
            <w:r w:rsidRPr="00A84E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Первая строфа возносит поэта над обществом и временем, последняя – говорит о его божественном предназначении, таким образом, мысль развивается последовательно.</w:t>
            </w:r>
            <w:r w:rsidRPr="00A84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8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состоит из четырёх строф. Его можно разделить на две части: первая </w:t>
            </w:r>
            <w:proofErr w:type="gram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мпирическая, вторая обобщающая. </w:t>
            </w:r>
            <w:proofErr w:type="spell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Эмспирическая</w:t>
            </w:r>
            <w:proofErr w:type="spell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 – первые три строфы, обобщающая - последняя</w:t>
            </w:r>
          </w:p>
        </w:tc>
        <w:tc>
          <w:tcPr>
            <w:tcW w:w="1826" w:type="dxa"/>
          </w:tcPr>
          <w:p w:rsidR="008808A9" w:rsidRPr="00A84EAD" w:rsidRDefault="008808A9" w:rsidP="00D85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 композиционной структуре стихотворение представляет собой сильный сжатый стих, имеющий внутреннюю развитую мускулатуру, демонстрирующую бессмертие и нерушимость авторских литературных произведений, в которых поэт продолжает жить вечно и после его </w:t>
            </w:r>
            <w:r w:rsidRPr="00A84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земной кончины. Состоит из шести строф.</w:t>
            </w:r>
          </w:p>
          <w:p w:rsidR="008808A9" w:rsidRPr="00A84EAD" w:rsidRDefault="008808A9" w:rsidP="00D858A9">
            <w:pPr>
              <w:shd w:val="clear" w:color="auto" w:fill="FFFFFF"/>
              <w:spacing w:after="175" w:line="301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A9" w:rsidRPr="00A84EAD" w:rsidTr="00D858A9">
        <w:tc>
          <w:tcPr>
            <w:tcW w:w="1384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</w:t>
            </w:r>
          </w:p>
        </w:tc>
        <w:tc>
          <w:tcPr>
            <w:tcW w:w="2268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1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07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981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97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78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8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A9" w:rsidRPr="00A84EAD" w:rsidTr="00124684">
        <w:trPr>
          <w:trHeight w:val="43"/>
        </w:trPr>
        <w:tc>
          <w:tcPr>
            <w:tcW w:w="1384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Стихотворный размер</w:t>
            </w:r>
          </w:p>
        </w:tc>
        <w:tc>
          <w:tcPr>
            <w:tcW w:w="2268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Малый </w:t>
            </w:r>
            <w:proofErr w:type="spellStart"/>
            <w:r w:rsidRPr="00A84E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асклепиадовый</w:t>
            </w:r>
            <w:proofErr w:type="spellEnd"/>
            <w:r w:rsidRPr="00A84E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стих. В малом </w:t>
            </w:r>
            <w:proofErr w:type="spellStart"/>
            <w:r w:rsidRPr="00A84E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асклепиадовом</w:t>
            </w:r>
            <w:proofErr w:type="spellEnd"/>
            <w:r w:rsidRPr="00A84E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стихе 2 части. В первой части </w:t>
            </w:r>
            <w:hyperlink r:id="rId6" w:tooltip="Спондей" w:history="1">
              <w:r w:rsidRPr="00A84E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спондей</w:t>
              </w:r>
            </w:hyperlink>
            <w:r w:rsidRPr="00A84E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7" w:tooltip="Дактиль" w:history="1">
              <w:r w:rsidRPr="00A84E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дактиль</w:t>
              </w:r>
            </w:hyperlink>
            <w:r w:rsidRPr="00A84E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усечённый </w:t>
            </w:r>
            <w:hyperlink r:id="rId8" w:tooltip="Трохей" w:history="1">
              <w:r w:rsidRPr="00A84E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трохей</w:t>
              </w:r>
            </w:hyperlink>
            <w:r w:rsidRPr="00A84E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Во второй части после цезуры — дактиль, трохей и усечённый трохей</w:t>
            </w:r>
          </w:p>
        </w:tc>
        <w:tc>
          <w:tcPr>
            <w:tcW w:w="2126" w:type="dxa"/>
          </w:tcPr>
          <w:p w:rsidR="008808A9" w:rsidRPr="00A84EAD" w:rsidRDefault="008808A9" w:rsidP="00D858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Я знак бессмертия себе воздвигнул - 11 слогов,</w:t>
            </w:r>
          </w:p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5 стопный ямб с пиррихием</w:t>
            </w:r>
          </w:p>
        </w:tc>
        <w:tc>
          <w:tcPr>
            <w:tcW w:w="207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Шестистопный ямб с пиррихием</w:t>
            </w:r>
          </w:p>
        </w:tc>
        <w:tc>
          <w:tcPr>
            <w:tcW w:w="1981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Шестистопный ямб с перекрестной рифмой</w:t>
            </w:r>
          </w:p>
        </w:tc>
        <w:tc>
          <w:tcPr>
            <w:tcW w:w="1973" w:type="dxa"/>
          </w:tcPr>
          <w:p w:rsidR="008808A9" w:rsidRPr="00A84EAD" w:rsidRDefault="008808A9" w:rsidP="00D8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1 и 3 строка каждой строфы - 6 стопный ямб с пиррихием и наращением, во 2 строке - простой 6 стопный ямб без наращения, 4 строка – 4 стопный ямб</w:t>
            </w:r>
          </w:p>
          <w:p w:rsidR="008808A9" w:rsidRPr="00124684" w:rsidRDefault="008808A9" w:rsidP="001246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Ритмика строится на анафорах.</w:t>
            </w:r>
          </w:p>
        </w:tc>
        <w:tc>
          <w:tcPr>
            <w:tcW w:w="178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Шестистопный ямб с пиррихием</w:t>
            </w:r>
          </w:p>
        </w:tc>
        <w:tc>
          <w:tcPr>
            <w:tcW w:w="1826" w:type="dxa"/>
          </w:tcPr>
          <w:p w:rsidR="008808A9" w:rsidRPr="00A84EAD" w:rsidRDefault="008808A9" w:rsidP="00D85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Стихотворным размером произведения является сочетание шестистопного и четырехстопного ямба с включением чередующихся мужских и женских рифм, при этом повествование осуществляется посредством образа лирического героя, противопоставляемого народной толпе, что создает впечатление трагичности </w:t>
            </w:r>
            <w:r w:rsidRPr="00A84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мировоззрения авторского замысла.</w:t>
            </w:r>
          </w:p>
          <w:p w:rsidR="008808A9" w:rsidRPr="00A84EAD" w:rsidRDefault="008808A9" w:rsidP="00D858A9">
            <w:pPr>
              <w:shd w:val="clear" w:color="auto" w:fill="FFFFFF"/>
              <w:spacing w:after="175" w:line="301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A9" w:rsidRPr="00A84EAD" w:rsidTr="00D858A9">
        <w:tc>
          <w:tcPr>
            <w:tcW w:w="1384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Лексика</w:t>
            </w:r>
          </w:p>
        </w:tc>
        <w:tc>
          <w:tcPr>
            <w:tcW w:w="2268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Если считать, что данное стихотворение перевод, то лексика зависит от того, чей перевод.</w:t>
            </w:r>
          </w:p>
        </w:tc>
        <w:tc>
          <w:tcPr>
            <w:tcW w:w="21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Антонимы: жизнь-смерть, молчат</w:t>
            </w:r>
            <w:proofErr w:type="gramStart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ь-</w:t>
            </w:r>
            <w:proofErr w:type="gramEnd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звенеть</w:t>
            </w:r>
          </w:p>
        </w:tc>
        <w:tc>
          <w:tcPr>
            <w:tcW w:w="207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Контекстуальные синонимы: </w:t>
            </w:r>
            <w:proofErr w:type="gram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памятник-стихи</w:t>
            </w:r>
            <w:proofErr w:type="gram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81" w:type="dxa"/>
          </w:tcPr>
          <w:p w:rsidR="008808A9" w:rsidRPr="00A84EAD" w:rsidRDefault="008808A9" w:rsidP="00D858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Антонимы: вечный – быстротечный, вечный - металлов тверже и времени полет не сокрушит, пирами</w:t>
            </w:r>
            <w:proofErr w:type="gramStart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д-</w:t>
            </w:r>
            <w:proofErr w:type="gramEnd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сокрушит, от тлена – по смерти, слава возрастет – </w:t>
            </w:r>
            <w:proofErr w:type="spellStart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вселенна</w:t>
            </w:r>
            <w:proofErr w:type="spellEnd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будет чтить, </w:t>
            </w:r>
          </w:p>
          <w:p w:rsidR="008808A9" w:rsidRPr="00A84EAD" w:rsidRDefault="008808A9" w:rsidP="00D858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безвестность – известность, </w:t>
            </w:r>
          </w:p>
          <w:p w:rsidR="008808A9" w:rsidRPr="00A84EAD" w:rsidRDefault="008808A9" w:rsidP="00D8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возгласить – беседовать большая – увядая, жить – чтить; синонимы: возгласить – говорить, презирай – венчай, </w:t>
            </w:r>
            <w:proofErr w:type="gramEnd"/>
          </w:p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808A9" w:rsidRPr="00A84EAD" w:rsidRDefault="008808A9" w:rsidP="00D8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Антонимы: тропа – столпа </w:t>
            </w:r>
            <w:proofErr w:type="gramStart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–(</w:t>
            </w:r>
            <w:proofErr w:type="gramEnd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низ – верх);</w:t>
            </w:r>
          </w:p>
          <w:p w:rsidR="008808A9" w:rsidRPr="00A84EAD" w:rsidRDefault="008808A9" w:rsidP="00D8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хвалу </w:t>
            </w:r>
            <w:proofErr w:type="gramStart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proofErr w:type="gramEnd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левету</w:t>
            </w:r>
          </w:p>
          <w:p w:rsidR="008808A9" w:rsidRPr="00A84EAD" w:rsidRDefault="008808A9" w:rsidP="00D8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синонимы:</w:t>
            </w:r>
          </w:p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лире – мире (всеохватность), убежит – пиит, пробуждал – призывал - послушна – равнодушно, венца – глупца; контекстуальные синонимы: великой – дикой, язык – калмык</w:t>
            </w:r>
            <w:proofErr w:type="gramStart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народу – свободу, </w:t>
            </w:r>
          </w:p>
        </w:tc>
        <w:tc>
          <w:tcPr>
            <w:tcW w:w="178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Синонимы: кричите </w:t>
            </w:r>
            <w:proofErr w:type="gram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уйствуйте, </w:t>
            </w:r>
          </w:p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Антонимы: коморка – дворец, </w:t>
            </w:r>
          </w:p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Контестуальные</w:t>
            </w:r>
            <w:proofErr w:type="spell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 синонимы: горящие </w:t>
            </w:r>
            <w:proofErr w:type="gram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страницы-песнь</w:t>
            </w:r>
            <w:proofErr w:type="gram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808A9" w:rsidRPr="00A84EAD" w:rsidTr="00124684">
        <w:trPr>
          <w:trHeight w:val="43"/>
        </w:trPr>
        <w:tc>
          <w:tcPr>
            <w:tcW w:w="1384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2268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08A9" w:rsidRPr="00A84EAD" w:rsidRDefault="008808A9" w:rsidP="00D858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предложения. 1 – БСП, сост. из 4 </w:t>
            </w: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ПП, </w:t>
            </w:r>
          </w:p>
          <w:p w:rsidR="008808A9" w:rsidRPr="00A84EAD" w:rsidRDefault="008808A9" w:rsidP="00D858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– СП с бессоюзной, сочинит и подчинит связью с </w:t>
            </w:r>
            <w:proofErr w:type="spellStart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придат</w:t>
            </w:r>
            <w:proofErr w:type="spellEnd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времени,</w:t>
            </w:r>
          </w:p>
          <w:p w:rsidR="008808A9" w:rsidRPr="00A84EAD" w:rsidRDefault="008808A9" w:rsidP="00D858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– СП: СПП с </w:t>
            </w:r>
            <w:proofErr w:type="spellStart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придат</w:t>
            </w:r>
            <w:proofErr w:type="spellEnd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места, 3 изъяснит. </w:t>
            </w:r>
          </w:p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– СП с сочинением и подчинением, с </w:t>
            </w:r>
            <w:proofErr w:type="spellStart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придат</w:t>
            </w:r>
            <w:proofErr w:type="spellEnd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изъяснит</w:t>
            </w:r>
            <w:proofErr w:type="gramStart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обращением (о муза)</w:t>
            </w:r>
          </w:p>
        </w:tc>
        <w:tc>
          <w:tcPr>
            <w:tcW w:w="207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предложений. </w:t>
            </w:r>
          </w:p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1-БСП, 2 – ПП, 3 </w:t>
            </w:r>
            <w:r w:rsidRPr="00A84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–с разными видами связи – бессоюзная и подчинительная, 4 –с бессоюзной и сочинительной связью,  5-6 –ПП, 7- СС.</w:t>
            </w:r>
          </w:p>
        </w:tc>
        <w:tc>
          <w:tcPr>
            <w:tcW w:w="1981" w:type="dxa"/>
          </w:tcPr>
          <w:p w:rsidR="008808A9" w:rsidRPr="00A84EAD" w:rsidRDefault="008808A9" w:rsidP="00D858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84EAD">
              <w:rPr>
                <w:color w:val="000000"/>
              </w:rPr>
              <w:lastRenderedPageBreak/>
              <w:t xml:space="preserve">4 предложения. Каждая строфа -  </w:t>
            </w:r>
            <w:r w:rsidRPr="00A84EAD">
              <w:rPr>
                <w:color w:val="000000"/>
              </w:rPr>
              <w:lastRenderedPageBreak/>
              <w:t xml:space="preserve">сложное предложение, </w:t>
            </w:r>
            <w:proofErr w:type="gramStart"/>
            <w:r w:rsidRPr="00A84EAD">
              <w:rPr>
                <w:color w:val="000000"/>
              </w:rPr>
              <w:t>призванные</w:t>
            </w:r>
            <w:proofErr w:type="gramEnd"/>
            <w:r w:rsidRPr="00A84EAD">
              <w:rPr>
                <w:color w:val="000000"/>
              </w:rPr>
              <w:t xml:space="preserve"> подчеркнуть серьезный настрой автора.</w:t>
            </w:r>
          </w:p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808A9" w:rsidRPr="00A84EAD" w:rsidRDefault="008808A9" w:rsidP="00D8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 предложений: 1 – БСП, сост. из </w:t>
            </w: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 ПП, </w:t>
            </w:r>
          </w:p>
          <w:p w:rsidR="008808A9" w:rsidRPr="00A84EAD" w:rsidRDefault="008808A9" w:rsidP="00D8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– СП с бессоюзной, сочинит и подчинит связью с </w:t>
            </w:r>
            <w:proofErr w:type="spellStart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придат</w:t>
            </w:r>
            <w:proofErr w:type="spellEnd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времени,</w:t>
            </w:r>
          </w:p>
          <w:p w:rsidR="008808A9" w:rsidRPr="00A84EAD" w:rsidRDefault="008808A9" w:rsidP="00D8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– ССП </w:t>
            </w:r>
          </w:p>
          <w:p w:rsidR="008808A9" w:rsidRPr="00A84EAD" w:rsidRDefault="008808A9" w:rsidP="00D8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– СП с сочинением и подчинением, с 3 </w:t>
            </w:r>
            <w:proofErr w:type="spellStart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придат</w:t>
            </w:r>
            <w:proofErr w:type="spellEnd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изъяснит.</w:t>
            </w:r>
          </w:p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5 – ПП с обращением (</w:t>
            </w:r>
            <w:proofErr w:type="gramStart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A84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муза)</w:t>
            </w:r>
          </w:p>
        </w:tc>
        <w:tc>
          <w:tcPr>
            <w:tcW w:w="178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gram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proofErr w:type="gram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</w:t>
            </w:r>
          </w:p>
        </w:tc>
        <w:tc>
          <w:tcPr>
            <w:tcW w:w="18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12 предложений. </w:t>
            </w:r>
            <w:r w:rsidRPr="00A84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Стихотворение отличается экспрессивностью и напряженностью, которые придают ему усложненные восклицательные формы, а также использованные многократно риторические вопросы с применением широких пространственных масштабов, не ограничивающихся только российской территорией, а выходя за ее пределы. </w:t>
            </w:r>
          </w:p>
        </w:tc>
      </w:tr>
      <w:tr w:rsidR="008808A9" w:rsidRPr="00A84EAD" w:rsidTr="00D858A9">
        <w:tc>
          <w:tcPr>
            <w:tcW w:w="1384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метафоры</w:t>
            </w:r>
          </w:p>
        </w:tc>
        <w:tc>
          <w:tcPr>
            <w:tcW w:w="2268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Знак бессмертия,</w:t>
            </w:r>
          </w:p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Отечество молчать не будет</w:t>
            </w:r>
          </w:p>
        </w:tc>
        <w:tc>
          <w:tcPr>
            <w:tcW w:w="207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времени полёт, зарёй бессмертия,  часть моя большая</w:t>
            </w:r>
          </w:p>
        </w:tc>
        <w:tc>
          <w:tcPr>
            <w:tcW w:w="197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памятник нерукотворный, народная тропа, тленья убежит, чувства лирой  пробуждал, не требуя венца</w:t>
            </w:r>
          </w:p>
        </w:tc>
        <w:tc>
          <w:tcPr>
            <w:tcW w:w="178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Руно кудрей, голос эолийский</w:t>
            </w:r>
          </w:p>
        </w:tc>
        <w:tc>
          <w:tcPr>
            <w:tcW w:w="18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84E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распад певучих слов, подарок благосклонных муз, сон столицы, к преддверьям Индии, </w:t>
            </w:r>
            <w:r w:rsidRPr="00A84E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горящие страницы, спит душа, муки страсти, далёких грёз, прославят гордо каждый стих</w:t>
            </w:r>
          </w:p>
        </w:tc>
      </w:tr>
      <w:tr w:rsidR="008808A9" w:rsidRPr="00A84EAD" w:rsidTr="00D858A9">
        <w:tc>
          <w:tcPr>
            <w:tcW w:w="1384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Эпитеты</w:t>
            </w:r>
          </w:p>
        </w:tc>
        <w:tc>
          <w:tcPr>
            <w:tcW w:w="2268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Едка древность, великий Рим,</w:t>
            </w:r>
          </w:p>
        </w:tc>
        <w:tc>
          <w:tcPr>
            <w:tcW w:w="207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Огромный, чудесный, добрый, прелестный, забавный (слог), сердечная (простота), милый (образ),</w:t>
            </w:r>
          </w:p>
        </w:tc>
        <w:tc>
          <w:tcPr>
            <w:tcW w:w="1981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Вечный, чудесный</w:t>
            </w:r>
            <w:proofErr w:type="gram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ыстротечный</w:t>
            </w:r>
          </w:p>
        </w:tc>
        <w:tc>
          <w:tcPr>
            <w:tcW w:w="197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жестокий век, заветной лире, главою непокорной, чувства добрые жестокий век, подлунном мире</w:t>
            </w:r>
          </w:p>
        </w:tc>
        <w:tc>
          <w:tcPr>
            <w:tcW w:w="178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Царственные (здания), едкий (дождь),</w:t>
            </w:r>
          </w:p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Говорливый (</w:t>
            </w:r>
            <w:proofErr w:type="spell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Ауфид</w:t>
            </w:r>
            <w:proofErr w:type="spell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), Аквилон полночный</w:t>
            </w:r>
          </w:p>
        </w:tc>
        <w:tc>
          <w:tcPr>
            <w:tcW w:w="18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Певучих (слов), печальной (родины), осиротелый (стих), </w:t>
            </w:r>
          </w:p>
        </w:tc>
      </w:tr>
      <w:tr w:rsidR="008808A9" w:rsidRPr="00A84EAD" w:rsidTr="00D858A9">
        <w:tc>
          <w:tcPr>
            <w:tcW w:w="1384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гипербола</w:t>
            </w:r>
          </w:p>
        </w:tc>
        <w:tc>
          <w:tcPr>
            <w:tcW w:w="2268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Превыше пирамид и крепче меди </w:t>
            </w:r>
          </w:p>
        </w:tc>
        <w:tc>
          <w:tcPr>
            <w:tcW w:w="207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Вселенну</w:t>
            </w:r>
            <w:proofErr w:type="spell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 заключить</w:t>
            </w:r>
          </w:p>
        </w:tc>
        <w:tc>
          <w:tcPr>
            <w:tcW w:w="1981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От Белых вод до Чёрных, где Волга, Дон, Нева, с Рифея льёт Урал…- спор с Вселенной</w:t>
            </w:r>
          </w:p>
        </w:tc>
        <w:tc>
          <w:tcPr>
            <w:tcW w:w="197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Преувеличивает свою поэзию: вводя меня </w:t>
            </w:r>
            <w:proofErr w:type="gram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храм</w:t>
            </w:r>
          </w:p>
        </w:tc>
      </w:tr>
      <w:tr w:rsidR="008808A9" w:rsidRPr="00A84EAD" w:rsidTr="00D858A9">
        <w:tc>
          <w:tcPr>
            <w:tcW w:w="1384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инверсия</w:t>
            </w:r>
          </w:p>
        </w:tc>
        <w:tc>
          <w:tcPr>
            <w:tcW w:w="2268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Памятник я воздвиг</w:t>
            </w:r>
          </w:p>
        </w:tc>
        <w:tc>
          <w:tcPr>
            <w:tcW w:w="21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И презрит кто тебя, </w:t>
            </w:r>
            <w:proofErr w:type="gram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народах</w:t>
            </w:r>
            <w:proofErr w:type="gram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неисчетный</w:t>
            </w:r>
            <w:proofErr w:type="spellEnd"/>
          </w:p>
        </w:tc>
        <w:tc>
          <w:tcPr>
            <w:tcW w:w="197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Главою непокорной, и славен буду я</w:t>
            </w:r>
          </w:p>
        </w:tc>
        <w:tc>
          <w:tcPr>
            <w:tcW w:w="178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Воздвиг я</w:t>
            </w:r>
            <w:proofErr w:type="gram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 зданий царственных, Аквилон полночный, годов не истребит, </w:t>
            </w:r>
            <w:proofErr w:type="spellStart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Ауфид</w:t>
            </w:r>
            <w:proofErr w:type="spellEnd"/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 говорливый, народ </w:t>
            </w:r>
            <w:r w:rsidRPr="00A84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трудолюбивый</w:t>
            </w:r>
          </w:p>
        </w:tc>
        <w:tc>
          <w:tcPr>
            <w:tcW w:w="18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вам не свалить, и станов всех бойцы, о друге с дружбой говоря, и в новых звуках зов проникнет,</w:t>
            </w:r>
          </w:p>
        </w:tc>
      </w:tr>
      <w:tr w:rsidR="008808A9" w:rsidRPr="00A84EAD" w:rsidTr="00D858A9">
        <w:tc>
          <w:tcPr>
            <w:tcW w:w="1384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олицетворения</w:t>
            </w:r>
          </w:p>
        </w:tc>
        <w:tc>
          <w:tcPr>
            <w:tcW w:w="2268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Ни гром не сломит, слух продёт, ни времени полёт не сокрушит</w:t>
            </w:r>
          </w:p>
        </w:tc>
        <w:tc>
          <w:tcPr>
            <w:tcW w:w="197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душа переживет.</w:t>
            </w:r>
          </w:p>
        </w:tc>
        <w:tc>
          <w:tcPr>
            <w:tcW w:w="178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Венец будет зеленеть</w:t>
            </w:r>
          </w:p>
        </w:tc>
        <w:tc>
          <w:tcPr>
            <w:tcW w:w="18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A9" w:rsidRPr="00A84EAD" w:rsidTr="00D858A9">
        <w:tc>
          <w:tcPr>
            <w:tcW w:w="1384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Форма повествования</w:t>
            </w:r>
          </w:p>
        </w:tc>
        <w:tc>
          <w:tcPr>
            <w:tcW w:w="2268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 xml:space="preserve"> монолог</w:t>
            </w:r>
          </w:p>
        </w:tc>
        <w:tc>
          <w:tcPr>
            <w:tcW w:w="21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Монолог, лирический герой и сам поэт и Гораций</w:t>
            </w:r>
          </w:p>
        </w:tc>
        <w:tc>
          <w:tcPr>
            <w:tcW w:w="207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монолог</w:t>
            </w:r>
          </w:p>
        </w:tc>
        <w:tc>
          <w:tcPr>
            <w:tcW w:w="1981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произведение имеет форму монолога, поскольку ведется от первого лица с частым использованием личных местоимений</w:t>
            </w:r>
          </w:p>
        </w:tc>
        <w:tc>
          <w:tcPr>
            <w:tcW w:w="197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монолог</w:t>
            </w:r>
          </w:p>
        </w:tc>
        <w:tc>
          <w:tcPr>
            <w:tcW w:w="1783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монолог</w:t>
            </w:r>
          </w:p>
        </w:tc>
        <w:tc>
          <w:tcPr>
            <w:tcW w:w="1826" w:type="dxa"/>
          </w:tcPr>
          <w:p w:rsidR="008808A9" w:rsidRPr="00A84EAD" w:rsidRDefault="008808A9" w:rsidP="00D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EAD">
              <w:rPr>
                <w:rFonts w:ascii="Times New Roman" w:hAnsi="Times New Roman" w:cs="Times New Roman"/>
                <w:sz w:val="24"/>
                <w:szCs w:val="24"/>
              </w:rPr>
              <w:t>Ближе к публичному выступлению, мыслительный процесс лирического героя, называет своё имя</w:t>
            </w:r>
          </w:p>
        </w:tc>
      </w:tr>
    </w:tbl>
    <w:p w:rsidR="008808A9" w:rsidRDefault="008808A9" w:rsidP="008808A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8808A9" w:rsidSect="008808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70FA4"/>
    <w:multiLevelType w:val="hybridMultilevel"/>
    <w:tmpl w:val="1F742CC4"/>
    <w:lvl w:ilvl="0" w:tplc="0D6A1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E3"/>
    <w:rsid w:val="00027A49"/>
    <w:rsid w:val="000328F4"/>
    <w:rsid w:val="000534FF"/>
    <w:rsid w:val="00055225"/>
    <w:rsid w:val="00075FE7"/>
    <w:rsid w:val="000B2003"/>
    <w:rsid w:val="000E1A43"/>
    <w:rsid w:val="00124684"/>
    <w:rsid w:val="001361BA"/>
    <w:rsid w:val="001531B4"/>
    <w:rsid w:val="001A259A"/>
    <w:rsid w:val="001F29F1"/>
    <w:rsid w:val="002533BD"/>
    <w:rsid w:val="002645AD"/>
    <w:rsid w:val="00292F68"/>
    <w:rsid w:val="00300869"/>
    <w:rsid w:val="00347BC9"/>
    <w:rsid w:val="00350CE6"/>
    <w:rsid w:val="003772CD"/>
    <w:rsid w:val="0038251F"/>
    <w:rsid w:val="003F254C"/>
    <w:rsid w:val="00401C2F"/>
    <w:rsid w:val="00443E41"/>
    <w:rsid w:val="004943F0"/>
    <w:rsid w:val="004A1EDB"/>
    <w:rsid w:val="004A5D9A"/>
    <w:rsid w:val="004D0554"/>
    <w:rsid w:val="004D6075"/>
    <w:rsid w:val="004D672F"/>
    <w:rsid w:val="004E2428"/>
    <w:rsid w:val="004F029A"/>
    <w:rsid w:val="004F3437"/>
    <w:rsid w:val="00535085"/>
    <w:rsid w:val="005606B3"/>
    <w:rsid w:val="0057126A"/>
    <w:rsid w:val="005752FD"/>
    <w:rsid w:val="005A39D7"/>
    <w:rsid w:val="005A5C58"/>
    <w:rsid w:val="005B696D"/>
    <w:rsid w:val="0063239C"/>
    <w:rsid w:val="00663B16"/>
    <w:rsid w:val="00666E63"/>
    <w:rsid w:val="00670844"/>
    <w:rsid w:val="00681239"/>
    <w:rsid w:val="006F575D"/>
    <w:rsid w:val="007104B6"/>
    <w:rsid w:val="0074115D"/>
    <w:rsid w:val="00760CC1"/>
    <w:rsid w:val="00766BC0"/>
    <w:rsid w:val="007B7124"/>
    <w:rsid w:val="007D3ACA"/>
    <w:rsid w:val="007D5B5E"/>
    <w:rsid w:val="007E1113"/>
    <w:rsid w:val="00805387"/>
    <w:rsid w:val="008143DA"/>
    <w:rsid w:val="00816297"/>
    <w:rsid w:val="00840FB1"/>
    <w:rsid w:val="00842C37"/>
    <w:rsid w:val="008473C2"/>
    <w:rsid w:val="00855FCE"/>
    <w:rsid w:val="00875488"/>
    <w:rsid w:val="008808A9"/>
    <w:rsid w:val="008B434E"/>
    <w:rsid w:val="008C0651"/>
    <w:rsid w:val="008D55A6"/>
    <w:rsid w:val="008F49B3"/>
    <w:rsid w:val="00902946"/>
    <w:rsid w:val="009129B6"/>
    <w:rsid w:val="00914036"/>
    <w:rsid w:val="00915F68"/>
    <w:rsid w:val="00922009"/>
    <w:rsid w:val="00941434"/>
    <w:rsid w:val="009735C0"/>
    <w:rsid w:val="009D7987"/>
    <w:rsid w:val="00A0270D"/>
    <w:rsid w:val="00A0347A"/>
    <w:rsid w:val="00A03499"/>
    <w:rsid w:val="00A0354F"/>
    <w:rsid w:val="00A06B80"/>
    <w:rsid w:val="00A24124"/>
    <w:rsid w:val="00A35F32"/>
    <w:rsid w:val="00A84EAD"/>
    <w:rsid w:val="00A9137B"/>
    <w:rsid w:val="00AF2539"/>
    <w:rsid w:val="00AF2C9C"/>
    <w:rsid w:val="00AF43F0"/>
    <w:rsid w:val="00B16811"/>
    <w:rsid w:val="00B23FCD"/>
    <w:rsid w:val="00B277D2"/>
    <w:rsid w:val="00B412B1"/>
    <w:rsid w:val="00B443E3"/>
    <w:rsid w:val="00B51E0D"/>
    <w:rsid w:val="00B62B57"/>
    <w:rsid w:val="00B854BD"/>
    <w:rsid w:val="00B9084A"/>
    <w:rsid w:val="00BD45B3"/>
    <w:rsid w:val="00C139AD"/>
    <w:rsid w:val="00C51685"/>
    <w:rsid w:val="00C53046"/>
    <w:rsid w:val="00C539C6"/>
    <w:rsid w:val="00C57DD2"/>
    <w:rsid w:val="00C63C57"/>
    <w:rsid w:val="00C96A15"/>
    <w:rsid w:val="00CC193E"/>
    <w:rsid w:val="00CC38D9"/>
    <w:rsid w:val="00CD0006"/>
    <w:rsid w:val="00CD4DED"/>
    <w:rsid w:val="00D07A0B"/>
    <w:rsid w:val="00D11BD4"/>
    <w:rsid w:val="00D334E9"/>
    <w:rsid w:val="00D34576"/>
    <w:rsid w:val="00D35D7B"/>
    <w:rsid w:val="00D413FE"/>
    <w:rsid w:val="00D614B9"/>
    <w:rsid w:val="00D864E4"/>
    <w:rsid w:val="00D92106"/>
    <w:rsid w:val="00DA27E3"/>
    <w:rsid w:val="00DB2100"/>
    <w:rsid w:val="00DD33FF"/>
    <w:rsid w:val="00DE77DB"/>
    <w:rsid w:val="00DF3195"/>
    <w:rsid w:val="00E11E12"/>
    <w:rsid w:val="00E54D9B"/>
    <w:rsid w:val="00EA1A6B"/>
    <w:rsid w:val="00EB12E1"/>
    <w:rsid w:val="00EB56F4"/>
    <w:rsid w:val="00EE4EBB"/>
    <w:rsid w:val="00F6023F"/>
    <w:rsid w:val="00FB3FC5"/>
    <w:rsid w:val="00FC71EA"/>
    <w:rsid w:val="00FF13C8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14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4D6075"/>
    <w:pPr>
      <w:shd w:val="clear" w:color="auto" w:fill="FBE8C3"/>
      <w:spacing w:after="240" w:line="240" w:lineRule="auto"/>
    </w:pPr>
    <w:rPr>
      <w:rFonts w:ascii="Times New Roman" w:eastAsia="Times New Roman" w:hAnsi="Times New Roman" w:cs="Times New Roman"/>
      <w:color w:val="9F9F9F"/>
      <w:sz w:val="28"/>
      <w:szCs w:val="28"/>
      <w:shd w:val="clear" w:color="auto" w:fill="393939"/>
    </w:rPr>
  </w:style>
  <w:style w:type="character" w:customStyle="1" w:styleId="12">
    <w:name w:val="Стиль1 Знак"/>
    <w:basedOn w:val="a0"/>
    <w:link w:val="11"/>
    <w:rsid w:val="004D6075"/>
    <w:rPr>
      <w:rFonts w:ascii="Times New Roman" w:eastAsia="Times New Roman" w:hAnsi="Times New Roman" w:cs="Times New Roman"/>
      <w:color w:val="9F9F9F"/>
      <w:sz w:val="28"/>
      <w:szCs w:val="28"/>
      <w:shd w:val="clear" w:color="auto" w:fill="FBE8C3"/>
      <w:lang w:eastAsia="ru-RU"/>
    </w:rPr>
  </w:style>
  <w:style w:type="paragraph" w:customStyle="1" w:styleId="c0">
    <w:name w:val="c0"/>
    <w:basedOn w:val="a"/>
    <w:rsid w:val="00DA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A27E3"/>
  </w:style>
  <w:style w:type="character" w:customStyle="1" w:styleId="c4">
    <w:name w:val="c4"/>
    <w:basedOn w:val="a0"/>
    <w:rsid w:val="00DA27E3"/>
  </w:style>
  <w:style w:type="paragraph" w:customStyle="1" w:styleId="c5">
    <w:name w:val="c5"/>
    <w:basedOn w:val="a"/>
    <w:rsid w:val="00DA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86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414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naliz-source">
    <w:name w:val="analiz-source"/>
    <w:basedOn w:val="a"/>
    <w:rsid w:val="0094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41434"/>
    <w:rPr>
      <w:color w:val="0000FF"/>
      <w:u w:val="single"/>
    </w:rPr>
  </w:style>
  <w:style w:type="character" w:styleId="a5">
    <w:name w:val="Strong"/>
    <w:basedOn w:val="a0"/>
    <w:uiPriority w:val="22"/>
    <w:qFormat/>
    <w:rsid w:val="00941434"/>
    <w:rPr>
      <w:b/>
      <w:bCs/>
    </w:rPr>
  </w:style>
  <w:style w:type="character" w:styleId="a6">
    <w:name w:val="Emphasis"/>
    <w:basedOn w:val="a0"/>
    <w:uiPriority w:val="20"/>
    <w:qFormat/>
    <w:rsid w:val="0094143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414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naliz-picture">
    <w:name w:val="analiz-picture"/>
    <w:basedOn w:val="a"/>
    <w:rsid w:val="0094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434"/>
    <w:rPr>
      <w:rFonts w:ascii="Tahoma" w:hAnsi="Tahoma" w:cs="Tahoma"/>
      <w:sz w:val="16"/>
      <w:szCs w:val="16"/>
    </w:rPr>
  </w:style>
  <w:style w:type="paragraph" w:customStyle="1" w:styleId="la-93-r9ajjvkrkxola-mediadesc">
    <w:name w:val="la-93-r9ajjvkrkxola-media__desc"/>
    <w:basedOn w:val="a"/>
    <w:rsid w:val="0002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88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0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14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4D6075"/>
    <w:pPr>
      <w:shd w:val="clear" w:color="auto" w:fill="FBE8C3"/>
      <w:spacing w:after="240" w:line="240" w:lineRule="auto"/>
    </w:pPr>
    <w:rPr>
      <w:rFonts w:ascii="Times New Roman" w:eastAsia="Times New Roman" w:hAnsi="Times New Roman" w:cs="Times New Roman"/>
      <w:color w:val="9F9F9F"/>
      <w:sz w:val="28"/>
      <w:szCs w:val="28"/>
      <w:shd w:val="clear" w:color="auto" w:fill="393939"/>
    </w:rPr>
  </w:style>
  <w:style w:type="character" w:customStyle="1" w:styleId="12">
    <w:name w:val="Стиль1 Знак"/>
    <w:basedOn w:val="a0"/>
    <w:link w:val="11"/>
    <w:rsid w:val="004D6075"/>
    <w:rPr>
      <w:rFonts w:ascii="Times New Roman" w:eastAsia="Times New Roman" w:hAnsi="Times New Roman" w:cs="Times New Roman"/>
      <w:color w:val="9F9F9F"/>
      <w:sz w:val="28"/>
      <w:szCs w:val="28"/>
      <w:shd w:val="clear" w:color="auto" w:fill="FBE8C3"/>
      <w:lang w:eastAsia="ru-RU"/>
    </w:rPr>
  </w:style>
  <w:style w:type="paragraph" w:customStyle="1" w:styleId="c0">
    <w:name w:val="c0"/>
    <w:basedOn w:val="a"/>
    <w:rsid w:val="00DA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A27E3"/>
  </w:style>
  <w:style w:type="character" w:customStyle="1" w:styleId="c4">
    <w:name w:val="c4"/>
    <w:basedOn w:val="a0"/>
    <w:rsid w:val="00DA27E3"/>
  </w:style>
  <w:style w:type="paragraph" w:customStyle="1" w:styleId="c5">
    <w:name w:val="c5"/>
    <w:basedOn w:val="a"/>
    <w:rsid w:val="00DA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86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414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naliz-source">
    <w:name w:val="analiz-source"/>
    <w:basedOn w:val="a"/>
    <w:rsid w:val="0094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41434"/>
    <w:rPr>
      <w:color w:val="0000FF"/>
      <w:u w:val="single"/>
    </w:rPr>
  </w:style>
  <w:style w:type="character" w:styleId="a5">
    <w:name w:val="Strong"/>
    <w:basedOn w:val="a0"/>
    <w:uiPriority w:val="22"/>
    <w:qFormat/>
    <w:rsid w:val="00941434"/>
    <w:rPr>
      <w:b/>
      <w:bCs/>
    </w:rPr>
  </w:style>
  <w:style w:type="character" w:styleId="a6">
    <w:name w:val="Emphasis"/>
    <w:basedOn w:val="a0"/>
    <w:uiPriority w:val="20"/>
    <w:qFormat/>
    <w:rsid w:val="0094143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414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naliz-picture">
    <w:name w:val="analiz-picture"/>
    <w:basedOn w:val="a"/>
    <w:rsid w:val="0094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434"/>
    <w:rPr>
      <w:rFonts w:ascii="Tahoma" w:hAnsi="Tahoma" w:cs="Tahoma"/>
      <w:sz w:val="16"/>
      <w:szCs w:val="16"/>
    </w:rPr>
  </w:style>
  <w:style w:type="paragraph" w:customStyle="1" w:styleId="la-93-r9ajjvkrkxola-mediadesc">
    <w:name w:val="la-93-r9ajjvkrkxola-media__desc"/>
    <w:basedOn w:val="a"/>
    <w:rsid w:val="0002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88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0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6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03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63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87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8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34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09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247">
          <w:marLeft w:val="-40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1%80%D0%BE%D1%85%D0%B5%D0%B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4%D0%B0%D0%BA%D1%82%D0%B8%D0%BB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F%D0%BE%D0%BD%D0%B4%D0%B5%D0%B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Надежда</cp:lastModifiedBy>
  <cp:revision>2</cp:revision>
  <dcterms:created xsi:type="dcterms:W3CDTF">2020-04-10T08:21:00Z</dcterms:created>
  <dcterms:modified xsi:type="dcterms:W3CDTF">2020-04-10T08:21:00Z</dcterms:modified>
</cp:coreProperties>
</file>