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0F" w:rsidRDefault="006011D8" w:rsidP="007559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11D8">
        <w:rPr>
          <w:rFonts w:ascii="Times New Roman" w:hAnsi="Times New Roman" w:cs="Times New Roman"/>
          <w:b/>
          <w:sz w:val="36"/>
          <w:szCs w:val="36"/>
        </w:rPr>
        <w:t>Консультация</w:t>
      </w:r>
      <w:r w:rsidRPr="006011D8">
        <w:rPr>
          <w:rFonts w:ascii="Adobe Arabic" w:hAnsi="Adobe Arabic" w:cs="Adobe Arabic"/>
          <w:b/>
          <w:sz w:val="36"/>
          <w:szCs w:val="36"/>
        </w:rPr>
        <w:t xml:space="preserve"> </w:t>
      </w:r>
      <w:r w:rsidRPr="006011D8">
        <w:rPr>
          <w:rFonts w:ascii="Times New Roman" w:hAnsi="Times New Roman" w:cs="Times New Roman"/>
          <w:b/>
          <w:sz w:val="36"/>
          <w:szCs w:val="36"/>
        </w:rPr>
        <w:t>для</w:t>
      </w:r>
      <w:r w:rsidRPr="006011D8">
        <w:rPr>
          <w:rFonts w:ascii="Adobe Arabic" w:hAnsi="Adobe Arabic" w:cs="Adobe Arabic"/>
          <w:b/>
          <w:sz w:val="36"/>
          <w:szCs w:val="36"/>
        </w:rPr>
        <w:t xml:space="preserve"> </w:t>
      </w:r>
      <w:r w:rsidRPr="006011D8">
        <w:rPr>
          <w:rFonts w:ascii="Times New Roman" w:hAnsi="Times New Roman" w:cs="Times New Roman"/>
          <w:b/>
          <w:sz w:val="36"/>
          <w:szCs w:val="36"/>
        </w:rPr>
        <w:t>родителей</w:t>
      </w:r>
    </w:p>
    <w:p w:rsidR="006011D8" w:rsidRPr="0075590F" w:rsidRDefault="006011D8" w:rsidP="0075590F">
      <w:pPr>
        <w:jc w:val="center"/>
        <w:rPr>
          <w:b/>
          <w:sz w:val="28"/>
          <w:szCs w:val="28"/>
        </w:rPr>
      </w:pPr>
      <w:r w:rsidRPr="0075590F">
        <w:rPr>
          <w:b/>
          <w:sz w:val="28"/>
          <w:szCs w:val="28"/>
        </w:rPr>
        <w:t>«Роль родителей в  воспитании  патриотизма».</w:t>
      </w:r>
    </w:p>
    <w:p w:rsidR="006011D8" w:rsidRDefault="0075590F" w:rsidP="0075590F">
      <w:pPr>
        <w:jc w:val="both"/>
      </w:pPr>
      <w:r>
        <w:t xml:space="preserve"> </w:t>
      </w:r>
      <w:r w:rsidR="006011D8">
        <w:t>« Всё самое хорошее. Что связывает меня с окружающим</w:t>
      </w:r>
      <w:r>
        <w:t xml:space="preserve"> </w:t>
      </w:r>
      <w:r w:rsidR="006011D8">
        <w:t>миром, связано с моей семьёй»,- писал в своих воспоминаниях</w:t>
      </w:r>
      <w:r>
        <w:t xml:space="preserve"> </w:t>
      </w:r>
      <w:r w:rsidR="006011D8">
        <w:t xml:space="preserve">основатель Берлинского университета В. </w:t>
      </w:r>
      <w:proofErr w:type="spellStart"/>
      <w:r w:rsidR="006011D8">
        <w:t>Гумбольт</w:t>
      </w:r>
      <w:proofErr w:type="spellEnd"/>
      <w:r w:rsidR="006011D8">
        <w:t>. Под этими строками может подписаться, пожалуй, любой человек.</w:t>
      </w:r>
    </w:p>
    <w:p w:rsidR="006011D8" w:rsidRDefault="006011D8" w:rsidP="0075590F">
      <w:pPr>
        <w:jc w:val="both"/>
      </w:pPr>
      <w:r>
        <w:t>Во все времена вопрос место и роль семьи в  обществе, её</w:t>
      </w:r>
      <w:r w:rsidR="0075590F">
        <w:t xml:space="preserve"> </w:t>
      </w:r>
      <w:r>
        <w:t>значение в воспитании подрастающего поколения занимает</w:t>
      </w:r>
      <w:r w:rsidR="0075590F">
        <w:t xml:space="preserve"> </w:t>
      </w:r>
      <w:r>
        <w:t>умы многих людей.</w:t>
      </w:r>
      <w:r w:rsidR="0075590F">
        <w:t xml:space="preserve"> </w:t>
      </w:r>
      <w:r>
        <w:t>Мыслители прошлого столетия ставили под сомнение значение  семьи, её устоев, нравственного микроклимата, считая, что  для  того  чтобы стать добропорядочным человеком,  вовсе  не нужно расти в такой семье, можно стать таким под влиянием  людей, которые для тебя авторитетны.</w:t>
      </w:r>
    </w:p>
    <w:p w:rsidR="006011D8" w:rsidRDefault="006011D8" w:rsidP="0075590F">
      <w:pPr>
        <w:jc w:val="both"/>
      </w:pPr>
      <w:proofErr w:type="gramStart"/>
      <w:r>
        <w:t>В нашей  стране, рассматривая значение  семьи  для ребенка,</w:t>
      </w:r>
      <w:r w:rsidR="0075590F">
        <w:t xml:space="preserve"> </w:t>
      </w:r>
      <w:r>
        <w:t xml:space="preserve">многие ученые, педагоги и </w:t>
      </w:r>
      <w:r w:rsidR="0075590F">
        <w:t xml:space="preserve"> п</w:t>
      </w:r>
      <w:r>
        <w:t>сихологи, считали и считают,</w:t>
      </w:r>
      <w:r w:rsidR="0075590F">
        <w:t xml:space="preserve"> </w:t>
      </w:r>
      <w:r>
        <w:t>что только семья закладывает основы нравственности</w:t>
      </w:r>
      <w:r w:rsidR="0075590F">
        <w:t xml:space="preserve"> </w:t>
      </w:r>
      <w:r>
        <w:t xml:space="preserve">был глубоко убежден в том, что истинно воспитанный человек может быть в той среде, в которой чтят </w:t>
      </w:r>
      <w:r w:rsidR="0075590F">
        <w:t xml:space="preserve"> </w:t>
      </w:r>
      <w:proofErr w:type="spellStart"/>
      <w:r>
        <w:t>радиции</w:t>
      </w:r>
      <w:proofErr w:type="spellEnd"/>
      <w:r>
        <w:t xml:space="preserve"> и обычаи поколений, где есть преемственность между  прошлым, настоящим и будущим.</w:t>
      </w:r>
      <w:proofErr w:type="gramEnd"/>
      <w:r>
        <w:t xml:space="preserve"> Такую возможность человеку  может дать только семья.</w:t>
      </w:r>
      <w:r w:rsidR="0075590F">
        <w:t xml:space="preserve"> </w:t>
      </w:r>
      <w:r>
        <w:t>Говоря о нравственном воспитании, необходимо отчетливо</w:t>
      </w:r>
      <w:r w:rsidR="0075590F">
        <w:t xml:space="preserve"> </w:t>
      </w:r>
      <w:r>
        <w:t>представлять себе. Что жизнь и общество вкладывают в</w:t>
      </w:r>
      <w:r w:rsidR="0075590F">
        <w:t xml:space="preserve"> </w:t>
      </w:r>
      <w:r>
        <w:t>понятие «нравственность»</w:t>
      </w:r>
    </w:p>
    <w:p w:rsidR="006011D8" w:rsidRDefault="006011D8" w:rsidP="0075590F">
      <w:pPr>
        <w:jc w:val="both"/>
      </w:pPr>
      <w:r>
        <w:t>В словаре русского языка Ожегова, мы можем прочитать, что</w:t>
      </w:r>
      <w:r w:rsidR="0075590F">
        <w:t xml:space="preserve"> </w:t>
      </w:r>
      <w:r>
        <w:t>Нравственность-это «правда, определяющие  поведение, духовные  и душевные качества, необходимые человеку в обществе,</w:t>
      </w:r>
    </w:p>
    <w:p w:rsidR="006011D8" w:rsidRDefault="006011D8" w:rsidP="0075590F">
      <w:pPr>
        <w:jc w:val="both"/>
      </w:pPr>
      <w:r>
        <w:t>А так же выполнение этих правил, проявляющихся в его поведении,  поступках.</w:t>
      </w:r>
      <w:r w:rsidR="0075590F">
        <w:t xml:space="preserve"> </w:t>
      </w:r>
    </w:p>
    <w:p w:rsidR="006011D8" w:rsidRDefault="006011D8" w:rsidP="0075590F">
      <w:pPr>
        <w:jc w:val="both"/>
      </w:pPr>
      <w:r>
        <w:t>Говоря о нравственном воспитании ребенка в семье, необходимо</w:t>
      </w:r>
      <w:r w:rsidR="0075590F">
        <w:t xml:space="preserve"> ч</w:t>
      </w:r>
      <w:r>
        <w:t>етко представлять себе, какие нравственные понятия должны</w:t>
      </w:r>
      <w:r w:rsidR="0075590F">
        <w:t xml:space="preserve"> </w:t>
      </w:r>
      <w:r>
        <w:t>формировать  в своих детях родители с самого раннего их детства.</w:t>
      </w:r>
    </w:p>
    <w:p w:rsidR="006011D8" w:rsidRDefault="006011D8" w:rsidP="0075590F">
      <w:pPr>
        <w:jc w:val="both"/>
      </w:pPr>
      <w:proofErr w:type="gramStart"/>
      <w:r>
        <w:t xml:space="preserve">И так – </w:t>
      </w:r>
      <w:r w:rsidR="0075590F">
        <w:t xml:space="preserve"> </w:t>
      </w:r>
      <w:r>
        <w:t>нравственность это: милосердие, доброта, честность,</w:t>
      </w:r>
      <w:r w:rsidR="0075590F">
        <w:t xml:space="preserve"> с</w:t>
      </w:r>
      <w:r>
        <w:t>кромность, великодушие, гордость, достоинство.</w:t>
      </w:r>
      <w:proofErr w:type="gramEnd"/>
      <w:r w:rsidR="0075590F">
        <w:t xml:space="preserve"> </w:t>
      </w:r>
      <w:r>
        <w:t>Да, сегодня, мы хорошо понимаем, что основы нравственности,</w:t>
      </w:r>
      <w:r w:rsidR="0075590F">
        <w:t xml:space="preserve"> </w:t>
      </w:r>
      <w:r>
        <w:t>безусловно, формируются в семье. Первые уроки «нельзя» и «можно»</w:t>
      </w:r>
      <w:r w:rsidR="0075590F">
        <w:t xml:space="preserve"> </w:t>
      </w:r>
      <w:r>
        <w:t>первые проявления тепла и участия, жесткости и безразличия формируются  семьёй и в семье.</w:t>
      </w:r>
      <w:r w:rsidR="0075590F">
        <w:t xml:space="preserve"> </w:t>
      </w:r>
      <w:r>
        <w:t>Исследуя проблемы нравственного воспитания детей в семье можно</w:t>
      </w:r>
      <w:r w:rsidR="0075590F">
        <w:t xml:space="preserve"> </w:t>
      </w:r>
      <w:r>
        <w:t>отметить, что среди многих ценных человеческих качеств доброт</w:t>
      </w:r>
      <w:proofErr w:type="gramStart"/>
      <w:r>
        <w:t>а-</w:t>
      </w:r>
      <w:proofErr w:type="gramEnd"/>
      <w:r w:rsidR="0075590F">
        <w:t xml:space="preserve"> </w:t>
      </w:r>
      <w:r>
        <w:t>главный показатель развитости человеческого в человеке...</w:t>
      </w:r>
      <w:r w:rsidR="0075590F">
        <w:t xml:space="preserve"> </w:t>
      </w:r>
      <w:r>
        <w:t>понятие « добрый человек»- очень сложное. Оно включает различные</w:t>
      </w:r>
      <w:r w:rsidR="0075590F">
        <w:t xml:space="preserve"> </w:t>
      </w:r>
      <w:r>
        <w:t>качества, издавна ценимые людьми.</w:t>
      </w:r>
    </w:p>
    <w:p w:rsidR="006011D8" w:rsidRDefault="0075590F" w:rsidP="0075590F">
      <w:pPr>
        <w:jc w:val="both"/>
      </w:pPr>
      <w:r>
        <w:t xml:space="preserve">И </w:t>
      </w:r>
      <w:r w:rsidR="006011D8">
        <w:t xml:space="preserve"> так добрым можно назвать человека, у которого развита любовь к  рядом живущим людям;</w:t>
      </w:r>
    </w:p>
    <w:p w:rsidR="006011D8" w:rsidRDefault="006011D8" w:rsidP="0075590F">
      <w:pPr>
        <w:jc w:val="both"/>
      </w:pPr>
      <w:r>
        <w:t xml:space="preserve">-активное стремление </w:t>
      </w:r>
      <w:r w:rsidR="0075590F">
        <w:t xml:space="preserve"> </w:t>
      </w:r>
      <w:r>
        <w:t>делать добро;</w:t>
      </w:r>
      <w:r w:rsidR="0075590F">
        <w:t xml:space="preserve"> </w:t>
      </w:r>
      <w:r>
        <w:t>- способность самоотречения  ради блага других;</w:t>
      </w:r>
      <w:r w:rsidR="0075590F">
        <w:t xml:space="preserve"> </w:t>
      </w:r>
      <w:r>
        <w:t>- честность, совестливость, трудолюбие</w:t>
      </w:r>
      <w:proofErr w:type="gramStart"/>
      <w:r>
        <w:t xml:space="preserve"> </w:t>
      </w:r>
      <w:r w:rsidR="0075590F">
        <w:t>.</w:t>
      </w:r>
      <w:proofErr w:type="gramEnd"/>
    </w:p>
    <w:p w:rsidR="006011D8" w:rsidRDefault="006011D8" w:rsidP="0075590F">
      <w:pPr>
        <w:jc w:val="both"/>
      </w:pPr>
      <w:r>
        <w:t>«Доброта - язык, на котором немые могут говорить и который глухие могут слушать»</w:t>
      </w:r>
    </w:p>
    <w:p w:rsidR="006011D8" w:rsidRDefault="006011D8" w:rsidP="0075590F">
      <w:pPr>
        <w:jc w:val="both"/>
      </w:pPr>
      <w:r>
        <w:t>Милосердие - является еще одним немаловажным качеством нравственного  воспитания.</w:t>
      </w:r>
    </w:p>
    <w:p w:rsidR="006011D8" w:rsidRDefault="006011D8" w:rsidP="0075590F">
      <w:pPr>
        <w:jc w:val="both"/>
      </w:pPr>
      <w:r>
        <w:t>Все эти качества: доброта, милосердие, гражданственность,</w:t>
      </w:r>
      <w:r w:rsidR="0075590F">
        <w:t xml:space="preserve"> </w:t>
      </w:r>
      <w:r>
        <w:t>ответственность, благородство, трудолюбие воспитываются в  семье. И конечно в той  семье, где чтят народные традиции,</w:t>
      </w:r>
      <w:r w:rsidR="0075590F">
        <w:t xml:space="preserve"> </w:t>
      </w:r>
      <w:r>
        <w:t>обычаи</w:t>
      </w:r>
      <w:r w:rsidR="0075590F">
        <w:t xml:space="preserve"> поколений, где уважают старших, </w:t>
      </w:r>
      <w:r>
        <w:t>существует глубокая связь поколений, ребенок – одно  из звеньев</w:t>
      </w:r>
      <w:r w:rsidR="0075590F">
        <w:t xml:space="preserve"> </w:t>
      </w:r>
      <w:r>
        <w:t>тянущейся в века цепочки, и обрыв её – тягчайшая трагедия.</w:t>
      </w:r>
    </w:p>
    <w:p w:rsidR="006011D8" w:rsidRPr="0075590F" w:rsidRDefault="006011D8" w:rsidP="0075590F">
      <w:pPr>
        <w:jc w:val="center"/>
        <w:rPr>
          <w:b/>
          <w:sz w:val="36"/>
          <w:szCs w:val="36"/>
        </w:rPr>
      </w:pPr>
    </w:p>
    <w:p w:rsidR="006011D8" w:rsidRDefault="0075590F" w:rsidP="0075590F">
      <w:pPr>
        <w:jc w:val="center"/>
        <w:rPr>
          <w:b/>
          <w:sz w:val="36"/>
          <w:szCs w:val="36"/>
        </w:rPr>
      </w:pPr>
      <w:r w:rsidRPr="0075590F">
        <w:rPr>
          <w:b/>
          <w:sz w:val="36"/>
          <w:szCs w:val="36"/>
        </w:rPr>
        <w:t>Пословицы, поговорки, загадки о Родине</w:t>
      </w:r>
    </w:p>
    <w:p w:rsidR="00497F4C" w:rsidRPr="00497F4C" w:rsidRDefault="00497F4C" w:rsidP="00497F4C">
      <w:pPr>
        <w:rPr>
          <w:sz w:val="24"/>
          <w:szCs w:val="24"/>
        </w:rPr>
      </w:pPr>
    </w:p>
    <w:p w:rsidR="00497F4C" w:rsidRPr="00497F4C" w:rsidRDefault="00497F4C" w:rsidP="00497F4C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497F4C">
        <w:rPr>
          <w:sz w:val="24"/>
          <w:szCs w:val="24"/>
        </w:rPr>
        <w:t>одина мать,</w:t>
      </w:r>
      <w:r w:rsidR="00FB4653">
        <w:rPr>
          <w:sz w:val="24"/>
          <w:szCs w:val="24"/>
        </w:rPr>
        <w:t xml:space="preserve"> </w:t>
      </w:r>
      <w:r w:rsidRPr="00497F4C">
        <w:rPr>
          <w:sz w:val="24"/>
          <w:szCs w:val="24"/>
        </w:rPr>
        <w:t>умей за нее постоять</w:t>
      </w:r>
    </w:p>
    <w:p w:rsidR="00497F4C" w:rsidRPr="00497F4C" w:rsidRDefault="00497F4C" w:rsidP="00497F4C">
      <w:pPr>
        <w:rPr>
          <w:sz w:val="24"/>
          <w:szCs w:val="24"/>
        </w:rPr>
      </w:pPr>
      <w:r>
        <w:rPr>
          <w:sz w:val="24"/>
          <w:szCs w:val="24"/>
        </w:rPr>
        <w:t>Ж</w:t>
      </w:r>
      <w:r w:rsidRPr="00497F4C">
        <w:rPr>
          <w:sz w:val="24"/>
          <w:szCs w:val="24"/>
        </w:rPr>
        <w:t>ить,</w:t>
      </w:r>
      <w:r w:rsidR="00FB4653">
        <w:rPr>
          <w:sz w:val="24"/>
          <w:szCs w:val="24"/>
        </w:rPr>
        <w:t xml:space="preserve"> </w:t>
      </w:r>
      <w:r w:rsidRPr="00497F4C">
        <w:rPr>
          <w:sz w:val="24"/>
          <w:szCs w:val="24"/>
        </w:rPr>
        <w:t>родине служить</w:t>
      </w:r>
    </w:p>
    <w:p w:rsidR="00497F4C" w:rsidRPr="00497F4C" w:rsidRDefault="00497F4C" w:rsidP="00497F4C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Pr="00497F4C">
        <w:rPr>
          <w:sz w:val="24"/>
          <w:szCs w:val="24"/>
        </w:rPr>
        <w:t>ереги землю родимую как мать родимую</w:t>
      </w:r>
      <w:proofErr w:type="gramStart"/>
      <w:r w:rsidRPr="00497F4C">
        <w:t xml:space="preserve"> </w:t>
      </w:r>
      <w:r w:rsidRPr="00497F4C">
        <w:rPr>
          <w:sz w:val="24"/>
          <w:szCs w:val="24"/>
        </w:rPr>
        <w:t>З</w:t>
      </w:r>
      <w:proofErr w:type="gramEnd"/>
      <w:r w:rsidRPr="00497F4C">
        <w:rPr>
          <w:sz w:val="24"/>
          <w:szCs w:val="24"/>
        </w:rPr>
        <w:t>а околицей цветут</w:t>
      </w:r>
    </w:p>
    <w:p w:rsidR="00497F4C" w:rsidRDefault="00497F4C" w:rsidP="00497F4C">
      <w:pPr>
        <w:rPr>
          <w:sz w:val="24"/>
          <w:szCs w:val="24"/>
        </w:rPr>
      </w:pP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Белые ромашки,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 xml:space="preserve">Жаворонки поют 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Над широкой пашней.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Теплый ветер принесет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Аромат смородины,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Так чего дороже нет? —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Нет дороже... (Родины)</w:t>
      </w:r>
    </w:p>
    <w:p w:rsidR="00497F4C" w:rsidRPr="00497F4C" w:rsidRDefault="00497F4C" w:rsidP="00497F4C">
      <w:pPr>
        <w:rPr>
          <w:sz w:val="24"/>
          <w:szCs w:val="24"/>
        </w:rPr>
      </w:pP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Сердцу место дорогое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Буду я всегда любить!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Место это знаю я,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 xml:space="preserve">А вы знаете, друзья? (Родина) </w:t>
      </w:r>
    </w:p>
    <w:p w:rsidR="00497F4C" w:rsidRPr="00497F4C" w:rsidRDefault="00497F4C" w:rsidP="00497F4C">
      <w:pPr>
        <w:rPr>
          <w:sz w:val="24"/>
          <w:szCs w:val="24"/>
        </w:rPr>
      </w:pP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О ней все знают,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Любят, уважают,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А солдат на посту</w:t>
      </w:r>
    </w:p>
    <w:p w:rsidR="00497F4C" w:rsidRPr="00497F4C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Бережет, охраняет.</w:t>
      </w:r>
    </w:p>
    <w:p w:rsidR="0075590F" w:rsidRDefault="00497F4C" w:rsidP="00497F4C">
      <w:pPr>
        <w:rPr>
          <w:sz w:val="24"/>
          <w:szCs w:val="24"/>
        </w:rPr>
      </w:pPr>
      <w:r w:rsidRPr="00497F4C">
        <w:rPr>
          <w:sz w:val="24"/>
          <w:szCs w:val="24"/>
        </w:rPr>
        <w:t>Кто она, все знают! (Родина)</w:t>
      </w:r>
    </w:p>
    <w:p w:rsidR="00497F4C" w:rsidRDefault="00497F4C" w:rsidP="00497F4C">
      <w:pPr>
        <w:rPr>
          <w:sz w:val="24"/>
          <w:szCs w:val="24"/>
        </w:rPr>
      </w:pPr>
    </w:p>
    <w:p w:rsidR="00497F4C" w:rsidRDefault="00497F4C" w:rsidP="00FB4653">
      <w:pPr>
        <w:jc w:val="both"/>
        <w:rPr>
          <w:b/>
          <w:sz w:val="24"/>
          <w:szCs w:val="24"/>
        </w:rPr>
      </w:pPr>
      <w:r w:rsidRPr="00497F4C">
        <w:rPr>
          <w:b/>
          <w:sz w:val="24"/>
          <w:szCs w:val="24"/>
        </w:rPr>
        <w:lastRenderedPageBreak/>
        <w:t>Конспект занятия по аппликации в средней группе «Флаг России»</w:t>
      </w:r>
    </w:p>
    <w:p w:rsidR="00497F4C" w:rsidRDefault="00497F4C" w:rsidP="00FB46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 w:rsidRPr="00497F4C">
        <w:rPr>
          <w:b/>
          <w:sz w:val="24"/>
          <w:szCs w:val="24"/>
        </w:rPr>
        <w:t xml:space="preserve"> </w:t>
      </w:r>
      <w:r w:rsidRPr="00497F4C">
        <w:rPr>
          <w:sz w:val="24"/>
          <w:szCs w:val="24"/>
        </w:rPr>
        <w:t>формирова</w:t>
      </w:r>
      <w:r>
        <w:rPr>
          <w:sz w:val="24"/>
          <w:szCs w:val="24"/>
        </w:rPr>
        <w:t xml:space="preserve">ние </w:t>
      </w:r>
      <w:r w:rsidRPr="00497F4C">
        <w:rPr>
          <w:sz w:val="24"/>
          <w:szCs w:val="24"/>
        </w:rPr>
        <w:t xml:space="preserve"> уважительно</w:t>
      </w:r>
      <w:r>
        <w:rPr>
          <w:sz w:val="24"/>
          <w:szCs w:val="24"/>
        </w:rPr>
        <w:t xml:space="preserve">го </w:t>
      </w:r>
      <w:r w:rsidRPr="00497F4C">
        <w:rPr>
          <w:sz w:val="24"/>
          <w:szCs w:val="24"/>
        </w:rPr>
        <w:t xml:space="preserve"> отношени</w:t>
      </w:r>
      <w:r>
        <w:rPr>
          <w:sz w:val="24"/>
          <w:szCs w:val="24"/>
        </w:rPr>
        <w:t xml:space="preserve">я </w:t>
      </w:r>
      <w:r w:rsidRPr="00497F4C">
        <w:rPr>
          <w:sz w:val="24"/>
          <w:szCs w:val="24"/>
        </w:rPr>
        <w:t xml:space="preserve"> к своей Родине</w:t>
      </w:r>
      <w:r>
        <w:rPr>
          <w:sz w:val="24"/>
          <w:szCs w:val="24"/>
        </w:rPr>
        <w:t xml:space="preserve">, </w:t>
      </w:r>
      <w:r w:rsidRPr="00497F4C">
        <w:rPr>
          <w:b/>
          <w:sz w:val="24"/>
          <w:szCs w:val="24"/>
        </w:rPr>
        <w:t xml:space="preserve"> </w:t>
      </w:r>
      <w:r w:rsidRPr="00497F4C">
        <w:rPr>
          <w:sz w:val="24"/>
          <w:szCs w:val="24"/>
        </w:rPr>
        <w:t>познакомить детей с государственным флагом России</w:t>
      </w:r>
      <w:r>
        <w:rPr>
          <w:sz w:val="24"/>
          <w:szCs w:val="24"/>
        </w:rPr>
        <w:t>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b/>
          <w:sz w:val="24"/>
          <w:szCs w:val="24"/>
        </w:rPr>
        <w:t>Задачи:</w:t>
      </w:r>
      <w:r w:rsidRPr="00497F4C">
        <w:rPr>
          <w:sz w:val="24"/>
          <w:szCs w:val="24"/>
        </w:rPr>
        <w:t xml:space="preserve"> учить детей работать с ножницами,</w:t>
      </w:r>
      <w:r>
        <w:rPr>
          <w:sz w:val="24"/>
          <w:szCs w:val="24"/>
        </w:rPr>
        <w:t xml:space="preserve"> развивать моторику,  </w:t>
      </w:r>
      <w:r w:rsidRPr="00497F4C">
        <w:rPr>
          <w:sz w:val="24"/>
          <w:szCs w:val="24"/>
        </w:rPr>
        <w:t xml:space="preserve"> воспитывать усидчивость, аккуратность, умение доводить дело до конца.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Демонстрационный материал: Флаг России, готовый образец аппликации «Флаг России» воспитателя.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Материалы: Половинка альбомного листа для фона, цветная бумага, клей, ножницы, кисточки для клея, клеенки, салфетки.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Ход работы: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 xml:space="preserve">Воспитатель: Ребята, кто из вас </w:t>
      </w:r>
      <w:proofErr w:type="gramStart"/>
      <w:r w:rsidRPr="00497F4C">
        <w:rPr>
          <w:sz w:val="24"/>
          <w:szCs w:val="24"/>
        </w:rPr>
        <w:t>знает</w:t>
      </w:r>
      <w:proofErr w:type="gramEnd"/>
      <w:r w:rsidRPr="00497F4C">
        <w:rPr>
          <w:sz w:val="24"/>
          <w:szCs w:val="24"/>
        </w:rPr>
        <w:t xml:space="preserve"> как называется наша страна, в которой мы живем? (Ответы детей)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Воспитатель: Правильно, молодцы! Россия, это наша Родина. Наша страна очень большая и красивая. Ее окружают леса и многочисленные реки. У нашей страны есть свой флаг, герб, и гимн. Сегодня мы поподробнее изучим флаг нашей страны.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Давайте посмотрим на изображение флага (выставляется иллюстрация государственного флага РФ)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Воспитатель: Ребятки, внимательно посмотрите на картинку и скажите, из скольких цветов состоит наш флаг? (ответы детей)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Воспитатель: Да, наш флаг состоит из трех цветов, которые расположены горизонтально и у каждого цвета свое предназначение.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Белая полоска напоминает нам о белоствольных берёзах, о русской зиме с бескрайними снежными просторами, о лёгких летних облачках, о белых ромашках на лугу. Синяя полоска похожа на синее небо, синие реки и моря России. А красный цвет всегда на Руси считался самым красивым. Это цвет цветущих цветов, тепла и радости.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Воспитатель: Сегодня на занятии каждый из вас сможет сделать флаг своими руками. Но для начала нам нужно разработать наши пальчики, чтобы флаги получились красивыми и аккуратными. Для этого давайте проведем с вами пальчиковую гимнастику.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 xml:space="preserve">Физкультминутка: </w:t>
      </w:r>
      <w:proofErr w:type="gramStart"/>
      <w:r w:rsidRPr="00497F4C">
        <w:rPr>
          <w:sz w:val="24"/>
          <w:szCs w:val="24"/>
        </w:rPr>
        <w:t>«РЫБКА» Рыбка плавает в водице, (Сложенными вместе ладонями</w:t>
      </w:r>
      <w:proofErr w:type="gramEnd"/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Рыбке весело играть</w:t>
      </w:r>
      <w:proofErr w:type="gramStart"/>
      <w:r w:rsidRPr="00497F4C">
        <w:rPr>
          <w:sz w:val="24"/>
          <w:szCs w:val="24"/>
        </w:rPr>
        <w:t>.</w:t>
      </w:r>
      <w:proofErr w:type="gramEnd"/>
      <w:r w:rsidRPr="00497F4C">
        <w:rPr>
          <w:sz w:val="24"/>
          <w:szCs w:val="24"/>
        </w:rPr>
        <w:t xml:space="preserve"> </w:t>
      </w:r>
      <w:proofErr w:type="gramStart"/>
      <w:r w:rsidRPr="00497F4C">
        <w:rPr>
          <w:sz w:val="24"/>
          <w:szCs w:val="24"/>
        </w:rPr>
        <w:t>и</w:t>
      </w:r>
      <w:proofErr w:type="gramEnd"/>
      <w:r w:rsidRPr="00497F4C">
        <w:rPr>
          <w:sz w:val="24"/>
          <w:szCs w:val="24"/>
        </w:rPr>
        <w:t xml:space="preserve">зображают, как плывет рыбка.) Рыбка, рыбка, озорница, (Грозят пальчиком.) Мы хотим тебя поймать. (Медленно сближают ладони.) Рыбка спинку изогнула, (Снова изображают, как плывет рыб ка.) Крошку хлебную взяла. (Делают хватательное движение </w:t>
      </w:r>
      <w:r w:rsidR="006A22F9">
        <w:rPr>
          <w:sz w:val="24"/>
          <w:szCs w:val="24"/>
        </w:rPr>
        <w:t>двумя</w:t>
      </w:r>
      <w:r w:rsidRPr="00497F4C">
        <w:rPr>
          <w:sz w:val="24"/>
          <w:szCs w:val="24"/>
        </w:rPr>
        <w:t xml:space="preserve"> руками.) Рыбка хвостиком махнула, (Снова «плывут».) Рыбка быстро уплыла.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lastRenderedPageBreak/>
        <w:t>Воспитатель: Какие молодцы, все правильно делали! Ну что отдохнули? А теперь пора и за работу.</w:t>
      </w:r>
    </w:p>
    <w:p w:rsidR="00497F4C" w:rsidRPr="00497F4C" w:rsidRDefault="006A22F9" w:rsidP="00FB4653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97F4C" w:rsidRPr="00497F4C">
        <w:rPr>
          <w:sz w:val="24"/>
          <w:szCs w:val="24"/>
        </w:rPr>
        <w:t>ыполнения работы: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1</w:t>
      </w:r>
      <w:r w:rsidR="006A22F9">
        <w:rPr>
          <w:sz w:val="24"/>
          <w:szCs w:val="24"/>
        </w:rPr>
        <w:t xml:space="preserve">Из цветной бумаги </w:t>
      </w:r>
      <w:r w:rsidRPr="00497F4C">
        <w:rPr>
          <w:sz w:val="24"/>
          <w:szCs w:val="24"/>
        </w:rPr>
        <w:t xml:space="preserve"> вырезаем </w:t>
      </w:r>
      <w:r w:rsidR="005014E6">
        <w:rPr>
          <w:sz w:val="24"/>
          <w:szCs w:val="24"/>
        </w:rPr>
        <w:t>2</w:t>
      </w:r>
      <w:r w:rsidRPr="00497F4C">
        <w:rPr>
          <w:sz w:val="24"/>
          <w:szCs w:val="24"/>
        </w:rPr>
        <w:t xml:space="preserve"> одинаковые полоски разных цветов </w:t>
      </w:r>
      <w:proofErr w:type="gramStart"/>
      <w:r w:rsidR="005014E6">
        <w:rPr>
          <w:sz w:val="24"/>
          <w:szCs w:val="24"/>
        </w:rPr>
        <w:t>(</w:t>
      </w:r>
      <w:r w:rsidRPr="00497F4C">
        <w:rPr>
          <w:sz w:val="24"/>
          <w:szCs w:val="24"/>
        </w:rPr>
        <w:t xml:space="preserve"> </w:t>
      </w:r>
      <w:proofErr w:type="gramEnd"/>
      <w:r w:rsidRPr="00497F4C">
        <w:rPr>
          <w:sz w:val="24"/>
          <w:szCs w:val="24"/>
        </w:rPr>
        <w:t xml:space="preserve">синий, красный) 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 xml:space="preserve">2. На половинку альбомного листа приклеиваем наши вырезанные заготовки. </w:t>
      </w:r>
      <w:r w:rsidR="006A22F9">
        <w:rPr>
          <w:sz w:val="24"/>
          <w:szCs w:val="24"/>
        </w:rPr>
        <w:t>(</w:t>
      </w:r>
      <w:r w:rsidRPr="00497F4C">
        <w:rPr>
          <w:sz w:val="24"/>
          <w:szCs w:val="24"/>
        </w:rPr>
        <w:t>Демонстрация готового образца.</w:t>
      </w:r>
      <w:r w:rsidR="006A22F9">
        <w:rPr>
          <w:sz w:val="24"/>
          <w:szCs w:val="24"/>
        </w:rPr>
        <w:t>)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Самостоятельная деятельность детей:</w:t>
      </w:r>
    </w:p>
    <w:p w:rsidR="00497F4C" w:rsidRPr="00497F4C" w:rsidRDefault="00497F4C" w:rsidP="00FB4653">
      <w:pPr>
        <w:jc w:val="both"/>
        <w:rPr>
          <w:sz w:val="24"/>
          <w:szCs w:val="24"/>
        </w:rPr>
      </w:pPr>
      <w:r w:rsidRPr="00585B75">
        <w:rPr>
          <w:b/>
          <w:sz w:val="24"/>
          <w:szCs w:val="24"/>
        </w:rPr>
        <w:t>Итог занятия:</w:t>
      </w:r>
      <w:r w:rsidRPr="00497F4C">
        <w:rPr>
          <w:sz w:val="24"/>
          <w:szCs w:val="24"/>
        </w:rPr>
        <w:t xml:space="preserve"> Ой, какие молодцы, хорошо справились с заданием! Какие красивые флаги у вас получились, как настоящие. Давайте ещё раз повторим, как называется наша Родина? Ответы детей: - Россия. Воспитатель: - Какого цвета полосы на российском флаге? Ответы детей: - Белый, синий, красный.</w:t>
      </w:r>
    </w:p>
    <w:p w:rsidR="00497F4C" w:rsidRPr="0075590F" w:rsidRDefault="00497F4C" w:rsidP="00FB4653">
      <w:pPr>
        <w:jc w:val="both"/>
        <w:rPr>
          <w:sz w:val="24"/>
          <w:szCs w:val="24"/>
        </w:rPr>
      </w:pPr>
      <w:r w:rsidRPr="00497F4C">
        <w:rPr>
          <w:sz w:val="24"/>
          <w:szCs w:val="24"/>
        </w:rPr>
        <w:t>Организация выставки работ для родителей.</w:t>
      </w:r>
    </w:p>
    <w:p w:rsidR="0075590F" w:rsidRDefault="0075590F" w:rsidP="00FB4653">
      <w:pPr>
        <w:jc w:val="both"/>
        <w:rPr>
          <w:b/>
          <w:sz w:val="36"/>
          <w:szCs w:val="36"/>
        </w:rPr>
      </w:pPr>
    </w:p>
    <w:p w:rsidR="0075590F" w:rsidRPr="0075590F" w:rsidRDefault="0075590F" w:rsidP="00FB4653">
      <w:pPr>
        <w:jc w:val="both"/>
        <w:rPr>
          <w:b/>
          <w:sz w:val="36"/>
          <w:szCs w:val="36"/>
        </w:rPr>
      </w:pPr>
    </w:p>
    <w:p w:rsidR="006011D8" w:rsidRDefault="006011D8" w:rsidP="004658B9"/>
    <w:p w:rsidR="006011D8" w:rsidRDefault="006011D8" w:rsidP="004658B9"/>
    <w:p w:rsidR="006011D8" w:rsidRDefault="006011D8" w:rsidP="004658B9"/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7E0673" w:rsidRDefault="007E0673" w:rsidP="00585B75">
      <w:pPr>
        <w:rPr>
          <w:b/>
        </w:rPr>
      </w:pPr>
    </w:p>
    <w:p w:rsidR="005014E6" w:rsidRDefault="005014E6" w:rsidP="00585B75">
      <w:pPr>
        <w:rPr>
          <w:b/>
        </w:rPr>
      </w:pPr>
    </w:p>
    <w:p w:rsidR="005014E6" w:rsidRDefault="005014E6" w:rsidP="00585B75">
      <w:pPr>
        <w:rPr>
          <w:b/>
        </w:rPr>
      </w:pPr>
    </w:p>
    <w:p w:rsidR="00FB4653" w:rsidRDefault="00585B75" w:rsidP="00FB4653">
      <w:pPr>
        <w:jc w:val="both"/>
        <w:rPr>
          <w:b/>
        </w:rPr>
      </w:pPr>
      <w:r w:rsidRPr="00585B75">
        <w:rPr>
          <w:b/>
        </w:rPr>
        <w:lastRenderedPageBreak/>
        <w:t xml:space="preserve">Конспект занятия по </w:t>
      </w:r>
      <w:r w:rsidR="005014E6">
        <w:rPr>
          <w:b/>
        </w:rPr>
        <w:t xml:space="preserve">нетрадиционному </w:t>
      </w:r>
      <w:r w:rsidRPr="00585B75">
        <w:rPr>
          <w:b/>
        </w:rPr>
        <w:t>рисованию ладошкой.</w:t>
      </w:r>
    </w:p>
    <w:p w:rsidR="00585B75" w:rsidRPr="00585B75" w:rsidRDefault="00585B75" w:rsidP="00FB4653">
      <w:pPr>
        <w:jc w:val="both"/>
        <w:rPr>
          <w:b/>
        </w:rPr>
      </w:pPr>
      <w:r w:rsidRPr="00585B75">
        <w:rPr>
          <w:b/>
        </w:rPr>
        <w:t xml:space="preserve"> Коллективная работа «</w:t>
      </w:r>
      <w:r w:rsidR="007E0673">
        <w:rPr>
          <w:b/>
        </w:rPr>
        <w:t>Поздравляем с днем полиции</w:t>
      </w:r>
      <w:r w:rsidRPr="00585B75">
        <w:rPr>
          <w:b/>
        </w:rPr>
        <w:t>»</w:t>
      </w:r>
    </w:p>
    <w:p w:rsidR="00585B75" w:rsidRDefault="00585B75" w:rsidP="00FB4653">
      <w:pPr>
        <w:jc w:val="both"/>
      </w:pPr>
      <w:r>
        <w:t>Цель: Обучение детей нетрадиционным техникам рисования.</w:t>
      </w:r>
    </w:p>
    <w:p w:rsidR="00585B75" w:rsidRDefault="00585B75" w:rsidP="00FB4653">
      <w:pPr>
        <w:jc w:val="both"/>
      </w:pPr>
      <w:r>
        <w:t>Задачи: - Знакомить детей с нетрадиционными техниками.</w:t>
      </w:r>
    </w:p>
    <w:p w:rsidR="00585B75" w:rsidRDefault="00585B75" w:rsidP="00FB4653">
      <w:pPr>
        <w:jc w:val="both"/>
      </w:pPr>
      <w:r>
        <w:t>- Учить создавать композицию из ладошек.</w:t>
      </w:r>
    </w:p>
    <w:p w:rsidR="00585B75" w:rsidRDefault="00585B75" w:rsidP="00FB4653">
      <w:pPr>
        <w:jc w:val="both"/>
      </w:pPr>
      <w:r>
        <w:t>-Учить работать в коллективе, воспитывать аккуратность.</w:t>
      </w:r>
    </w:p>
    <w:p w:rsidR="00585B75" w:rsidRDefault="00585B75" w:rsidP="00FB4653">
      <w:pPr>
        <w:jc w:val="both"/>
      </w:pPr>
      <w:r>
        <w:t>-Отвечать на поставленный вопрос</w:t>
      </w:r>
      <w:r w:rsidR="00AB217A">
        <w:t>, развивать моторику, воспитывать аккуратность в работе.</w:t>
      </w:r>
    </w:p>
    <w:p w:rsidR="00585B75" w:rsidRDefault="00585B75" w:rsidP="00FB4653">
      <w:pPr>
        <w:jc w:val="both"/>
      </w:pPr>
      <w:r>
        <w:t>Материал: Гуашь, влажные салфетки, плакат.</w:t>
      </w:r>
    </w:p>
    <w:p w:rsidR="00585B75" w:rsidRDefault="00585B75" w:rsidP="00FB4653">
      <w:pPr>
        <w:jc w:val="both"/>
      </w:pPr>
      <w:r>
        <w:t>Ход занятия.</w:t>
      </w:r>
    </w:p>
    <w:p w:rsidR="00585B75" w:rsidRDefault="00585B75" w:rsidP="00FB4653">
      <w:pPr>
        <w:jc w:val="both"/>
      </w:pPr>
      <w:r>
        <w:t xml:space="preserve">Воспитатель: Ребята, скоро </w:t>
      </w:r>
      <w:r w:rsidR="007E0673">
        <w:t>вся полиция нашей страны будет справлять свой профессиональный праздник.</w:t>
      </w:r>
      <w:r>
        <w:t xml:space="preserve"> </w:t>
      </w:r>
      <w:r w:rsidR="007E0673">
        <w:t>И мы с вами сегодня сделаем открытку для наших полицейских.</w:t>
      </w:r>
    </w:p>
    <w:p w:rsidR="00585B75" w:rsidRDefault="00585B75" w:rsidP="00FB4653">
      <w:pPr>
        <w:jc w:val="both"/>
      </w:pPr>
      <w:r>
        <w:t xml:space="preserve">Е. </w:t>
      </w:r>
      <w:proofErr w:type="spellStart"/>
      <w:r>
        <w:t>Карганова</w:t>
      </w:r>
      <w:proofErr w:type="spellEnd"/>
      <w:r>
        <w:t>. Ладушки-ладошки.</w:t>
      </w:r>
    </w:p>
    <w:p w:rsidR="00585B75" w:rsidRDefault="00585B75" w:rsidP="00FB4653">
      <w:pPr>
        <w:jc w:val="both"/>
      </w:pPr>
      <w:r>
        <w:t>Ладушки-ладошки</w:t>
      </w:r>
    </w:p>
    <w:p w:rsidR="00585B75" w:rsidRDefault="00585B75" w:rsidP="00FB4653">
      <w:pPr>
        <w:jc w:val="both"/>
      </w:pPr>
      <w:r>
        <w:t>Мыли мылом ушки,</w:t>
      </w:r>
    </w:p>
    <w:p w:rsidR="00585B75" w:rsidRDefault="00585B75" w:rsidP="00FB4653">
      <w:pPr>
        <w:jc w:val="both"/>
      </w:pPr>
      <w:r>
        <w:t>Мыли мылом ножки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t>Наварили кашки,</w:t>
      </w:r>
    </w:p>
    <w:p w:rsidR="00585B75" w:rsidRDefault="00585B75" w:rsidP="00FB4653">
      <w:pPr>
        <w:jc w:val="both"/>
      </w:pPr>
      <w:r>
        <w:t>Помешали ложкой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t>Курочке Пеструшке</w:t>
      </w:r>
    </w:p>
    <w:p w:rsidR="00585B75" w:rsidRDefault="00585B75" w:rsidP="00FB4653">
      <w:pPr>
        <w:jc w:val="both"/>
      </w:pPr>
      <w:r>
        <w:t>Покрошили крошки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t>Строили ладошки,</w:t>
      </w:r>
    </w:p>
    <w:p w:rsidR="00585B75" w:rsidRDefault="00585B75" w:rsidP="00FB4653">
      <w:pPr>
        <w:jc w:val="both"/>
      </w:pPr>
      <w:r>
        <w:t>Домик для Матрёшки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lastRenderedPageBreak/>
        <w:t>Пожалели птичку,</w:t>
      </w:r>
    </w:p>
    <w:p w:rsidR="00585B75" w:rsidRDefault="00585B75" w:rsidP="00FB4653">
      <w:pPr>
        <w:jc w:val="both"/>
      </w:pPr>
      <w:r>
        <w:t>Погрозили кошке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t>Хлопали ладошки,</w:t>
      </w:r>
    </w:p>
    <w:p w:rsidR="00585B75" w:rsidRDefault="00585B75" w:rsidP="00FB4653">
      <w:pPr>
        <w:jc w:val="both"/>
      </w:pPr>
      <w:r>
        <w:t>танцевали ножки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t>Прилегли ладошки</w:t>
      </w:r>
    </w:p>
    <w:p w:rsidR="00585B75" w:rsidRDefault="00585B75" w:rsidP="00FB4653">
      <w:pPr>
        <w:jc w:val="both"/>
      </w:pPr>
      <w:r>
        <w:t>Отдохнуть немножко —</w:t>
      </w:r>
    </w:p>
    <w:p w:rsidR="00585B75" w:rsidRDefault="00585B75" w:rsidP="00FB4653">
      <w:pPr>
        <w:jc w:val="both"/>
      </w:pPr>
      <w:r>
        <w:t>Вот какие ладушки,</w:t>
      </w:r>
    </w:p>
    <w:p w:rsidR="00585B75" w:rsidRDefault="00585B75" w:rsidP="00FB4653">
      <w:pPr>
        <w:jc w:val="both"/>
      </w:pPr>
      <w:r>
        <w:t>Ладушки - ладошки!</w:t>
      </w:r>
    </w:p>
    <w:p w:rsidR="00585B75" w:rsidRDefault="00585B75" w:rsidP="00FB4653">
      <w:pPr>
        <w:jc w:val="both"/>
      </w:pPr>
      <w:r>
        <w:t>Воспитатель. Вот такие наши ладушки,</w:t>
      </w:r>
      <w:r w:rsidR="007E0673">
        <w:t xml:space="preserve"> </w:t>
      </w:r>
      <w:r>
        <w:t xml:space="preserve">а еще они могут рисовать. Чтобы нарисовать </w:t>
      </w:r>
      <w:r w:rsidR="007E0673">
        <w:t xml:space="preserve">открытку </w:t>
      </w:r>
      <w:r>
        <w:t>надо обмакнуть ладошку в краску. Затем ладошку прикладываем к листу. Давайте попробуем? (работы детей)</w:t>
      </w:r>
    </w:p>
    <w:p w:rsidR="00585B75" w:rsidRDefault="00585B75" w:rsidP="00FB4653">
      <w:pPr>
        <w:jc w:val="both"/>
      </w:pPr>
      <w:r>
        <w:t>Вот сколько мы нарисовали</w:t>
      </w:r>
      <w:r w:rsidR="007E0673">
        <w:t xml:space="preserve"> ярких приветиков для наших полицейских</w:t>
      </w:r>
      <w:r>
        <w:t>. Посмотрите какой красив</w:t>
      </w:r>
      <w:r w:rsidR="007E0673">
        <w:t>ой</w:t>
      </w:r>
      <w:r w:rsidR="005014E6">
        <w:t xml:space="preserve">, яркой, красочной </w:t>
      </w:r>
      <w:r>
        <w:t xml:space="preserve"> </w:t>
      </w:r>
      <w:r w:rsidR="007E0673">
        <w:t xml:space="preserve"> получилась открытка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ети восхищаются своим творчеством.)</w:t>
      </w:r>
    </w:p>
    <w:p w:rsidR="006011D8" w:rsidRDefault="00585B75" w:rsidP="00FB4653">
      <w:pPr>
        <w:jc w:val="both"/>
      </w:pPr>
      <w:r w:rsidRPr="005014E6">
        <w:rPr>
          <w:b/>
        </w:rPr>
        <w:t>Итог</w:t>
      </w:r>
      <w:r w:rsidR="005014E6">
        <w:rPr>
          <w:b/>
        </w:rPr>
        <w:t xml:space="preserve"> занятия</w:t>
      </w:r>
      <w:r w:rsidRPr="005014E6">
        <w:rPr>
          <w:b/>
        </w:rPr>
        <w:t>:</w:t>
      </w:r>
      <w:r>
        <w:t xml:space="preserve"> </w:t>
      </w:r>
      <w:r w:rsidR="007E0673">
        <w:t xml:space="preserve"> Ребята, вам понравилась рисовать</w:t>
      </w:r>
      <w:proofErr w:type="gramStart"/>
      <w:r w:rsidR="007E0673">
        <w:t xml:space="preserve"> ?</w:t>
      </w:r>
      <w:proofErr w:type="gramEnd"/>
      <w:r w:rsidR="007E0673">
        <w:t xml:space="preserve"> </w:t>
      </w:r>
      <w:r>
        <w:t xml:space="preserve">Для кого мы нарисовали? А чем мы рисовали? </w:t>
      </w:r>
      <w:r w:rsidR="007E0673">
        <w:t xml:space="preserve"> Вы молодцы! Мы передадим нашу открытку в полицию.</w:t>
      </w:r>
    </w:p>
    <w:p w:rsidR="006011D8" w:rsidRDefault="006011D8" w:rsidP="00FB4653">
      <w:pPr>
        <w:jc w:val="both"/>
      </w:pPr>
    </w:p>
    <w:p w:rsidR="006011D8" w:rsidRDefault="006011D8" w:rsidP="00FB4653">
      <w:pPr>
        <w:jc w:val="both"/>
      </w:pPr>
    </w:p>
    <w:p w:rsidR="00585B75" w:rsidRDefault="00585B75" w:rsidP="00FB4653">
      <w:pPr>
        <w:jc w:val="both"/>
      </w:pPr>
    </w:p>
    <w:p w:rsidR="00585B75" w:rsidRPr="00585B75" w:rsidRDefault="00585B75" w:rsidP="00FB4653">
      <w:pPr>
        <w:jc w:val="both"/>
      </w:pPr>
    </w:p>
    <w:p w:rsidR="00585B75" w:rsidRPr="00585B75" w:rsidRDefault="00585B75" w:rsidP="00585B75"/>
    <w:p w:rsidR="00585B75" w:rsidRDefault="00585B75" w:rsidP="00585B75"/>
    <w:p w:rsidR="006011D8" w:rsidRDefault="00585B75" w:rsidP="00585B75">
      <w:pPr>
        <w:tabs>
          <w:tab w:val="left" w:pos="5565"/>
        </w:tabs>
      </w:pPr>
      <w:r>
        <w:tab/>
      </w:r>
    </w:p>
    <w:p w:rsidR="00585B75" w:rsidRDefault="00585B75" w:rsidP="00585B75">
      <w:pPr>
        <w:tabs>
          <w:tab w:val="left" w:pos="5565"/>
        </w:tabs>
      </w:pPr>
    </w:p>
    <w:p w:rsidR="00585B75" w:rsidRDefault="00585B75" w:rsidP="00585B75">
      <w:pPr>
        <w:tabs>
          <w:tab w:val="left" w:pos="5565"/>
        </w:tabs>
      </w:pPr>
    </w:p>
    <w:p w:rsidR="00585B75" w:rsidRDefault="00585B75" w:rsidP="00585B75">
      <w:pPr>
        <w:tabs>
          <w:tab w:val="left" w:pos="5565"/>
        </w:tabs>
      </w:pPr>
    </w:p>
    <w:p w:rsidR="00585B75" w:rsidRDefault="00585B75" w:rsidP="00585B75">
      <w:pPr>
        <w:tabs>
          <w:tab w:val="left" w:pos="5565"/>
        </w:tabs>
      </w:pPr>
    </w:p>
    <w:p w:rsidR="007E0673" w:rsidRPr="007E0673" w:rsidRDefault="007E0673" w:rsidP="00FB4653">
      <w:pPr>
        <w:tabs>
          <w:tab w:val="left" w:pos="5565"/>
        </w:tabs>
        <w:jc w:val="both"/>
        <w:rPr>
          <w:b/>
        </w:rPr>
      </w:pPr>
      <w:r>
        <w:lastRenderedPageBreak/>
        <w:t>Сю</w:t>
      </w:r>
      <w:r w:rsidRPr="007E0673">
        <w:rPr>
          <w:b/>
        </w:rPr>
        <w:t>жетно-ролева</w:t>
      </w:r>
      <w:r w:rsidR="00EA1A97">
        <w:rPr>
          <w:b/>
        </w:rPr>
        <w:t>я игра «Путешествие по родному  поселку</w:t>
      </w:r>
      <w:r w:rsidRPr="007E0673">
        <w:rPr>
          <w:b/>
        </w:rPr>
        <w:t>»</w:t>
      </w:r>
    </w:p>
    <w:p w:rsidR="007E0673" w:rsidRDefault="007E0673" w:rsidP="00FB4653">
      <w:pPr>
        <w:tabs>
          <w:tab w:val="left" w:pos="5565"/>
        </w:tabs>
        <w:jc w:val="both"/>
      </w:pPr>
      <w:r>
        <w:t>Цель:</w:t>
      </w:r>
      <w:r w:rsidR="00EA1A97">
        <w:t xml:space="preserve"> Формирование </w:t>
      </w:r>
      <w:r>
        <w:t xml:space="preserve"> у детей интерес</w:t>
      </w:r>
      <w:r w:rsidR="00EA1A97">
        <w:t xml:space="preserve">а </w:t>
      </w:r>
      <w:r>
        <w:t xml:space="preserve"> к игре с помощью игрового приёма. </w:t>
      </w:r>
    </w:p>
    <w:p w:rsidR="00EA1A97" w:rsidRDefault="00EA1A97" w:rsidP="00FB4653">
      <w:pPr>
        <w:tabs>
          <w:tab w:val="left" w:pos="5565"/>
        </w:tabs>
        <w:jc w:val="both"/>
      </w:pPr>
      <w:r>
        <w:t xml:space="preserve">Задачи: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-Побуждать детей строить сюжеты на основе знаний, полученных при непосредственном наблюдении, из бесед, чтения произведений, рассматривания фотографий, иллюстраций из книг.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-Развивать связную речь, внимание, память, познавательный интерес.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-Воспитывать культуру поведения в общественном транспорте. </w:t>
      </w:r>
    </w:p>
    <w:p w:rsidR="007E0673" w:rsidRDefault="007E0673" w:rsidP="00FB4653">
      <w:pPr>
        <w:tabs>
          <w:tab w:val="left" w:pos="5565"/>
        </w:tabs>
        <w:jc w:val="both"/>
      </w:pPr>
      <w:r>
        <w:t>Предварительная работа:</w:t>
      </w:r>
    </w:p>
    <w:p w:rsidR="007E0673" w:rsidRDefault="007E0673" w:rsidP="00FB4653">
      <w:pPr>
        <w:tabs>
          <w:tab w:val="left" w:pos="5565"/>
        </w:tabs>
        <w:jc w:val="both"/>
      </w:pPr>
      <w:r>
        <w:t>-Беседы</w:t>
      </w:r>
      <w:r w:rsidR="00EA1A97">
        <w:t xml:space="preserve"> о родном поселке</w:t>
      </w:r>
      <w:r>
        <w:t>, рассматривание фотографий</w:t>
      </w:r>
      <w:r w:rsidR="00EA1A97">
        <w:t>.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Оборудование: руль, стулья, фотографии с видами </w:t>
      </w:r>
      <w:r w:rsidR="00EA1A97">
        <w:t>поселка</w:t>
      </w:r>
      <w:r>
        <w:t xml:space="preserve">, билеты.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Игровой приём: Воспитатель </w:t>
      </w:r>
      <w:r w:rsidR="00EA1A97">
        <w:t xml:space="preserve"> </w:t>
      </w:r>
      <w:r>
        <w:t xml:space="preserve">говорит: </w:t>
      </w:r>
      <w:proofErr w:type="gramStart"/>
      <w:r>
        <w:t>-У</w:t>
      </w:r>
      <w:proofErr w:type="gramEnd"/>
      <w:r>
        <w:t xml:space="preserve">важаемые жители и гости нашего </w:t>
      </w:r>
      <w:r w:rsidR="00EA1A97">
        <w:t xml:space="preserve">поселка </w:t>
      </w:r>
      <w:r>
        <w:t xml:space="preserve"> приглашаем вас совершить экскурсию. Всех желающих просим пройти в автобус. </w:t>
      </w:r>
    </w:p>
    <w:p w:rsidR="007E0673" w:rsidRDefault="007E0673" w:rsidP="00FB4653">
      <w:pPr>
        <w:tabs>
          <w:tab w:val="left" w:pos="5565"/>
        </w:tabs>
        <w:jc w:val="both"/>
      </w:pPr>
      <w:r>
        <w:t>Примерный ход игры: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Предложить детям поиграть в путешествие. Путешествовать они будут на автобусе по своему родному </w:t>
      </w:r>
      <w:r w:rsidR="00EA1A97">
        <w:t>поселку</w:t>
      </w:r>
      <w:r>
        <w:t xml:space="preserve">. Но в автобусе будут не только жители нашего </w:t>
      </w:r>
      <w:r w:rsidR="00EA1A97">
        <w:t>поселка</w:t>
      </w:r>
      <w:proofErr w:type="gramStart"/>
      <w:r w:rsidR="00EA1A97">
        <w:t xml:space="preserve"> </w:t>
      </w:r>
      <w:r>
        <w:t>,</w:t>
      </w:r>
      <w:proofErr w:type="gramEnd"/>
      <w:r>
        <w:t xml:space="preserve"> но и гости, которые приехали в </w:t>
      </w:r>
      <w:r w:rsidR="00EA1A97">
        <w:t xml:space="preserve"> Емельяново</w:t>
      </w:r>
      <w:r>
        <w:t xml:space="preserve"> в первый раз. Поэтому им необходим экскурсовод. Он будет рассказывать о тех местах, которые они будут проезжать. Нужно назначить кондуктора, который будет продавать билеты пассажирам, а также выбрать водителя нашего автобуса.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Дети строят из стульев автобус, выбирают водителя, экскурсовода и кондуктора, а остальные исполняют роли гостей города.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Воспитатель напоминает гостям, чтобы они не стеснялись и задавали вопросы экскурсоводу, если их что-то заинтересует. Воспитатель предлагает детям занять свои места в автобусе. </w:t>
      </w:r>
      <w:proofErr w:type="gramStart"/>
      <w:r>
        <w:t xml:space="preserve">Во время путешествия педагог демонстрирует фотографии с изображением разных </w:t>
      </w:r>
      <w:r w:rsidR="00EA1A97">
        <w:t xml:space="preserve"> </w:t>
      </w:r>
      <w:proofErr w:type="spellStart"/>
      <w:r>
        <w:t>остопримечательностей</w:t>
      </w:r>
      <w:proofErr w:type="spellEnd"/>
      <w:r>
        <w:t xml:space="preserve"> города, а экскурсовод рассказывает о них. </w:t>
      </w:r>
      <w:proofErr w:type="gramEnd"/>
    </w:p>
    <w:p w:rsidR="007E0673" w:rsidRDefault="007E0673" w:rsidP="00FB4653">
      <w:pPr>
        <w:tabs>
          <w:tab w:val="left" w:pos="5565"/>
        </w:tabs>
        <w:jc w:val="both"/>
      </w:pPr>
      <w:r>
        <w:t xml:space="preserve">По окончанию игры воспитатель поддерживает разговоры детей о прошедшей игре, отмечает ролевое поведение отдельных участников игры, их игровое взаимодействие и взаимоотношения. </w:t>
      </w:r>
    </w:p>
    <w:p w:rsidR="007E0673" w:rsidRDefault="007E0673" w:rsidP="00FB4653">
      <w:pPr>
        <w:tabs>
          <w:tab w:val="left" w:pos="5565"/>
        </w:tabs>
        <w:jc w:val="both"/>
      </w:pPr>
      <w:r>
        <w:t>Приемы активизации игры: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1. Предлагаю посетить уютное кафе </w:t>
      </w:r>
      <w:r w:rsidR="00EA1A97">
        <w:t>поселка</w:t>
      </w:r>
      <w:r>
        <w:t xml:space="preserve">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2. Фотограф предлагает сфотографироваться. </w:t>
      </w:r>
    </w:p>
    <w:p w:rsidR="007E0673" w:rsidRDefault="007E0673" w:rsidP="00FB4653">
      <w:pPr>
        <w:tabs>
          <w:tab w:val="left" w:pos="5565"/>
        </w:tabs>
        <w:jc w:val="both"/>
      </w:pPr>
      <w:r>
        <w:t xml:space="preserve">3. Жители города приглашают гостей в гости. </w:t>
      </w:r>
    </w:p>
    <w:p w:rsidR="007E0673" w:rsidRDefault="007E0673" w:rsidP="00FB4653">
      <w:pPr>
        <w:tabs>
          <w:tab w:val="left" w:pos="5565"/>
        </w:tabs>
        <w:jc w:val="both"/>
      </w:pPr>
    </w:p>
    <w:p w:rsidR="00585B75" w:rsidRDefault="00585B75" w:rsidP="00FB4653">
      <w:pPr>
        <w:tabs>
          <w:tab w:val="left" w:pos="5565"/>
        </w:tabs>
        <w:jc w:val="both"/>
      </w:pPr>
    </w:p>
    <w:p w:rsidR="00585B75" w:rsidRDefault="00585B75" w:rsidP="00585B75">
      <w:pPr>
        <w:tabs>
          <w:tab w:val="left" w:pos="5565"/>
        </w:tabs>
      </w:pPr>
    </w:p>
    <w:p w:rsidR="00EA1A97" w:rsidRPr="00EA1A97" w:rsidRDefault="00EA1A97" w:rsidP="00FB4653">
      <w:pPr>
        <w:tabs>
          <w:tab w:val="left" w:pos="5565"/>
        </w:tabs>
        <w:jc w:val="both"/>
        <w:rPr>
          <w:b/>
          <w:sz w:val="32"/>
          <w:szCs w:val="32"/>
        </w:rPr>
      </w:pPr>
      <w:r w:rsidRPr="00EA1A97">
        <w:rPr>
          <w:b/>
          <w:sz w:val="32"/>
          <w:szCs w:val="32"/>
        </w:rPr>
        <w:lastRenderedPageBreak/>
        <w:t>М. Пришвин «Моя Родина»</w:t>
      </w:r>
    </w:p>
    <w:p w:rsidR="00EA1A97" w:rsidRDefault="00EA1A97" w:rsidP="00FB4653">
      <w:pPr>
        <w:tabs>
          <w:tab w:val="left" w:pos="5565"/>
        </w:tabs>
        <w:jc w:val="both"/>
      </w:pPr>
      <w:r>
        <w:t>Мать моя вставала рано, до солнца. Я однажды встал тоже до солнца, чтобы на заре расставить силки на перепелок. Мать угостила меня чаем с молоком. Молоко это кипятилось в глиняном горшочке и сверху покрывалось румяной пенкой, а под той пенкой оно было необыкновенно вкусное, и чай от него делался прекрасным.</w:t>
      </w:r>
    </w:p>
    <w:p w:rsidR="00EA1A97" w:rsidRDefault="00EA1A97" w:rsidP="00FB4653">
      <w:pPr>
        <w:tabs>
          <w:tab w:val="left" w:pos="5565"/>
        </w:tabs>
        <w:jc w:val="both"/>
      </w:pPr>
      <w:r>
        <w:t>Это угощение решило мою жизнь в хорошую сторону: я начал вставать до солнца, чтобы напиться с мамой вкусного чаю. Мало-помалу я к этому утреннему вставанию так привык, что уже не мог проспать восход солнца.</w:t>
      </w:r>
    </w:p>
    <w:p w:rsidR="00EA1A97" w:rsidRDefault="00EA1A97" w:rsidP="00FB4653">
      <w:pPr>
        <w:tabs>
          <w:tab w:val="left" w:pos="5565"/>
        </w:tabs>
        <w:jc w:val="both"/>
      </w:pPr>
      <w:r>
        <w:t>Потом и в городе я вставал рано, и теперь пишу всегда рано, когда весь животный и растительный мир пробуждается и тоже начинает по-своему работать.</w:t>
      </w:r>
    </w:p>
    <w:p w:rsidR="00EA1A97" w:rsidRDefault="00EA1A97" w:rsidP="00FB4653">
      <w:pPr>
        <w:tabs>
          <w:tab w:val="left" w:pos="5565"/>
        </w:tabs>
        <w:jc w:val="both"/>
      </w:pPr>
      <w:r>
        <w:t>И часто-часто я думаю: что, если бы мы так для работы своей поднимались с солнцем! Сколько бы тогда у людей прибыло здоровья, радости, жизни и счастья!</w:t>
      </w:r>
    </w:p>
    <w:p w:rsidR="00EA1A97" w:rsidRDefault="00EA1A97" w:rsidP="00FB4653">
      <w:pPr>
        <w:tabs>
          <w:tab w:val="left" w:pos="5565"/>
        </w:tabs>
        <w:jc w:val="both"/>
      </w:pPr>
      <w:r>
        <w:t>После чаю я уходил на охоту за перепелками, скворцами, соловьями, кузнечиками, горлинками, бабочками. Ружья тогда у меня еще не было, да и теперь ружье в моей охоте необязательно.</w:t>
      </w:r>
    </w:p>
    <w:p w:rsidR="00EA1A97" w:rsidRDefault="00EA1A97" w:rsidP="00FB4653">
      <w:pPr>
        <w:tabs>
          <w:tab w:val="left" w:pos="5565"/>
        </w:tabs>
        <w:jc w:val="both"/>
      </w:pPr>
      <w:r>
        <w:t>Моя охота была и тогда и теперь — в находках. Нужно было найти в природе такое, чего я еще не видел, и, может быть, и никто еще в своей жизни с этим не встречался.</w:t>
      </w:r>
    </w:p>
    <w:p w:rsidR="00EA1A97" w:rsidRDefault="00EA1A97" w:rsidP="00FB4653">
      <w:pPr>
        <w:tabs>
          <w:tab w:val="left" w:pos="5565"/>
        </w:tabs>
        <w:jc w:val="both"/>
      </w:pPr>
      <w:r>
        <w:t>Перепелку-самку надо было поймать силками такую, чтобы она лучше всех подзывала самца, а самца поймать сетью самого голосистого. Соловья молодого надо было кормить муравьиными яичками, чтобы потом пел лучше всех. А поди-ка найди такой муравейник да ухитрись набить мешок этими яйцами, а потом отманить муравьев на ветки от своих драгоценных яичек.</w:t>
      </w:r>
    </w:p>
    <w:p w:rsidR="00EA1A97" w:rsidRDefault="00EA1A97" w:rsidP="00FB4653">
      <w:pPr>
        <w:tabs>
          <w:tab w:val="left" w:pos="5565"/>
        </w:tabs>
        <w:jc w:val="both"/>
      </w:pPr>
      <w:r>
        <w:t>Хозяйство мое было большое, тропы бесчисленные.</w:t>
      </w:r>
    </w:p>
    <w:p w:rsidR="00EA1A97" w:rsidRDefault="00EA1A97" w:rsidP="00FB4653">
      <w:pPr>
        <w:tabs>
          <w:tab w:val="left" w:pos="5565"/>
        </w:tabs>
        <w:jc w:val="both"/>
      </w:pPr>
      <w:r>
        <w:t>Мои молодые друзья! Мы хозяева нашей природы, и она для нас кладовая солнца с великими сокровищами жизни. Мало того, чтобы сокровища эти охранять — их надо открывать и показывать.</w:t>
      </w:r>
    </w:p>
    <w:p w:rsidR="00EA1A97" w:rsidRDefault="00EA1A97" w:rsidP="00FB4653">
      <w:pPr>
        <w:tabs>
          <w:tab w:val="left" w:pos="5565"/>
        </w:tabs>
        <w:jc w:val="both"/>
      </w:pPr>
      <w:r>
        <w:t>Для рыбы нужна чистая вода — будем охранять наши водоемы. В лесах, степях, горах разные ценные животные — будем охранять наши леса, степи, горы.</w:t>
      </w:r>
    </w:p>
    <w:p w:rsidR="00585B75" w:rsidRPr="0051491D" w:rsidRDefault="00EA1A97" w:rsidP="0051491D">
      <w:pPr>
        <w:tabs>
          <w:tab w:val="left" w:pos="5565"/>
        </w:tabs>
        <w:jc w:val="both"/>
        <w:rPr>
          <w:lang w:val="en-US"/>
        </w:rPr>
      </w:pPr>
      <w:r>
        <w:t>Рыбе — вода, птице — воздух, зверю — лес, степь, горы. А человеку нужна родина. И охранять природу — значит охранять родину.</w:t>
      </w:r>
      <w:bookmarkStart w:id="0" w:name="_GoBack"/>
      <w:bookmarkEnd w:id="0"/>
    </w:p>
    <w:sectPr w:rsidR="00585B75" w:rsidRPr="0051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670"/>
    <w:multiLevelType w:val="hybridMultilevel"/>
    <w:tmpl w:val="6646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3609"/>
    <w:multiLevelType w:val="hybridMultilevel"/>
    <w:tmpl w:val="66EE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7C"/>
    <w:rsid w:val="00067CA0"/>
    <w:rsid w:val="0012558E"/>
    <w:rsid w:val="00175DDF"/>
    <w:rsid w:val="001A6C83"/>
    <w:rsid w:val="002D3FBD"/>
    <w:rsid w:val="003C49F0"/>
    <w:rsid w:val="00461249"/>
    <w:rsid w:val="004658B9"/>
    <w:rsid w:val="00497F4C"/>
    <w:rsid w:val="004B637C"/>
    <w:rsid w:val="005014E6"/>
    <w:rsid w:val="0051491D"/>
    <w:rsid w:val="005405FE"/>
    <w:rsid w:val="00585B75"/>
    <w:rsid w:val="006011D8"/>
    <w:rsid w:val="00606561"/>
    <w:rsid w:val="006319B5"/>
    <w:rsid w:val="006A22F9"/>
    <w:rsid w:val="0075590F"/>
    <w:rsid w:val="007E0673"/>
    <w:rsid w:val="008056DD"/>
    <w:rsid w:val="009B52A5"/>
    <w:rsid w:val="00A65533"/>
    <w:rsid w:val="00AB217A"/>
    <w:rsid w:val="00D96276"/>
    <w:rsid w:val="00E14111"/>
    <w:rsid w:val="00EA1A97"/>
    <w:rsid w:val="00F366C8"/>
    <w:rsid w:val="00F45A7A"/>
    <w:rsid w:val="00F70552"/>
    <w:rsid w:val="00FB00F5"/>
    <w:rsid w:val="00FB465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6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1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6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cp:lastPrinted>2019-11-27T00:08:00Z</cp:lastPrinted>
  <dcterms:created xsi:type="dcterms:W3CDTF">2020-04-22T09:17:00Z</dcterms:created>
  <dcterms:modified xsi:type="dcterms:W3CDTF">2020-04-22T09:17:00Z</dcterms:modified>
</cp:coreProperties>
</file>