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93" w:rsidRDefault="00306F93" w:rsidP="00306F93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Маршрутный л</w:t>
      </w:r>
      <w:r w:rsidRPr="001B384C">
        <w:rPr>
          <w:b/>
          <w:bCs/>
          <w:sz w:val="28"/>
          <w:szCs w:val="28"/>
        </w:rPr>
        <w:t xml:space="preserve">ист </w:t>
      </w:r>
    </w:p>
    <w:p w:rsidR="00306F93" w:rsidRPr="001B384C" w:rsidRDefault="00306F93" w:rsidP="00306F93">
      <w:pPr>
        <w:pStyle w:val="a4"/>
        <w:shd w:val="clear" w:color="auto" w:fill="FFFFFF"/>
        <w:spacing w:before="0" w:beforeAutospacing="0" w:after="135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</w:t>
      </w:r>
      <w:r w:rsidRPr="001B384C">
        <w:rPr>
          <w:b/>
          <w:bCs/>
          <w:sz w:val="28"/>
          <w:szCs w:val="28"/>
        </w:rPr>
        <w:t>._______________________________</w:t>
      </w:r>
    </w:p>
    <w:p w:rsidR="00306F93" w:rsidRPr="000F61FD" w:rsidRDefault="00306F93" w:rsidP="00306F93">
      <w:pPr>
        <w:pStyle w:val="a4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tbl>
      <w:tblPr>
        <w:tblW w:w="0" w:type="auto"/>
        <w:jc w:val="center"/>
        <w:tblInd w:w="-1122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9"/>
        <w:gridCol w:w="2125"/>
        <w:gridCol w:w="1779"/>
        <w:gridCol w:w="2196"/>
        <w:gridCol w:w="1579"/>
        <w:gridCol w:w="1643"/>
        <w:gridCol w:w="1804"/>
      </w:tblGrid>
      <w:tr w:rsidR="00306F93" w:rsidRPr="000F61FD" w:rsidTr="00A91BF0">
        <w:trPr>
          <w:jc w:val="center"/>
        </w:trPr>
        <w:tc>
          <w:tcPr>
            <w:tcW w:w="10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B384C" w:rsidRDefault="00306F93" w:rsidP="00A91BF0">
            <w:pPr>
              <w:jc w:val="center"/>
              <w:rPr>
                <w:b/>
                <w:sz w:val="28"/>
                <w:szCs w:val="28"/>
              </w:rPr>
            </w:pPr>
            <w:r w:rsidRPr="001B384C">
              <w:rPr>
                <w:b/>
                <w:sz w:val="28"/>
                <w:szCs w:val="28"/>
              </w:rPr>
              <w:t>Этапы урока</w:t>
            </w:r>
          </w:p>
          <w:p w:rsidR="00306F93" w:rsidRPr="001B384C" w:rsidRDefault="00306F93" w:rsidP="00A91BF0">
            <w:pPr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B384C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1B384C">
              <w:rPr>
                <w:sz w:val="28"/>
                <w:szCs w:val="28"/>
              </w:rPr>
              <w:t>Лингвистическ</w:t>
            </w:r>
            <w:r>
              <w:rPr>
                <w:sz w:val="28"/>
                <w:szCs w:val="28"/>
              </w:rPr>
              <w:t>ий</w:t>
            </w:r>
          </w:p>
          <w:p w:rsidR="00306F93" w:rsidRPr="001B384C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1B38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эксперимент</w:t>
            </w:r>
          </w:p>
        </w:tc>
        <w:tc>
          <w:tcPr>
            <w:tcW w:w="17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B384C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1B384C">
              <w:rPr>
                <w:sz w:val="28"/>
                <w:szCs w:val="28"/>
              </w:rPr>
              <w:t>Работа в парах</w:t>
            </w:r>
            <w:r w:rsidRPr="001B384C">
              <w:rPr>
                <w:b/>
                <w:bCs/>
                <w:sz w:val="28"/>
                <w:szCs w:val="28"/>
              </w:rPr>
              <w:t xml:space="preserve">  (</w:t>
            </w:r>
            <w:r>
              <w:rPr>
                <w:bCs/>
                <w:sz w:val="28"/>
                <w:szCs w:val="28"/>
              </w:rPr>
              <w:t>г</w:t>
            </w:r>
            <w:r w:rsidRPr="001B384C">
              <w:rPr>
                <w:bCs/>
                <w:sz w:val="28"/>
                <w:szCs w:val="28"/>
              </w:rPr>
              <w:t>рафический диктант)</w:t>
            </w:r>
          </w:p>
        </w:tc>
        <w:tc>
          <w:tcPr>
            <w:tcW w:w="219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B384C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 w:rsidRPr="001B384C">
              <w:rPr>
                <w:sz w:val="28"/>
                <w:szCs w:val="28"/>
              </w:rPr>
              <w:t>Работа в группах</w:t>
            </w:r>
          </w:p>
        </w:tc>
        <w:tc>
          <w:tcPr>
            <w:tcW w:w="13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306F93" w:rsidRPr="001B384C" w:rsidRDefault="00306F93" w:rsidP="00A91B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16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B384C" w:rsidRDefault="00306F93" w:rsidP="00A91BF0">
            <w:pPr>
              <w:jc w:val="center"/>
              <w:rPr>
                <w:b/>
                <w:sz w:val="28"/>
                <w:szCs w:val="28"/>
              </w:rPr>
            </w:pPr>
            <w:r w:rsidRPr="001B384C">
              <w:rPr>
                <w:b/>
                <w:sz w:val="28"/>
                <w:szCs w:val="28"/>
              </w:rPr>
              <w:t>Итоговая оценка</w:t>
            </w:r>
          </w:p>
        </w:tc>
        <w:tc>
          <w:tcPr>
            <w:tcW w:w="18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306F93" w:rsidRPr="00EE432B" w:rsidRDefault="00306F93" w:rsidP="00A91BF0">
            <w:pPr>
              <w:rPr>
                <w:b/>
              </w:rPr>
            </w:pPr>
            <w:r w:rsidRPr="00EE432B">
              <w:rPr>
                <w:b/>
              </w:rPr>
              <w:t>Комментарий</w:t>
            </w:r>
          </w:p>
          <w:p w:rsidR="00306F93" w:rsidRDefault="00306F93" w:rsidP="00A91BF0">
            <w:r w:rsidRPr="00EE432B">
              <w:rPr>
                <w:sz w:val="22"/>
                <w:szCs w:val="22"/>
              </w:rPr>
              <w:t>-какие ошибки</w:t>
            </w:r>
            <w:r>
              <w:rPr>
                <w:sz w:val="22"/>
                <w:szCs w:val="22"/>
              </w:rPr>
              <w:t xml:space="preserve"> допустили в течение урока?</w:t>
            </w:r>
          </w:p>
          <w:p w:rsidR="00306F93" w:rsidRPr="001B384C" w:rsidRDefault="00306F93" w:rsidP="00A91BF0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-как будем исправлять?</w:t>
            </w:r>
          </w:p>
        </w:tc>
      </w:tr>
      <w:tr w:rsidR="00306F93" w:rsidRPr="000F61FD" w:rsidTr="00A91BF0">
        <w:trPr>
          <w:jc w:val="center"/>
        </w:trPr>
        <w:tc>
          <w:tcPr>
            <w:tcW w:w="109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6600F8" w:rsidRDefault="00306F93" w:rsidP="00A91BF0">
            <w:pPr>
              <w:rPr>
                <w:b/>
                <w:sz w:val="28"/>
                <w:szCs w:val="28"/>
              </w:rPr>
            </w:pPr>
          </w:p>
          <w:p w:rsidR="00306F93" w:rsidRPr="006600F8" w:rsidRDefault="00306F93" w:rsidP="00A91BF0">
            <w:pPr>
              <w:rPr>
                <w:b/>
                <w:sz w:val="28"/>
                <w:szCs w:val="28"/>
              </w:rPr>
            </w:pPr>
            <w:r w:rsidRPr="006600F8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1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2A217E" w:rsidRDefault="00306F93" w:rsidP="00A91BF0">
            <w:pPr>
              <w:pStyle w:val="a4"/>
              <w:spacing w:before="0" w:beforeAutospacing="0" w:after="135" w:afterAutospacing="0"/>
            </w:pPr>
            <w:r w:rsidRPr="002A217E">
              <w:rPr>
                <w:b/>
              </w:rPr>
              <w:t xml:space="preserve">1 </w:t>
            </w:r>
            <w:r w:rsidRPr="002A217E">
              <w:t xml:space="preserve"> - работал устно, принимал участие</w:t>
            </w:r>
          </w:p>
          <w:p w:rsidR="00306F9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2A217E">
              <w:rPr>
                <w:b/>
              </w:rPr>
              <w:t>2</w:t>
            </w:r>
            <w:r w:rsidRPr="002A217E">
              <w:t xml:space="preserve"> – </w:t>
            </w:r>
            <w:r>
              <w:t xml:space="preserve">работал и </w:t>
            </w:r>
            <w:r w:rsidRPr="002A217E">
              <w:t>отвечал по заданию</w:t>
            </w:r>
            <w:r>
              <w:rPr>
                <w:sz w:val="28"/>
                <w:szCs w:val="28"/>
              </w:rPr>
              <w:t xml:space="preserve"> </w:t>
            </w:r>
          </w:p>
          <w:p w:rsidR="00306F93" w:rsidRPr="006600F8" w:rsidRDefault="00306F93" w:rsidP="00A91BF0">
            <w:pPr>
              <w:pStyle w:val="a4"/>
              <w:spacing w:before="0" w:beforeAutospacing="0" w:after="135" w:afterAutospacing="0"/>
              <w:rPr>
                <w:i/>
              </w:rPr>
            </w:pPr>
            <w:r w:rsidRPr="006600F8">
              <w:rPr>
                <w:i/>
              </w:rPr>
              <w:t>(обведите в кружок ваш балл)</w:t>
            </w:r>
          </w:p>
        </w:tc>
        <w:tc>
          <w:tcPr>
            <w:tcW w:w="177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1 2 3 4 5 6</w:t>
            </w:r>
          </w:p>
          <w:p w:rsidR="00306F93" w:rsidRPr="000F61FD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</w:t>
            </w:r>
            <w:r w:rsidRPr="006600F8">
              <w:rPr>
                <w:i/>
              </w:rPr>
              <w:t>обведите в кружок ваш балл)</w:t>
            </w:r>
          </w:p>
        </w:tc>
        <w:tc>
          <w:tcPr>
            <w:tcW w:w="219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Default="00306F93" w:rsidP="00A91BF0">
            <w:pPr>
              <w:pStyle w:val="a4"/>
              <w:spacing w:before="0" w:beforeAutospacing="0" w:after="135" w:afterAutospacing="0"/>
            </w:pPr>
            <w:r w:rsidRPr="00436758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</w:t>
            </w:r>
            <w:r w:rsidRPr="00436758">
              <w:t>группа работала слаженно, активно, задание выполнено без ошибок, в полном объёме</w:t>
            </w:r>
            <w:r>
              <w:t>;</w:t>
            </w:r>
          </w:p>
          <w:p w:rsidR="00306F93" w:rsidRDefault="00306F93" w:rsidP="00A91BF0">
            <w:pPr>
              <w:pStyle w:val="a4"/>
              <w:spacing w:before="0" w:beforeAutospacing="0" w:after="135" w:afterAutospacing="0"/>
            </w:pPr>
            <w:r w:rsidRPr="00A0301C">
              <w:rPr>
                <w:b/>
                <w:sz w:val="28"/>
                <w:szCs w:val="28"/>
              </w:rPr>
              <w:t xml:space="preserve">2 </w:t>
            </w:r>
            <w:r w:rsidRPr="00A0301C">
              <w:rPr>
                <w:sz w:val="28"/>
                <w:szCs w:val="28"/>
              </w:rPr>
              <w:t>–</w:t>
            </w:r>
            <w:r w:rsidRPr="00436758">
              <w:t xml:space="preserve"> группа работала слаженно, активно, </w:t>
            </w:r>
            <w:r>
              <w:t xml:space="preserve">допущено 1-2 ошибки при выполнении </w:t>
            </w:r>
            <w:r w:rsidRPr="00436758">
              <w:t>задани</w:t>
            </w:r>
            <w:r>
              <w:t>я</w:t>
            </w:r>
          </w:p>
          <w:p w:rsidR="00306F9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A0301C">
              <w:rPr>
                <w:b/>
                <w:sz w:val="28"/>
                <w:szCs w:val="28"/>
              </w:rPr>
              <w:t>1</w:t>
            </w:r>
            <w:r>
              <w:t xml:space="preserve"> - </w:t>
            </w:r>
            <w:r w:rsidRPr="00436758">
              <w:t xml:space="preserve">группа работала активно, </w:t>
            </w:r>
            <w:r>
              <w:t xml:space="preserve">допущено 3-4 ошибки при выполнении </w:t>
            </w:r>
            <w:r w:rsidRPr="00436758">
              <w:t>задани</w:t>
            </w:r>
            <w:r>
              <w:t>я</w:t>
            </w:r>
            <w:r>
              <w:rPr>
                <w:sz w:val="28"/>
                <w:szCs w:val="28"/>
              </w:rPr>
              <w:t xml:space="preserve"> </w:t>
            </w:r>
          </w:p>
          <w:p w:rsidR="00306F93" w:rsidRPr="00A0301C" w:rsidRDefault="00306F93" w:rsidP="00A91BF0">
            <w:pPr>
              <w:pStyle w:val="a4"/>
              <w:spacing w:before="0" w:beforeAutospacing="0" w:after="135" w:afterAutospacing="0"/>
            </w:pPr>
            <w:r w:rsidRPr="00A0301C">
              <w:rPr>
                <w:b/>
              </w:rPr>
              <w:t>0</w:t>
            </w:r>
            <w:r w:rsidRPr="00A0301C">
              <w:t xml:space="preserve"> – допущено более 4 ошибок</w:t>
            </w:r>
          </w:p>
          <w:p w:rsidR="00306F93" w:rsidRPr="000F61FD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(</w:t>
            </w:r>
            <w:r w:rsidRPr="006600F8">
              <w:rPr>
                <w:i/>
              </w:rPr>
              <w:t>обведите в кружок ваш балл)</w:t>
            </w:r>
          </w:p>
        </w:tc>
        <w:tc>
          <w:tcPr>
            <w:tcW w:w="13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306F93" w:rsidRDefault="00306F93" w:rsidP="00A91BF0">
            <w:pPr>
              <w:pStyle w:val="a4"/>
              <w:spacing w:before="0" w:beforeAutospacing="0" w:after="135" w:afterAutospacing="0"/>
            </w:pPr>
            <w:r w:rsidRPr="002A217E">
              <w:rPr>
                <w:b/>
              </w:rPr>
              <w:t>2</w:t>
            </w:r>
            <w:r w:rsidRPr="002A217E">
              <w:t xml:space="preserve"> –отвечал </w:t>
            </w:r>
            <w:r>
              <w:t>на вопросы</w:t>
            </w:r>
          </w:p>
          <w:p w:rsidR="00306F93" w:rsidRDefault="00306F93" w:rsidP="00A91BF0">
            <w:pPr>
              <w:pStyle w:val="a4"/>
              <w:spacing w:before="0" w:beforeAutospacing="0" w:after="135" w:afterAutospacing="0"/>
            </w:pPr>
            <w:r w:rsidRPr="002A217E">
              <w:rPr>
                <w:b/>
              </w:rPr>
              <w:t xml:space="preserve">1 </w:t>
            </w:r>
            <w:r w:rsidRPr="002A217E">
              <w:t xml:space="preserve"> - работал устно, принимал участие</w:t>
            </w:r>
          </w:p>
          <w:p w:rsidR="00306F9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3B7D05">
              <w:rPr>
                <w:b/>
              </w:rPr>
              <w:t>0</w:t>
            </w:r>
            <w:r>
              <w:t xml:space="preserve"> – не работал</w:t>
            </w:r>
          </w:p>
          <w:p w:rsidR="00306F93" w:rsidRPr="000F61FD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6600F8">
              <w:rPr>
                <w:i/>
              </w:rPr>
              <w:t>(обведите в кружок ваш балл)</w:t>
            </w:r>
          </w:p>
        </w:tc>
        <w:tc>
          <w:tcPr>
            <w:tcW w:w="164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0F61FD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306F93" w:rsidRPr="000F61FD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Дайте краткий ответ (</w:t>
            </w:r>
            <w:r w:rsidRPr="00436758">
              <w:rPr>
                <w:b/>
                <w:sz w:val="28"/>
                <w:szCs w:val="28"/>
              </w:rPr>
              <w:t>устно)</w:t>
            </w:r>
          </w:p>
        </w:tc>
      </w:tr>
    </w:tbl>
    <w:p w:rsidR="00306F93" w:rsidRDefault="00306F93" w:rsidP="00306F93">
      <w:pPr>
        <w:rPr>
          <w:sz w:val="28"/>
          <w:szCs w:val="28"/>
        </w:rPr>
      </w:pPr>
    </w:p>
    <w:p w:rsidR="00306F93" w:rsidRPr="005350E1" w:rsidRDefault="00306F93" w:rsidP="00306F93">
      <w:pPr>
        <w:rPr>
          <w:b/>
          <w:sz w:val="32"/>
          <w:szCs w:val="32"/>
          <w:u w:val="single"/>
        </w:rPr>
      </w:pPr>
      <w:r w:rsidRPr="005350E1">
        <w:rPr>
          <w:b/>
          <w:sz w:val="32"/>
          <w:szCs w:val="32"/>
          <w:u w:val="single"/>
        </w:rPr>
        <w:t xml:space="preserve">Перевод количества баллов в отметку: </w:t>
      </w:r>
    </w:p>
    <w:p w:rsidR="00306F93" w:rsidRPr="005350E1" w:rsidRDefault="00306F93" w:rsidP="00306F93">
      <w:pPr>
        <w:rPr>
          <w:b/>
          <w:sz w:val="36"/>
          <w:szCs w:val="36"/>
        </w:rPr>
      </w:pPr>
      <w:r w:rsidRPr="005350E1">
        <w:rPr>
          <w:sz w:val="36"/>
          <w:szCs w:val="36"/>
        </w:rPr>
        <w:t>1-</w:t>
      </w:r>
      <w:r>
        <w:rPr>
          <w:sz w:val="36"/>
          <w:szCs w:val="36"/>
        </w:rPr>
        <w:t>3</w:t>
      </w:r>
      <w:r w:rsidRPr="005350E1">
        <w:rPr>
          <w:sz w:val="36"/>
          <w:szCs w:val="36"/>
        </w:rPr>
        <w:t xml:space="preserve">б  –    </w:t>
      </w:r>
      <w:r w:rsidRPr="005350E1">
        <w:rPr>
          <w:b/>
          <w:sz w:val="36"/>
          <w:szCs w:val="36"/>
        </w:rPr>
        <w:t>«2»</w:t>
      </w:r>
    </w:p>
    <w:p w:rsidR="00306F93" w:rsidRPr="005350E1" w:rsidRDefault="00306F93" w:rsidP="00306F93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Pr="005350E1">
        <w:rPr>
          <w:sz w:val="36"/>
          <w:szCs w:val="36"/>
        </w:rPr>
        <w:t>-</w:t>
      </w:r>
      <w:r>
        <w:rPr>
          <w:sz w:val="36"/>
          <w:szCs w:val="36"/>
        </w:rPr>
        <w:t>6</w:t>
      </w:r>
      <w:r w:rsidRPr="005350E1">
        <w:rPr>
          <w:sz w:val="36"/>
          <w:szCs w:val="36"/>
        </w:rPr>
        <w:t xml:space="preserve">б  –  </w:t>
      </w:r>
      <w:r>
        <w:rPr>
          <w:sz w:val="36"/>
          <w:szCs w:val="36"/>
        </w:rPr>
        <w:t xml:space="preserve"> </w:t>
      </w:r>
      <w:r w:rsidRPr="005350E1">
        <w:rPr>
          <w:b/>
          <w:sz w:val="36"/>
          <w:szCs w:val="36"/>
        </w:rPr>
        <w:t>«3»</w:t>
      </w:r>
    </w:p>
    <w:p w:rsidR="00306F93" w:rsidRPr="005350E1" w:rsidRDefault="00306F93" w:rsidP="00306F93">
      <w:pPr>
        <w:rPr>
          <w:sz w:val="36"/>
          <w:szCs w:val="36"/>
        </w:rPr>
      </w:pPr>
      <w:r>
        <w:rPr>
          <w:sz w:val="36"/>
          <w:szCs w:val="36"/>
        </w:rPr>
        <w:lastRenderedPageBreak/>
        <w:t>7</w:t>
      </w:r>
      <w:r w:rsidRPr="005350E1">
        <w:rPr>
          <w:sz w:val="36"/>
          <w:szCs w:val="36"/>
        </w:rPr>
        <w:t>-</w:t>
      </w:r>
      <w:r>
        <w:rPr>
          <w:sz w:val="36"/>
          <w:szCs w:val="36"/>
        </w:rPr>
        <w:t>9</w:t>
      </w:r>
      <w:r w:rsidRPr="005350E1">
        <w:rPr>
          <w:sz w:val="36"/>
          <w:szCs w:val="36"/>
        </w:rPr>
        <w:t xml:space="preserve">б </w:t>
      </w:r>
      <w:r>
        <w:rPr>
          <w:sz w:val="36"/>
          <w:szCs w:val="36"/>
        </w:rPr>
        <w:t xml:space="preserve">  </w:t>
      </w:r>
      <w:r w:rsidRPr="005350E1">
        <w:rPr>
          <w:sz w:val="36"/>
          <w:szCs w:val="36"/>
        </w:rPr>
        <w:t xml:space="preserve">– </w:t>
      </w:r>
      <w:r>
        <w:rPr>
          <w:sz w:val="36"/>
          <w:szCs w:val="36"/>
        </w:rPr>
        <w:t xml:space="preserve"> </w:t>
      </w:r>
      <w:r w:rsidRPr="005350E1">
        <w:rPr>
          <w:b/>
          <w:sz w:val="36"/>
          <w:szCs w:val="36"/>
        </w:rPr>
        <w:t>«4»</w:t>
      </w:r>
    </w:p>
    <w:p w:rsidR="00306F93" w:rsidRDefault="00306F93" w:rsidP="00306F93">
      <w:pPr>
        <w:rPr>
          <w:b/>
          <w:sz w:val="36"/>
          <w:szCs w:val="36"/>
        </w:rPr>
      </w:pPr>
      <w:r w:rsidRPr="005350E1">
        <w:rPr>
          <w:sz w:val="36"/>
          <w:szCs w:val="36"/>
        </w:rPr>
        <w:t>1</w:t>
      </w:r>
      <w:r>
        <w:rPr>
          <w:sz w:val="36"/>
          <w:szCs w:val="36"/>
        </w:rPr>
        <w:t>0</w:t>
      </w:r>
      <w:r w:rsidRPr="005350E1">
        <w:rPr>
          <w:sz w:val="36"/>
          <w:szCs w:val="36"/>
        </w:rPr>
        <w:t>-</w:t>
      </w:r>
      <w:r>
        <w:rPr>
          <w:sz w:val="36"/>
          <w:szCs w:val="36"/>
        </w:rPr>
        <w:t>13</w:t>
      </w:r>
      <w:r w:rsidRPr="005350E1">
        <w:rPr>
          <w:sz w:val="36"/>
          <w:szCs w:val="36"/>
        </w:rPr>
        <w:t xml:space="preserve">б – </w:t>
      </w:r>
      <w:r w:rsidRPr="005350E1">
        <w:rPr>
          <w:b/>
          <w:sz w:val="36"/>
          <w:szCs w:val="36"/>
        </w:rPr>
        <w:t>«5»</w:t>
      </w:r>
    </w:p>
    <w:p w:rsidR="00306F93" w:rsidRDefault="00306F93" w:rsidP="00306F93">
      <w:pPr>
        <w:rPr>
          <w:b/>
          <w:sz w:val="36"/>
          <w:szCs w:val="36"/>
        </w:rPr>
      </w:pPr>
    </w:p>
    <w:p w:rsidR="00306F93" w:rsidRPr="005B5207" w:rsidRDefault="00306F93" w:rsidP="00306F93">
      <w:pPr>
        <w:jc w:val="center"/>
        <w:rPr>
          <w:b/>
          <w:sz w:val="36"/>
          <w:szCs w:val="36"/>
          <w:u w:val="single"/>
        </w:rPr>
      </w:pPr>
      <w:r w:rsidRPr="005B5207">
        <w:rPr>
          <w:b/>
          <w:bCs/>
          <w:sz w:val="36"/>
          <w:szCs w:val="36"/>
          <w:u w:val="single"/>
        </w:rPr>
        <w:t>Графический диктант</w:t>
      </w:r>
    </w:p>
    <w:p w:rsidR="00306F93" w:rsidRDefault="00306F93" w:rsidP="00306F93">
      <w:pPr>
        <w:rPr>
          <w:sz w:val="28"/>
          <w:szCs w:val="28"/>
        </w:rPr>
      </w:pPr>
      <w:r w:rsidRPr="009D122F">
        <w:rPr>
          <w:b/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</w:t>
      </w:r>
    </w:p>
    <w:p w:rsidR="00306F93" w:rsidRPr="00E42FB5" w:rsidRDefault="00306F93" w:rsidP="00306F9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42FB5">
        <w:rPr>
          <w:sz w:val="28"/>
          <w:szCs w:val="28"/>
        </w:rPr>
        <w:t>Определите</w:t>
      </w:r>
      <w:r>
        <w:rPr>
          <w:sz w:val="28"/>
          <w:szCs w:val="28"/>
        </w:rPr>
        <w:t xml:space="preserve"> и запишите вид односоставных предложений. Обоснуйте ответ.</w:t>
      </w:r>
    </w:p>
    <w:p w:rsidR="00306F93" w:rsidRPr="00DC2383" w:rsidRDefault="00306F93" w:rsidP="00306F93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63"/>
        <w:gridCol w:w="1266"/>
      </w:tblGrid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>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 xml:space="preserve">Вид </w:t>
            </w:r>
            <w:proofErr w:type="spellStart"/>
            <w:r w:rsidRPr="001D72B7">
              <w:rPr>
                <w:b/>
                <w:i/>
                <w:sz w:val="28"/>
                <w:szCs w:val="28"/>
              </w:rPr>
              <w:t>Од</w:t>
            </w:r>
            <w:proofErr w:type="gramStart"/>
            <w:r w:rsidRPr="001D72B7">
              <w:rPr>
                <w:b/>
                <w:i/>
                <w:sz w:val="28"/>
                <w:szCs w:val="28"/>
              </w:rPr>
              <w:t>.П</w:t>
            </w:r>
            <w:proofErr w:type="spellEnd"/>
            <w:proofErr w:type="gramEnd"/>
            <w:r w:rsidRPr="001D72B7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Семь лепестков единства и добра.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Спасибо, что могу ещё дышать, ходить могу, о прошлом вспоминать…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Так хочется взять карандаш и бумагу, </w:t>
            </w:r>
            <w:proofErr w:type="spellStart"/>
            <w:r>
              <w:rPr>
                <w:sz w:val="28"/>
                <w:szCs w:val="28"/>
              </w:rPr>
              <w:t>поразмазать</w:t>
            </w:r>
            <w:proofErr w:type="spellEnd"/>
            <w:r>
              <w:rPr>
                <w:sz w:val="28"/>
                <w:szCs w:val="28"/>
              </w:rPr>
              <w:t xml:space="preserve"> словами остатки зимы…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За сибирский характер, себе же в награду, разукрашу пораньше наряды весны.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…а если кого-то забыли, через годы захотели вновь встретить у школьного крыльца.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Потеплело в душе, словно в мае…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306F93" w:rsidRPr="005B5207" w:rsidRDefault="00306F93" w:rsidP="00306F93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Pr="005B5207">
        <w:rPr>
          <w:b/>
          <w:bCs/>
          <w:sz w:val="36"/>
          <w:szCs w:val="36"/>
          <w:u w:val="single"/>
        </w:rPr>
        <w:t>Графический диктант</w:t>
      </w:r>
    </w:p>
    <w:p w:rsidR="00306F93" w:rsidRDefault="00306F93" w:rsidP="00306F93">
      <w:pPr>
        <w:rPr>
          <w:sz w:val="28"/>
          <w:szCs w:val="28"/>
        </w:rPr>
      </w:pPr>
      <w:r w:rsidRPr="009D122F">
        <w:rPr>
          <w:b/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</w:t>
      </w:r>
    </w:p>
    <w:p w:rsidR="00306F93" w:rsidRPr="00E42FB5" w:rsidRDefault="00306F93" w:rsidP="00306F9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42FB5">
        <w:rPr>
          <w:sz w:val="28"/>
          <w:szCs w:val="28"/>
        </w:rPr>
        <w:t>Определите</w:t>
      </w:r>
      <w:r>
        <w:rPr>
          <w:sz w:val="28"/>
          <w:szCs w:val="28"/>
        </w:rPr>
        <w:t xml:space="preserve"> и запишите вид односоставных предложений. Обоснуйте ответ.</w:t>
      </w:r>
    </w:p>
    <w:p w:rsidR="00306F93" w:rsidRPr="00DC2383" w:rsidRDefault="00306F93" w:rsidP="00306F93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64"/>
        <w:gridCol w:w="1384"/>
      </w:tblGrid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>Предложения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 xml:space="preserve">Вид </w:t>
            </w:r>
            <w:proofErr w:type="spellStart"/>
            <w:r w:rsidRPr="001D72B7">
              <w:rPr>
                <w:b/>
                <w:i/>
                <w:sz w:val="28"/>
                <w:szCs w:val="28"/>
              </w:rPr>
              <w:t>Од</w:t>
            </w:r>
            <w:proofErr w:type="gramStart"/>
            <w:r w:rsidRPr="001D72B7">
              <w:rPr>
                <w:b/>
                <w:i/>
                <w:sz w:val="28"/>
                <w:szCs w:val="28"/>
              </w:rPr>
              <w:t>.П</w:t>
            </w:r>
            <w:proofErr w:type="spellEnd"/>
            <w:proofErr w:type="gramEnd"/>
            <w:r w:rsidRPr="001D72B7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Семь лепестков единства и добра.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Спасибо, что могу ещё дышать, ходить могу, о прошлом вспоминать…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Так хочется взять карандаш и бумагу, </w:t>
            </w:r>
            <w:proofErr w:type="spellStart"/>
            <w:r>
              <w:rPr>
                <w:sz w:val="28"/>
                <w:szCs w:val="28"/>
              </w:rPr>
              <w:t>поразмазать</w:t>
            </w:r>
            <w:proofErr w:type="spellEnd"/>
            <w:r>
              <w:rPr>
                <w:sz w:val="28"/>
                <w:szCs w:val="28"/>
              </w:rPr>
              <w:t xml:space="preserve"> словами остатки зимы…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За сибирский характер, себе же в награду, разукрашу пораньше наряды весны.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 xml:space="preserve">…а если кого-то забыли, через годы захотели вновь встретить у школьного </w:t>
            </w:r>
            <w:r>
              <w:rPr>
                <w:sz w:val="28"/>
                <w:szCs w:val="28"/>
              </w:rPr>
              <w:lastRenderedPageBreak/>
              <w:t>крыльца.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9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lastRenderedPageBreak/>
              <w:t xml:space="preserve">6. </w:t>
            </w:r>
            <w:r>
              <w:rPr>
                <w:sz w:val="28"/>
                <w:szCs w:val="28"/>
              </w:rPr>
              <w:t>Потеплело в душе, словно в мае…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306F93" w:rsidRPr="005B5207" w:rsidRDefault="00306F93" w:rsidP="00306F93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Pr="005B5207">
        <w:rPr>
          <w:b/>
          <w:bCs/>
          <w:sz w:val="36"/>
          <w:szCs w:val="36"/>
          <w:u w:val="single"/>
        </w:rPr>
        <w:t>Графический диктант</w:t>
      </w:r>
    </w:p>
    <w:p w:rsidR="00306F93" w:rsidRDefault="00306F93" w:rsidP="00306F93">
      <w:pPr>
        <w:rPr>
          <w:sz w:val="28"/>
          <w:szCs w:val="28"/>
        </w:rPr>
      </w:pPr>
      <w:r w:rsidRPr="009D122F">
        <w:rPr>
          <w:b/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</w:t>
      </w:r>
    </w:p>
    <w:p w:rsidR="00306F93" w:rsidRPr="00E42FB5" w:rsidRDefault="00306F93" w:rsidP="00306F9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E42FB5">
        <w:rPr>
          <w:sz w:val="28"/>
          <w:szCs w:val="28"/>
        </w:rPr>
        <w:t>Определите</w:t>
      </w:r>
      <w:r>
        <w:rPr>
          <w:sz w:val="28"/>
          <w:szCs w:val="28"/>
        </w:rPr>
        <w:t xml:space="preserve"> и запишите вид односоставных предложений. Обоснуйте ответ.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63"/>
        <w:gridCol w:w="1266"/>
      </w:tblGrid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>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1D72B7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b/>
                <w:i/>
                <w:sz w:val="28"/>
                <w:szCs w:val="28"/>
              </w:rPr>
            </w:pPr>
            <w:r w:rsidRPr="001D72B7">
              <w:rPr>
                <w:b/>
                <w:i/>
                <w:sz w:val="28"/>
                <w:szCs w:val="28"/>
              </w:rPr>
              <w:t xml:space="preserve">Вид </w:t>
            </w:r>
            <w:proofErr w:type="spellStart"/>
            <w:r w:rsidRPr="001D72B7">
              <w:rPr>
                <w:b/>
                <w:i/>
                <w:sz w:val="28"/>
                <w:szCs w:val="28"/>
              </w:rPr>
              <w:t>Од</w:t>
            </w:r>
            <w:proofErr w:type="gramStart"/>
            <w:r w:rsidRPr="001D72B7">
              <w:rPr>
                <w:b/>
                <w:i/>
                <w:sz w:val="28"/>
                <w:szCs w:val="28"/>
              </w:rPr>
              <w:t>.П</w:t>
            </w:r>
            <w:proofErr w:type="spellEnd"/>
            <w:proofErr w:type="gramEnd"/>
            <w:r w:rsidRPr="001D72B7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Семь лепестков единства и добра.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Спасибо, что могу ещё дышать, ходить могу, о прошлом вспоминать…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Так хочется взять карандаш и бумагу, </w:t>
            </w:r>
            <w:proofErr w:type="spellStart"/>
            <w:r>
              <w:rPr>
                <w:sz w:val="28"/>
                <w:szCs w:val="28"/>
              </w:rPr>
              <w:t>поразмазать</w:t>
            </w:r>
            <w:proofErr w:type="spellEnd"/>
            <w:r>
              <w:rPr>
                <w:sz w:val="28"/>
                <w:szCs w:val="28"/>
              </w:rPr>
              <w:t xml:space="preserve"> словами остатки зимы…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За сибирский характер, себе же в награду, разукрашу пораньше наряды весны.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…а если кого-то забыли, через годы захотели вновь встретить у школьного крыльца.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  <w:tr w:rsidR="00306F93" w:rsidRPr="00DC2383" w:rsidTr="00A91B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rPr>
                <w:sz w:val="28"/>
                <w:szCs w:val="28"/>
              </w:rPr>
            </w:pPr>
            <w:r w:rsidRPr="00DC2383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Потеплело в душе, словно в мае…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F93" w:rsidRPr="00DC2383" w:rsidRDefault="00306F93" w:rsidP="00A91BF0">
            <w:pPr>
              <w:pStyle w:val="a4"/>
              <w:spacing w:before="0" w:beforeAutospacing="0" w:after="135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306F93" w:rsidRPr="00E56753" w:rsidRDefault="00306F93" w:rsidP="00306F93">
      <w:pPr>
        <w:jc w:val="center"/>
        <w:rPr>
          <w:b/>
          <w:sz w:val="22"/>
          <w:szCs w:val="22"/>
        </w:rPr>
      </w:pPr>
      <w:r w:rsidRPr="00E56753">
        <w:rPr>
          <w:b/>
          <w:sz w:val="22"/>
          <w:szCs w:val="22"/>
        </w:rPr>
        <w:t xml:space="preserve">Текст песни "Дорога добра" </w:t>
      </w:r>
      <w:r w:rsidRPr="00E56753">
        <w:rPr>
          <w:i/>
          <w:sz w:val="22"/>
          <w:szCs w:val="22"/>
        </w:rPr>
        <w:t xml:space="preserve">(поэт Юрий </w:t>
      </w:r>
      <w:proofErr w:type="spellStart"/>
      <w:r w:rsidRPr="00E56753">
        <w:rPr>
          <w:i/>
          <w:sz w:val="22"/>
          <w:szCs w:val="22"/>
        </w:rPr>
        <w:t>Энтин</w:t>
      </w:r>
      <w:proofErr w:type="spellEnd"/>
      <w:r w:rsidRPr="00E56753">
        <w:rPr>
          <w:i/>
          <w:sz w:val="22"/>
          <w:szCs w:val="22"/>
        </w:rPr>
        <w:t>)</w:t>
      </w:r>
    </w:p>
    <w:tbl>
      <w:tblPr>
        <w:tblW w:w="0" w:type="auto"/>
        <w:jc w:val="center"/>
        <w:tblCellSpacing w:w="15" w:type="dxa"/>
        <w:tblInd w:w="-59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2"/>
      </w:tblGrid>
      <w:tr w:rsidR="00306F93" w:rsidRPr="00E56753" w:rsidTr="00A91BF0">
        <w:trPr>
          <w:tblCellSpacing w:w="15" w:type="dxa"/>
          <w:jc w:val="center"/>
        </w:trPr>
        <w:tc>
          <w:tcPr>
            <w:tcW w:w="9932" w:type="dxa"/>
            <w:vAlign w:val="center"/>
            <w:hideMark/>
          </w:tcPr>
          <w:p w:rsidR="00306F93" w:rsidRPr="00E56753" w:rsidRDefault="00306F93" w:rsidP="00A91BF0">
            <w:r w:rsidRPr="00E56753">
              <w:rPr>
                <w:sz w:val="22"/>
                <w:szCs w:val="22"/>
              </w:rPr>
              <w:t>1</w:t>
            </w:r>
            <w:proofErr w:type="gramStart"/>
            <w:r w:rsidRPr="00E56753">
              <w:rPr>
                <w:sz w:val="22"/>
                <w:szCs w:val="22"/>
              </w:rPr>
              <w:br/>
              <w:t>С</w:t>
            </w:r>
            <w:proofErr w:type="gramEnd"/>
            <w:r w:rsidRPr="00E56753">
              <w:rPr>
                <w:sz w:val="22"/>
                <w:szCs w:val="22"/>
              </w:rPr>
              <w:t>проси у жизни строгой, какой идти дорогой?</w:t>
            </w:r>
            <w:r w:rsidRPr="00E56753">
              <w:rPr>
                <w:sz w:val="22"/>
                <w:szCs w:val="22"/>
              </w:rPr>
              <w:br/>
              <w:t>Куда по свету белому отправиться с утра.</w:t>
            </w:r>
          </w:p>
          <w:p w:rsidR="00306F93" w:rsidRPr="00E56753" w:rsidRDefault="00306F93" w:rsidP="00A91BF0">
            <w:r w:rsidRPr="00E56753">
              <w:rPr>
                <w:sz w:val="22"/>
                <w:szCs w:val="22"/>
              </w:rPr>
              <w:t>Иди за солнцем следом, хоть этот путь неведом,</w:t>
            </w:r>
            <w:r w:rsidRPr="00E56753">
              <w:rPr>
                <w:sz w:val="22"/>
                <w:szCs w:val="22"/>
              </w:rPr>
              <w:br/>
              <w:t>Иди, мой друг, всегда иди дорогою добра.</w:t>
            </w:r>
            <w:r w:rsidRPr="00E56753">
              <w:rPr>
                <w:sz w:val="22"/>
                <w:szCs w:val="22"/>
              </w:rPr>
              <w:br/>
              <w:t>2.</w:t>
            </w:r>
            <w:r w:rsidRPr="00E56753">
              <w:rPr>
                <w:sz w:val="22"/>
                <w:szCs w:val="22"/>
              </w:rPr>
              <w:br/>
              <w:t>Забудь свои заботы, падения и взлёты,</w:t>
            </w:r>
            <w:r w:rsidRPr="00E56753">
              <w:rPr>
                <w:sz w:val="22"/>
                <w:szCs w:val="22"/>
              </w:rPr>
              <w:br/>
              <w:t>Не хнычь, когда судьба себя ведёт, не как сестра.</w:t>
            </w:r>
          </w:p>
          <w:p w:rsidR="00306F93" w:rsidRPr="00E56753" w:rsidRDefault="00306F93" w:rsidP="00A91BF0">
            <w:r w:rsidRPr="00E56753">
              <w:rPr>
                <w:sz w:val="22"/>
                <w:szCs w:val="22"/>
              </w:rPr>
              <w:t>Но если с другом худо, не уповай на чудо,</w:t>
            </w:r>
            <w:r w:rsidRPr="00E56753">
              <w:rPr>
                <w:sz w:val="22"/>
                <w:szCs w:val="22"/>
              </w:rPr>
              <w:br/>
              <w:t>Спеши к нему, всегда веди дорогою добра..</w:t>
            </w:r>
          </w:p>
          <w:p w:rsidR="00306F93" w:rsidRPr="00E56753" w:rsidRDefault="00306F93" w:rsidP="00A91BF0">
            <w:r w:rsidRPr="00E56753">
              <w:rPr>
                <w:sz w:val="22"/>
                <w:szCs w:val="22"/>
              </w:rPr>
              <w:t>3</w:t>
            </w:r>
            <w:proofErr w:type="gramStart"/>
            <w:r w:rsidRPr="00E56753">
              <w:rPr>
                <w:sz w:val="22"/>
                <w:szCs w:val="22"/>
              </w:rPr>
              <w:br/>
              <w:t>А</w:t>
            </w:r>
            <w:proofErr w:type="gramEnd"/>
            <w:r w:rsidRPr="00E56753">
              <w:rPr>
                <w:sz w:val="22"/>
                <w:szCs w:val="22"/>
              </w:rPr>
              <w:t>х, сколько будет разных сомнений и соблазнов,</w:t>
            </w:r>
            <w:r w:rsidRPr="00E56753">
              <w:rPr>
                <w:sz w:val="22"/>
                <w:szCs w:val="22"/>
              </w:rPr>
              <w:br/>
              <w:t>Не забывай, что это жизнь, не детская игра.</w:t>
            </w:r>
          </w:p>
          <w:p w:rsidR="00306F93" w:rsidRPr="00E56753" w:rsidRDefault="00306F93" w:rsidP="00A91BF0">
            <w:r w:rsidRPr="00E56753">
              <w:rPr>
                <w:sz w:val="22"/>
                <w:szCs w:val="22"/>
              </w:rPr>
              <w:t>Ты прочь гони соблазны, усвой закон негласный,</w:t>
            </w:r>
            <w:r w:rsidRPr="00E56753">
              <w:rPr>
                <w:sz w:val="22"/>
                <w:szCs w:val="22"/>
              </w:rPr>
              <w:br/>
              <w:t>Иди, мой друг, всегда иди дорогою добра.</w:t>
            </w:r>
            <w:r w:rsidRPr="00E56753">
              <w:rPr>
                <w:sz w:val="22"/>
                <w:szCs w:val="22"/>
              </w:rPr>
              <w:br/>
              <w:t>4</w:t>
            </w:r>
            <w:proofErr w:type="gramStart"/>
            <w:r w:rsidRPr="00E56753">
              <w:rPr>
                <w:sz w:val="22"/>
                <w:szCs w:val="22"/>
              </w:rPr>
              <w:br/>
              <w:t>С</w:t>
            </w:r>
            <w:proofErr w:type="gramEnd"/>
            <w:r w:rsidRPr="00E56753">
              <w:rPr>
                <w:sz w:val="22"/>
                <w:szCs w:val="22"/>
              </w:rPr>
              <w:t>проси у жизни строгой, какой идти дорогой,</w:t>
            </w:r>
            <w:r w:rsidRPr="00E56753">
              <w:rPr>
                <w:sz w:val="22"/>
                <w:szCs w:val="22"/>
              </w:rPr>
              <w:br/>
              <w:t>Куда по свету белому отправиться с утра.</w:t>
            </w:r>
          </w:p>
          <w:p w:rsidR="00306F93" w:rsidRPr="00E56753" w:rsidRDefault="00306F93" w:rsidP="00A91BF0">
            <w:r w:rsidRPr="00E56753">
              <w:rPr>
                <w:sz w:val="22"/>
                <w:szCs w:val="22"/>
              </w:rPr>
              <w:t>Ты прочь гони соблазны, усвой закон негласный,</w:t>
            </w:r>
            <w:r w:rsidRPr="00E56753">
              <w:rPr>
                <w:sz w:val="22"/>
                <w:szCs w:val="22"/>
              </w:rPr>
              <w:br/>
              <w:t>Иди, мой друг, всегда иди дорогою добра.</w:t>
            </w:r>
          </w:p>
        </w:tc>
      </w:tr>
    </w:tbl>
    <w:p w:rsidR="00306F93" w:rsidRPr="00CE5F34" w:rsidRDefault="00306F93" w:rsidP="00306F93">
      <w:pPr>
        <w:rPr>
          <w:sz w:val="40"/>
          <w:szCs w:val="40"/>
        </w:rPr>
      </w:pPr>
    </w:p>
    <w:p w:rsidR="00306F93" w:rsidRPr="005350E1" w:rsidRDefault="00306F93" w:rsidP="00306F9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C4A1804" wp14:editId="518839C1">
            <wp:simplePos x="0" y="0"/>
            <wp:positionH relativeFrom="column">
              <wp:posOffset>-438150</wp:posOffset>
            </wp:positionH>
            <wp:positionV relativeFrom="paragraph">
              <wp:posOffset>-209550</wp:posOffset>
            </wp:positionV>
            <wp:extent cx="7427595" cy="3314700"/>
            <wp:effectExtent l="19050" t="0" r="1905" b="0"/>
            <wp:wrapSquare wrapText="bothSides"/>
            <wp:docPr id="1" name="Рисунок 1" descr="C:\Users\User\Desktop\Кластер Односост пред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астер Односост пред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9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21C74F5" wp14:editId="48BFBEA9">
            <wp:simplePos x="0" y="0"/>
            <wp:positionH relativeFrom="column">
              <wp:posOffset>-523875</wp:posOffset>
            </wp:positionH>
            <wp:positionV relativeFrom="paragraph">
              <wp:posOffset>4495800</wp:posOffset>
            </wp:positionV>
            <wp:extent cx="7501890" cy="2847975"/>
            <wp:effectExtent l="19050" t="0" r="3810" b="0"/>
            <wp:wrapTight wrapText="bothSides">
              <wp:wrapPolygon edited="0">
                <wp:start x="-55" y="0"/>
                <wp:lineTo x="-55" y="21528"/>
                <wp:lineTo x="21611" y="21528"/>
                <wp:lineTo x="21611" y="0"/>
                <wp:lineTo x="-55" y="0"/>
              </wp:wrapPolygon>
            </wp:wrapTight>
            <wp:docPr id="2" name="Рисунок 2" descr="C:\Users\User\Desktop\8а Открытый урок\77226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а Открытый урок\772267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85A" w:rsidRDefault="00E5185A">
      <w:bookmarkStart w:id="0" w:name="_GoBack"/>
      <w:bookmarkEnd w:id="0"/>
    </w:p>
    <w:sectPr w:rsidR="00E5185A" w:rsidSect="00306F93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93"/>
    <w:rsid w:val="00306F9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9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06F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9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306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2020-06-19T11:43:00Z</dcterms:created>
  <dcterms:modified xsi:type="dcterms:W3CDTF">2020-06-19T11:43:00Z</dcterms:modified>
</cp:coreProperties>
</file>