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2" w:rsidRDefault="00F46F92" w:rsidP="00F46F92">
      <w:pPr>
        <w:tabs>
          <w:tab w:val="left" w:pos="4020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ПРИЛОЖЕНИЕ </w:t>
      </w:r>
      <w:r w:rsidRPr="00EC41EB">
        <w:rPr>
          <w:sz w:val="28"/>
          <w:szCs w:val="28"/>
        </w:rPr>
        <w:t>6</w:t>
      </w:r>
    </w:p>
    <w:p w:rsidR="00F46F92" w:rsidRPr="00A17B1B" w:rsidRDefault="00F46F92" w:rsidP="00F46F92">
      <w:pPr>
        <w:tabs>
          <w:tab w:val="left" w:pos="4020"/>
          <w:tab w:val="right" w:pos="9354"/>
        </w:tabs>
        <w:rPr>
          <w:b/>
          <w:sz w:val="28"/>
          <w:szCs w:val="28"/>
        </w:rPr>
      </w:pPr>
      <w:r w:rsidRPr="00A17B1B">
        <w:rPr>
          <w:b/>
          <w:sz w:val="28"/>
          <w:szCs w:val="28"/>
        </w:rPr>
        <w:t>(Письменные ответы на вопросы, охватывающие не все содержание текста)</w:t>
      </w:r>
    </w:p>
    <w:p w:rsidR="00F46F92" w:rsidRPr="004A101D" w:rsidRDefault="00F46F92" w:rsidP="00F46F92">
      <w:pPr>
        <w:jc w:val="right"/>
        <w:rPr>
          <w:sz w:val="28"/>
          <w:szCs w:val="28"/>
        </w:rPr>
      </w:pPr>
    </w:p>
    <w:p w:rsidR="00F46F92" w:rsidRPr="004A101D" w:rsidRDefault="00F46F92" w:rsidP="00F46F92">
      <w:pPr>
        <w:jc w:val="center"/>
        <w:rPr>
          <w:sz w:val="28"/>
          <w:szCs w:val="28"/>
        </w:rPr>
      </w:pPr>
      <w:r>
        <w:rPr>
          <w:sz w:val="28"/>
          <w:szCs w:val="28"/>
        </w:rPr>
        <w:t>Цыплята</w:t>
      </w:r>
      <w:r w:rsidRPr="00EC4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A101D">
        <w:rPr>
          <w:sz w:val="28"/>
          <w:szCs w:val="28"/>
        </w:rPr>
        <w:t>капуста.</w:t>
      </w:r>
    </w:p>
    <w:p w:rsidR="00F46F92" w:rsidRDefault="00F46F92" w:rsidP="00F46F92">
      <w:pPr>
        <w:jc w:val="both"/>
        <w:rPr>
          <w:sz w:val="28"/>
          <w:szCs w:val="28"/>
        </w:rPr>
      </w:pPr>
    </w:p>
    <w:p w:rsidR="00F46F92" w:rsidRPr="004A101D" w:rsidRDefault="00F46F92" w:rsidP="00F46F92">
      <w:pPr>
        <w:ind w:firstLine="540"/>
        <w:jc w:val="both"/>
        <w:rPr>
          <w:sz w:val="28"/>
          <w:szCs w:val="28"/>
        </w:rPr>
      </w:pPr>
      <w:r w:rsidRPr="004A101D">
        <w:rPr>
          <w:sz w:val="28"/>
          <w:szCs w:val="28"/>
        </w:rPr>
        <w:t>В огороде напали на капусту гусеницы. Мама стала собирать вредителей в банку.</w:t>
      </w:r>
    </w:p>
    <w:p w:rsidR="00F46F92" w:rsidRPr="004A101D" w:rsidRDefault="00F46F92" w:rsidP="00F46F92">
      <w:pPr>
        <w:ind w:firstLine="540"/>
        <w:jc w:val="both"/>
        <w:rPr>
          <w:sz w:val="28"/>
          <w:szCs w:val="28"/>
        </w:rPr>
      </w:pPr>
      <w:r w:rsidRPr="004A101D">
        <w:rPr>
          <w:sz w:val="28"/>
          <w:szCs w:val="28"/>
        </w:rPr>
        <w:t>Вдруг она видит: идет Виталик и несет корзину. А в корзине цыплята.</w:t>
      </w:r>
    </w:p>
    <w:p w:rsidR="00F46F92" w:rsidRDefault="00F46F92" w:rsidP="00F46F92">
      <w:pPr>
        <w:ind w:firstLine="540"/>
        <w:jc w:val="both"/>
        <w:rPr>
          <w:sz w:val="28"/>
          <w:szCs w:val="28"/>
        </w:rPr>
      </w:pPr>
      <w:r w:rsidRPr="004A101D">
        <w:rPr>
          <w:sz w:val="28"/>
          <w:szCs w:val="28"/>
        </w:rPr>
        <w:t>Выпустил их мальчик на грядки. Молодые петушки и курочки начали клевать гусениц.</w:t>
      </w:r>
    </w:p>
    <w:p w:rsidR="00F46F92" w:rsidRDefault="00F46F92" w:rsidP="00F46F92">
      <w:pPr>
        <w:ind w:firstLine="540"/>
        <w:jc w:val="both"/>
        <w:rPr>
          <w:sz w:val="28"/>
          <w:szCs w:val="28"/>
        </w:rPr>
      </w:pPr>
      <w:r w:rsidRPr="004A101D">
        <w:rPr>
          <w:sz w:val="28"/>
          <w:szCs w:val="28"/>
        </w:rPr>
        <w:t>Быстро очистили цыплята капусту от гу</w:t>
      </w:r>
      <w:r w:rsidRPr="004A101D">
        <w:rPr>
          <w:sz w:val="28"/>
          <w:szCs w:val="28"/>
        </w:rPr>
        <w:softHyphen/>
        <w:t>сениц.</w:t>
      </w:r>
    </w:p>
    <w:p w:rsidR="00F46F92" w:rsidRDefault="00F46F92" w:rsidP="00F46F92">
      <w:pPr>
        <w:jc w:val="both"/>
        <w:rPr>
          <w:sz w:val="28"/>
          <w:szCs w:val="28"/>
          <w:u w:val="single"/>
        </w:rPr>
      </w:pPr>
    </w:p>
    <w:p w:rsidR="00F46F92" w:rsidRPr="004A101D" w:rsidRDefault="00F46F92" w:rsidP="00F46F92">
      <w:pPr>
        <w:jc w:val="both"/>
        <w:rPr>
          <w:sz w:val="28"/>
          <w:szCs w:val="28"/>
          <w:u w:val="single"/>
        </w:rPr>
      </w:pPr>
      <w:r w:rsidRPr="004A101D">
        <w:rPr>
          <w:sz w:val="28"/>
          <w:szCs w:val="28"/>
          <w:u w:val="single"/>
        </w:rPr>
        <w:t xml:space="preserve">Анализ. 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 xml:space="preserve">Какой вред причиняли гусеницы? 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 xml:space="preserve">Как Виталик помог маме? </w:t>
      </w:r>
    </w:p>
    <w:p w:rsidR="00F46F92" w:rsidRPr="004A101D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>По</w:t>
      </w:r>
      <w:r w:rsidRPr="004A101D">
        <w:rPr>
          <w:sz w:val="28"/>
          <w:szCs w:val="28"/>
        </w:rPr>
        <w:softHyphen/>
        <w:t>чему рассказ назван «Цыплята и капуста»?</w:t>
      </w:r>
    </w:p>
    <w:p w:rsidR="00F46F92" w:rsidRDefault="00F46F92" w:rsidP="00F46F92">
      <w:pPr>
        <w:jc w:val="both"/>
        <w:rPr>
          <w:sz w:val="28"/>
          <w:szCs w:val="28"/>
        </w:rPr>
      </w:pPr>
    </w:p>
    <w:p w:rsidR="00F46F92" w:rsidRPr="004A101D" w:rsidRDefault="00F46F92" w:rsidP="00F46F92">
      <w:pPr>
        <w:jc w:val="both"/>
        <w:rPr>
          <w:sz w:val="28"/>
          <w:szCs w:val="28"/>
          <w:u w:val="single"/>
        </w:rPr>
      </w:pPr>
      <w:r w:rsidRPr="004A101D">
        <w:rPr>
          <w:sz w:val="28"/>
          <w:szCs w:val="28"/>
          <w:u w:val="single"/>
        </w:rPr>
        <w:t>Вопросы   для   письменных ответов: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 xml:space="preserve">1. Кто   напал  на   капусту? 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A101D">
        <w:rPr>
          <w:sz w:val="28"/>
          <w:szCs w:val="28"/>
        </w:rPr>
        <w:t xml:space="preserve"> Кого принес Виталик в огород? </w:t>
      </w:r>
    </w:p>
    <w:p w:rsidR="00F46F92" w:rsidRPr="004A101D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>3. Что сделали цыплята?</w:t>
      </w:r>
    </w:p>
    <w:p w:rsidR="00F46F92" w:rsidRDefault="00F46F92" w:rsidP="00F46F92">
      <w:pPr>
        <w:jc w:val="both"/>
        <w:rPr>
          <w:sz w:val="28"/>
          <w:szCs w:val="28"/>
        </w:rPr>
      </w:pPr>
    </w:p>
    <w:p w:rsidR="00F46F92" w:rsidRDefault="00F46F92" w:rsidP="00F46F92">
      <w:pPr>
        <w:jc w:val="center"/>
        <w:rPr>
          <w:sz w:val="28"/>
          <w:szCs w:val="28"/>
        </w:rPr>
      </w:pPr>
      <w:r>
        <w:rPr>
          <w:sz w:val="28"/>
          <w:szCs w:val="28"/>
        </w:rPr>
        <w:t>Сказка в лесу</w:t>
      </w:r>
    </w:p>
    <w:p w:rsidR="00F46F92" w:rsidRPr="00DA794D" w:rsidRDefault="00F46F92" w:rsidP="00F46F92">
      <w:pPr>
        <w:jc w:val="center"/>
        <w:rPr>
          <w:sz w:val="16"/>
          <w:szCs w:val="16"/>
        </w:rPr>
      </w:pPr>
    </w:p>
    <w:p w:rsidR="00F46F92" w:rsidRDefault="00F46F92" w:rsidP="00F46F92">
      <w:pPr>
        <w:ind w:firstLine="540"/>
        <w:jc w:val="both"/>
        <w:rPr>
          <w:sz w:val="28"/>
          <w:szCs w:val="28"/>
        </w:rPr>
      </w:pPr>
      <w:r w:rsidRPr="004A101D">
        <w:rPr>
          <w:sz w:val="28"/>
          <w:szCs w:val="28"/>
        </w:rPr>
        <w:t xml:space="preserve">Великий сказочник Андерсен гулял по лесу. На поляне он </w:t>
      </w:r>
      <w:r>
        <w:rPr>
          <w:sz w:val="28"/>
          <w:szCs w:val="28"/>
        </w:rPr>
        <w:t xml:space="preserve">увидел много </w:t>
      </w:r>
      <w:r w:rsidRPr="004A101D">
        <w:rPr>
          <w:sz w:val="28"/>
          <w:szCs w:val="28"/>
        </w:rPr>
        <w:t>грибов.</w:t>
      </w:r>
      <w:r>
        <w:rPr>
          <w:sz w:val="28"/>
          <w:szCs w:val="28"/>
        </w:rPr>
        <w:t xml:space="preserve"> </w:t>
      </w:r>
      <w:r w:rsidRPr="004A101D">
        <w:rPr>
          <w:sz w:val="28"/>
          <w:szCs w:val="28"/>
        </w:rPr>
        <w:t>Вечером он вернулся на поляну. Под каждый гриб он спрятал конфету или ленточку. Под одним восковой цветок, под другим — наперсток. Здесь — пряник, там — яблоко.</w:t>
      </w:r>
      <w:r>
        <w:rPr>
          <w:sz w:val="28"/>
          <w:szCs w:val="28"/>
        </w:rPr>
        <w:t xml:space="preserve"> </w:t>
      </w:r>
    </w:p>
    <w:p w:rsidR="00F46F92" w:rsidRDefault="00F46F92" w:rsidP="00F46F92">
      <w:pPr>
        <w:ind w:firstLine="540"/>
        <w:jc w:val="both"/>
        <w:rPr>
          <w:sz w:val="28"/>
          <w:szCs w:val="28"/>
        </w:rPr>
      </w:pPr>
      <w:r w:rsidRPr="004A101D">
        <w:rPr>
          <w:sz w:val="28"/>
          <w:szCs w:val="28"/>
        </w:rPr>
        <w:t>Утром сказочник привел на поляну дочку лесника. Ей было семь лет. Под каждым грибком она находила подарок. Не было только пряника. Его, наверное, унесла ворона.</w:t>
      </w:r>
      <w:r>
        <w:rPr>
          <w:sz w:val="28"/>
          <w:szCs w:val="28"/>
        </w:rPr>
        <w:t xml:space="preserve"> </w:t>
      </w:r>
      <w:r w:rsidRPr="004A101D">
        <w:rPr>
          <w:sz w:val="28"/>
          <w:szCs w:val="28"/>
        </w:rPr>
        <w:t xml:space="preserve">Глаза девочки горели восторгом. А сказочник сказал ей, </w:t>
      </w:r>
      <w:r>
        <w:rPr>
          <w:sz w:val="28"/>
          <w:szCs w:val="28"/>
        </w:rPr>
        <w:t xml:space="preserve">что эти подарки спрятали гномы. </w:t>
      </w:r>
    </w:p>
    <w:p w:rsidR="00F46F92" w:rsidRDefault="00F46F92" w:rsidP="00F46F92">
      <w:pPr>
        <w:jc w:val="both"/>
        <w:rPr>
          <w:sz w:val="28"/>
          <w:szCs w:val="28"/>
          <w:u w:val="single"/>
        </w:rPr>
      </w:pPr>
    </w:p>
    <w:p w:rsidR="00F46F92" w:rsidRPr="00DA794D" w:rsidRDefault="00F46F92" w:rsidP="00F46F92">
      <w:pPr>
        <w:jc w:val="both"/>
        <w:rPr>
          <w:sz w:val="28"/>
          <w:szCs w:val="28"/>
          <w:u w:val="single"/>
        </w:rPr>
      </w:pPr>
      <w:r w:rsidRPr="00DA794D">
        <w:rPr>
          <w:sz w:val="28"/>
          <w:szCs w:val="28"/>
          <w:u w:val="single"/>
        </w:rPr>
        <w:t xml:space="preserve">Анализ. 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>Где вы читали о добрых человечках — гномах?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>Что писал для де</w:t>
      </w:r>
      <w:r w:rsidRPr="004A101D">
        <w:rPr>
          <w:sz w:val="28"/>
          <w:szCs w:val="28"/>
        </w:rPr>
        <w:softHyphen/>
        <w:t xml:space="preserve">тей Андерсен? </w:t>
      </w:r>
    </w:p>
    <w:p w:rsidR="00F46F92" w:rsidRPr="004A101D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>Что сделал Андерсен для девочки?</w:t>
      </w:r>
    </w:p>
    <w:p w:rsidR="00F46F92" w:rsidRDefault="00F46F92" w:rsidP="00F46F92">
      <w:pPr>
        <w:jc w:val="both"/>
        <w:rPr>
          <w:sz w:val="28"/>
          <w:szCs w:val="28"/>
        </w:rPr>
      </w:pPr>
    </w:p>
    <w:p w:rsidR="00F46F92" w:rsidRPr="00DA794D" w:rsidRDefault="00F46F92" w:rsidP="00F46F92">
      <w:pPr>
        <w:jc w:val="both"/>
        <w:rPr>
          <w:sz w:val="28"/>
          <w:szCs w:val="28"/>
          <w:u w:val="single"/>
        </w:rPr>
      </w:pPr>
      <w:r w:rsidRPr="00DA794D">
        <w:rPr>
          <w:sz w:val="28"/>
          <w:szCs w:val="28"/>
          <w:u w:val="single"/>
        </w:rPr>
        <w:t xml:space="preserve">Вопросы для пересказа и изложения: 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 xml:space="preserve">1. Кого привел в лес </w:t>
      </w:r>
      <w:r>
        <w:rPr>
          <w:sz w:val="28"/>
          <w:szCs w:val="28"/>
        </w:rPr>
        <w:t>сказочник Андерсен?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 xml:space="preserve">2. Сколько лет было девочке? 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 xml:space="preserve">3. Что находила девочка на поляне? </w:t>
      </w:r>
    </w:p>
    <w:p w:rsidR="00F46F92" w:rsidRDefault="00F46F92" w:rsidP="00F46F92">
      <w:pPr>
        <w:jc w:val="both"/>
        <w:rPr>
          <w:sz w:val="28"/>
          <w:szCs w:val="28"/>
        </w:rPr>
      </w:pPr>
      <w:r w:rsidRPr="004A101D">
        <w:rPr>
          <w:sz w:val="28"/>
          <w:szCs w:val="28"/>
        </w:rPr>
        <w:t xml:space="preserve">4. Как сказано про радость девочки? </w:t>
      </w:r>
    </w:p>
    <w:p w:rsidR="00E5185A" w:rsidRPr="00F46F92" w:rsidRDefault="00F46F92" w:rsidP="00F46F92">
      <w:pPr>
        <w:jc w:val="both"/>
        <w:rPr>
          <w:sz w:val="28"/>
          <w:szCs w:val="28"/>
          <w:lang w:val="en-US"/>
        </w:rPr>
      </w:pPr>
      <w:r w:rsidRPr="004A101D">
        <w:rPr>
          <w:sz w:val="28"/>
          <w:szCs w:val="28"/>
        </w:rPr>
        <w:t>5. Чему поверила ма</w:t>
      </w:r>
      <w:r w:rsidRPr="004A101D">
        <w:rPr>
          <w:sz w:val="28"/>
          <w:szCs w:val="28"/>
        </w:rPr>
        <w:softHyphen/>
        <w:t>лютка?</w:t>
      </w:r>
      <w:bookmarkStart w:id="0" w:name="_GoBack"/>
      <w:bookmarkEnd w:id="0"/>
    </w:p>
    <w:sectPr w:rsidR="00E5185A" w:rsidRPr="00F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92"/>
    <w:rsid w:val="009F6DA1"/>
    <w:rsid w:val="00CD4E6D"/>
    <w:rsid w:val="00E5185A"/>
    <w:rsid w:val="00F4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9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9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2020-06-19T06:58:00Z</dcterms:created>
  <dcterms:modified xsi:type="dcterms:W3CDTF">2020-06-19T06:59:00Z</dcterms:modified>
</cp:coreProperties>
</file>