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7" w:type="pct"/>
        <w:tblInd w:w="-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5521"/>
        <w:gridCol w:w="2188"/>
      </w:tblGrid>
      <w:tr w:rsidR="00B4039D" w:rsidRPr="00B4039D" w:rsidTr="00654C2F">
        <w:trPr>
          <w:trHeight w:val="564"/>
        </w:trPr>
        <w:tc>
          <w:tcPr>
            <w:tcW w:w="5000" w:type="pct"/>
            <w:gridSpan w:val="3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4039D" w:rsidRPr="00B4039D" w:rsidRDefault="00B4039D" w:rsidP="009D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B4039D" w:rsidRPr="00B4039D" w:rsidTr="00654C2F">
        <w:trPr>
          <w:trHeight w:val="528"/>
        </w:trPr>
        <w:tc>
          <w:tcPr>
            <w:tcW w:w="1328" w:type="pct"/>
            <w:tcBorders>
              <w:top w:val="single" w:sz="8" w:space="0" w:color="2976A4"/>
            </w:tcBorders>
          </w:tcPr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</w:rPr>
              <w:t>Запланированные этапы урока</w:t>
            </w:r>
          </w:p>
        </w:tc>
        <w:tc>
          <w:tcPr>
            <w:tcW w:w="2630" w:type="pct"/>
            <w:tcBorders>
              <w:top w:val="single" w:sz="8" w:space="0" w:color="2976A4"/>
            </w:tcBorders>
          </w:tcPr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  <w:r w:rsidRPr="00B4039D" w:rsidDel="00D14C0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pct"/>
            <w:tcBorders>
              <w:top w:val="single" w:sz="8" w:space="0" w:color="2976A4"/>
            </w:tcBorders>
          </w:tcPr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4039D" w:rsidRPr="00B4039D" w:rsidTr="00654C2F">
        <w:trPr>
          <w:trHeight w:val="1413"/>
        </w:trPr>
        <w:tc>
          <w:tcPr>
            <w:tcW w:w="1328" w:type="pct"/>
          </w:tcPr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Начало урока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(10мин)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Определение темы урока и совместное целеполагание 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  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2630" w:type="pct"/>
          </w:tcPr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4039D">
              <w:rPr>
                <w:rFonts w:ascii="Times New Roman" w:hAnsi="Times New Roman" w:cs="Times New Roman"/>
                <w:b/>
              </w:rPr>
              <w:t>. Организационный момент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1.  Приветствие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</w:rPr>
              <w:t xml:space="preserve">2. </w:t>
            </w:r>
            <w:r w:rsidRPr="00B4039D">
              <w:rPr>
                <w:rFonts w:ascii="Times New Roman" w:hAnsi="Times New Roman" w:cs="Times New Roman"/>
                <w:b/>
              </w:rPr>
              <w:t xml:space="preserve">Вызов 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b/>
              </w:rPr>
              <w:t xml:space="preserve">- </w:t>
            </w:r>
            <w:r w:rsidRPr="00B4039D">
              <w:rPr>
                <w:rFonts w:ascii="Times New Roman" w:hAnsi="Times New Roman" w:cs="Times New Roman"/>
              </w:rPr>
              <w:t>демонстрация</w:t>
            </w:r>
            <w:r w:rsidRPr="00B4039D">
              <w:rPr>
                <w:rFonts w:ascii="Times New Roman" w:hAnsi="Times New Roman" w:cs="Times New Roman"/>
                <w:b/>
              </w:rPr>
              <w:t xml:space="preserve"> </w:t>
            </w:r>
            <w:r w:rsidRPr="00B4039D">
              <w:rPr>
                <w:rFonts w:ascii="Times New Roman" w:hAnsi="Times New Roman" w:cs="Times New Roman"/>
              </w:rPr>
              <w:t xml:space="preserve">опыта 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Опыт демонстрирует эл.энергию</w:t>
            </w:r>
          </w:p>
          <w:p w:rsidR="00B4039D" w:rsidRPr="00B4039D" w:rsidRDefault="00B4039D" w:rsidP="00B4039D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Скажите, какую роль играет в нашей жизни электрический ток?  </w:t>
            </w:r>
          </w:p>
          <w:p w:rsidR="00B4039D" w:rsidRPr="00B4039D" w:rsidRDefault="00B4039D" w:rsidP="00B4039D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Каково назначение электроприборов? </w:t>
            </w:r>
          </w:p>
          <w:p w:rsidR="00B4039D" w:rsidRPr="00B4039D" w:rsidRDefault="00B4039D" w:rsidP="00B4039D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Назовите электроприборы, используемые в быту. </w:t>
            </w:r>
            <w:r w:rsidRPr="00B4039D">
              <w:rPr>
                <w:rFonts w:ascii="Times New Roman" w:hAnsi="Times New Roman" w:cs="Times New Roman"/>
                <w:lang w:val="en-US"/>
              </w:rPr>
              <w:t>(</w:t>
            </w:r>
            <w:r w:rsidRPr="00B4039D">
              <w:rPr>
                <w:rFonts w:ascii="Times New Roman" w:hAnsi="Times New Roman" w:cs="Times New Roman"/>
              </w:rPr>
              <w:t>показ картинок, презентация)</w:t>
            </w:r>
          </w:p>
          <w:p w:rsidR="00B4039D" w:rsidRPr="00B4039D" w:rsidRDefault="00B4039D" w:rsidP="00B4039D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Вы можете представить свою жизнь без электроприборов? </w:t>
            </w:r>
          </w:p>
          <w:p w:rsidR="00B4039D" w:rsidRPr="00B4039D" w:rsidRDefault="00B4039D" w:rsidP="00B4039D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А Вы когда-нибудь задумывались сколько стоит наш комфорт?</w:t>
            </w:r>
          </w:p>
          <w:p w:rsidR="00B4039D" w:rsidRPr="00B4039D" w:rsidRDefault="00B4039D" w:rsidP="00B403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 6. Кто из вас умеет подсчитывать стоимость потребленной энергии? (создание проблемной ситуации). Как вы думаете, какая тема сегодняшнего урока? («Расчет стоимости электроэнергии».)</w:t>
            </w:r>
          </w:p>
          <w:p w:rsidR="00B4039D" w:rsidRPr="00B4039D" w:rsidRDefault="00B4039D" w:rsidP="00B4039D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B403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B4039D">
              <w:rPr>
                <w:rFonts w:ascii="Times New Roman" w:hAnsi="Times New Roman" w:cs="Times New Roman"/>
              </w:rPr>
              <w:t>Чему мы будем сегодня учиться? (цели: научиться пользоваться счетчиком, рассчитывать количество потребленной электроэнергии и ее стоимости (подсчитывать расходы), заполнять квитанции на оплату</w:t>
            </w:r>
            <w:r w:rsidRPr="00B4039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)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4039D">
              <w:rPr>
                <w:rFonts w:ascii="Times New Roman" w:hAnsi="Times New Roman" w:cs="Times New Roman"/>
                <w:i/>
              </w:rPr>
              <w:t>Учащиеся совместно с учителем формулируют тему и цели урока (сверка предполагаемых целей с целями обучения)</w:t>
            </w:r>
            <w:r w:rsidRPr="00B4039D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i/>
              </w:rPr>
              <w:t xml:space="preserve">Демонстрация природного явления МОЛНИЯ – </w:t>
            </w:r>
            <w:r w:rsidRPr="00B4039D">
              <w:rPr>
                <w:rFonts w:ascii="Times New Roman" w:hAnsi="Times New Roman" w:cs="Times New Roman"/>
              </w:rPr>
              <w:t>электрический разряд похож на координатную прямую: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чего, мы используем координатную прямую(луч)?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неравенства вы знаете?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они так называются?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алгоритм решения неравенств?</w:t>
            </w:r>
          </w:p>
          <w:p w:rsidR="00B4039D" w:rsidRPr="00B4039D" w:rsidRDefault="00B4039D" w:rsidP="00B4039D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4039D">
              <w:rPr>
                <w:b/>
                <w:color w:val="000000"/>
              </w:rPr>
              <w:t xml:space="preserve">3.Деление на группы </w:t>
            </w:r>
          </w:p>
          <w:p w:rsidR="00B4039D" w:rsidRPr="00B4039D" w:rsidRDefault="00B4039D" w:rsidP="00B4039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039D">
              <w:rPr>
                <w:b/>
                <w:color w:val="000000"/>
              </w:rPr>
              <w:t>А) Возобновляемые (Альтернативные) источники энергии</w:t>
            </w:r>
            <w:r w:rsidRPr="00B4039D">
              <w:rPr>
                <w:color w:val="000000"/>
              </w:rPr>
              <w:t xml:space="preserve"> </w:t>
            </w:r>
          </w:p>
          <w:p w:rsidR="00B4039D" w:rsidRPr="00B4039D" w:rsidRDefault="00B4039D" w:rsidP="00B4039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039D">
              <w:rPr>
                <w:b/>
                <w:color w:val="000000"/>
              </w:rPr>
              <w:t>Б) Не возобновляемые (Традиционные) источники энергии</w:t>
            </w:r>
            <w:r w:rsidRPr="00B4039D">
              <w:rPr>
                <w:color w:val="000000"/>
              </w:rPr>
              <w:t xml:space="preserve"> </w:t>
            </w:r>
          </w:p>
          <w:p w:rsidR="00B4039D" w:rsidRPr="00B4039D" w:rsidRDefault="00B4039D" w:rsidP="00B4039D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4039D">
              <w:rPr>
                <w:b/>
                <w:color w:val="000000"/>
              </w:rPr>
              <w:t>В) Строгое неравенство</w:t>
            </w:r>
          </w:p>
          <w:p w:rsidR="00B4039D" w:rsidRPr="00B4039D" w:rsidRDefault="00B4039D" w:rsidP="00B4039D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4039D">
              <w:rPr>
                <w:b/>
                <w:color w:val="000000"/>
              </w:rPr>
              <w:t>Г) Нестрогое неравенство</w:t>
            </w:r>
          </w:p>
          <w:p w:rsidR="00B4039D" w:rsidRPr="00B4039D" w:rsidRDefault="00B4039D" w:rsidP="00B4039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039D">
              <w:rPr>
                <w:b/>
                <w:color w:val="000000"/>
              </w:rPr>
              <w:t>(</w:t>
            </w:r>
            <w:r w:rsidRPr="00B4039D">
              <w:rPr>
                <w:color w:val="000000"/>
              </w:rPr>
              <w:t>Учитель предлагает учащимся выбрать картинку, определить вид энергии и найти по нему свою группу)</w:t>
            </w:r>
          </w:p>
          <w:p w:rsidR="00B4039D" w:rsidRPr="00B4039D" w:rsidRDefault="00B4039D" w:rsidP="00B4039D">
            <w:pPr>
              <w:pStyle w:val="c3"/>
              <w:shd w:val="clear" w:color="auto" w:fill="FFFFFF"/>
              <w:spacing w:before="0" w:beforeAutospacing="0" w:after="0" w:afterAutospacing="0"/>
            </w:pPr>
            <w:r w:rsidRPr="00B4039D">
              <w:rPr>
                <w:b/>
                <w:color w:val="000000"/>
              </w:rPr>
              <w:t>(</w:t>
            </w:r>
            <w:r w:rsidRPr="00B4039D">
              <w:rPr>
                <w:color w:val="000000"/>
              </w:rPr>
              <w:t>Учитель предлагает учащимся выбрать картинку, определить вид неравенства и найти по нему свою группу)</w:t>
            </w:r>
          </w:p>
        </w:tc>
        <w:tc>
          <w:tcPr>
            <w:tcW w:w="1042" w:type="pct"/>
          </w:tcPr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Слайд презентации  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4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Видеоролик Раскаты грома и молнии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На презентации;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4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537E63F" wp14:editId="4C88BF79">
                  <wp:extent cx="1171270" cy="513715"/>
                  <wp:effectExtent l="0" t="0" r="0" b="635"/>
                  <wp:docPr id="1" name="Рисунок 1" descr="C:\Users\administrator\Desktop\Урок биол+матем, 6 кл 2020\moln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Урок биол+матем, 6 кл 2020\moln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70" cy="53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039D" w:rsidRPr="00B4039D" w:rsidTr="00654C2F">
        <w:trPr>
          <w:trHeight w:val="761"/>
        </w:trPr>
        <w:tc>
          <w:tcPr>
            <w:tcW w:w="1328" w:type="pct"/>
          </w:tcPr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Середина урока 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5 мин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5 мин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Физминутка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2 мин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5 мин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5 мин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Конец урока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</w:rPr>
              <w:t>Рефлексия</w:t>
            </w:r>
          </w:p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6 мин</w:t>
            </w:r>
          </w:p>
          <w:p w:rsidR="00B4039D" w:rsidRPr="009D2EAF" w:rsidRDefault="00B4039D" w:rsidP="009D2E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2630" w:type="pct"/>
          </w:tcPr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b/>
              </w:rPr>
              <w:lastRenderedPageBreak/>
              <w:t xml:space="preserve">(К) </w:t>
            </w:r>
            <w:r w:rsidRPr="00B4039D">
              <w:rPr>
                <w:rFonts w:ascii="Times New Roman" w:hAnsi="Times New Roman" w:cs="Times New Roman"/>
              </w:rPr>
              <w:t>учащиеся читают раздаточный материал об единице измерения электрической энергии формулу ее расчета с примером решения задачи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</w:rPr>
              <w:t xml:space="preserve">Осмысление 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b/>
              </w:rPr>
              <w:t xml:space="preserve">(Г) </w:t>
            </w:r>
            <w:r w:rsidRPr="00B4039D">
              <w:rPr>
                <w:rFonts w:ascii="Times New Roman" w:hAnsi="Times New Roman" w:cs="Times New Roman"/>
              </w:rPr>
              <w:t xml:space="preserve">учащиеся производят расчет потребляемой энергии </w:t>
            </w:r>
            <w:r w:rsidRPr="00B4039D">
              <w:rPr>
                <w:rFonts w:ascii="Times New Roman" w:hAnsi="Times New Roman" w:cs="Times New Roman"/>
              </w:rPr>
              <w:lastRenderedPageBreak/>
              <w:t>различными электроприборами с различной мощностью за 2 часа работы в сутки и ее стоимость с учетом текущего тарифа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Выполняют задания на карточке по </w:t>
            </w:r>
            <w:r w:rsidRPr="00B4039D">
              <w:rPr>
                <w:rFonts w:ascii="Times New Roman" w:hAnsi="Times New Roman" w:cs="Times New Roman"/>
                <w:i/>
              </w:rPr>
              <w:t>математике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Проверяют ответы по слайду, выставляют баллы по </w:t>
            </w:r>
            <w:r w:rsidRPr="00B4039D">
              <w:rPr>
                <w:rFonts w:ascii="Times New Roman" w:hAnsi="Times New Roman" w:cs="Times New Roman"/>
                <w:u w:val="single"/>
              </w:rPr>
              <w:t>Дескрипторам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03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b/>
              </w:rPr>
              <w:t>(О)</w:t>
            </w:r>
            <w:r w:rsidRPr="00B4039D">
              <w:rPr>
                <w:rFonts w:ascii="Times New Roman" w:hAnsi="Times New Roman" w:cs="Times New Roman"/>
              </w:rPr>
              <w:t>Проверка правильности расчета и сравнение количества потребляемой энергии и ее стоимости.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B4039D">
              <w:rPr>
                <w:rFonts w:ascii="Times New Roman" w:hAnsi="Times New Roman" w:cs="Times New Roman"/>
                <w:b/>
                <w:bCs/>
                <w:i/>
              </w:rPr>
              <w:t>Помогатор.</w:t>
            </w:r>
            <w:r w:rsidRPr="00B4039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mp</w:t>
            </w:r>
            <w:r w:rsidRPr="00B4039D">
              <w:rPr>
                <w:rFonts w:ascii="Times New Roman" w:hAnsi="Times New Roman" w:cs="Times New Roman"/>
                <w:b/>
                <w:bCs/>
                <w:i/>
              </w:rPr>
              <w:t>4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b/>
              </w:rPr>
              <w:t xml:space="preserve">(П) </w:t>
            </w:r>
            <w:r w:rsidRPr="00B4039D">
              <w:rPr>
                <w:rFonts w:ascii="Times New Roman" w:hAnsi="Times New Roman" w:cs="Times New Roman"/>
              </w:rPr>
              <w:t>Практическая работа – заполнение квитанции и расчет электрической энергии по показаниям счетчика.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Учащиеся заполняют таблицу по расчету электрической энергии.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Дескрипторы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39D">
              <w:rPr>
                <w:rFonts w:ascii="Times New Roman" w:hAnsi="Times New Roman" w:cs="Times New Roman"/>
                <w:bCs/>
              </w:rPr>
              <w:t xml:space="preserve"> </w:t>
            </w:r>
            <w:r w:rsidRPr="00B4039D">
              <w:rPr>
                <w:rFonts w:ascii="Times New Roman" w:hAnsi="Times New Roman" w:cs="Times New Roman"/>
                <w:b/>
                <w:bCs/>
              </w:rPr>
              <w:t xml:space="preserve">(К) </w:t>
            </w:r>
            <w:r w:rsidRPr="00B4039D">
              <w:rPr>
                <w:rFonts w:ascii="Times New Roman" w:hAnsi="Times New Roman" w:cs="Times New Roman"/>
                <w:bCs/>
              </w:rPr>
              <w:t>подведение итогов выполнения</w:t>
            </w:r>
            <w:r w:rsidRPr="00B403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039D">
              <w:rPr>
                <w:rFonts w:ascii="Times New Roman" w:hAnsi="Times New Roman" w:cs="Times New Roman"/>
                <w:bCs/>
              </w:rPr>
              <w:t>практической работы.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4039D">
              <w:rPr>
                <w:rFonts w:ascii="Times New Roman" w:hAnsi="Times New Roman" w:cs="Times New Roman"/>
                <w:bCs/>
                <w:i/>
              </w:rPr>
              <w:t>Рефлексия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Вы думаете от чего зависит стоимость электрической энергии? 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39D">
              <w:rPr>
                <w:rFonts w:ascii="Times New Roman" w:hAnsi="Times New Roman" w:cs="Times New Roman"/>
                <w:bCs/>
                <w:sz w:val="24"/>
                <w:szCs w:val="24"/>
              </w:rPr>
              <w:t>Какие характеристики Вы будете учитывать при покупке электроприбора?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39D">
              <w:rPr>
                <w:rFonts w:ascii="Times New Roman" w:hAnsi="Times New Roman" w:cs="Times New Roman"/>
                <w:bCs/>
                <w:sz w:val="24"/>
                <w:szCs w:val="24"/>
              </w:rPr>
              <w:t>Что необходимо соблюдать, чтобы меньше платить за электроэнергию?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39D">
              <w:rPr>
                <w:rFonts w:ascii="Times New Roman" w:hAnsi="Times New Roman" w:cs="Times New Roman"/>
                <w:bCs/>
              </w:rPr>
              <w:t>Выполняют задания по математике, проверяют, обмениваясь в парах по дескрипторам.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4039D">
              <w:rPr>
                <w:rFonts w:ascii="Times New Roman" w:hAnsi="Times New Roman" w:cs="Times New Roman"/>
                <w:bCs/>
                <w:i/>
              </w:rPr>
              <w:t>Рефлексия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39D">
              <w:rPr>
                <w:rFonts w:ascii="Times New Roman" w:hAnsi="Times New Roman" w:cs="Times New Roman"/>
                <w:bCs/>
              </w:rPr>
              <w:t>- Каким правилом пользовались при делении на отрицательное число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39D">
              <w:rPr>
                <w:rFonts w:ascii="Times New Roman" w:hAnsi="Times New Roman" w:cs="Times New Roman"/>
                <w:bCs/>
              </w:rPr>
              <w:t>- Является ли число 163 решением данного неравенства?</w:t>
            </w:r>
          </w:p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B4039D" w:rsidRPr="00B4039D" w:rsidRDefault="00B4039D" w:rsidP="00B403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- Ребята, подведем итог нашему уроку. Какую цель мы поставили в начале урока? Достигли ли вы цели?</w:t>
            </w:r>
          </w:p>
          <w:p w:rsidR="00B4039D" w:rsidRPr="00B4039D" w:rsidRDefault="00B4039D" w:rsidP="00B403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В течении всего урока вы активно работали. Поднимите руки, те, кто сегодня, придя домой скажет родителям, что оплату электроэнергии он берет на себя, кто научился это делать?</w:t>
            </w:r>
          </w:p>
          <w:p w:rsidR="00B4039D" w:rsidRPr="00B4039D" w:rsidRDefault="00B4039D" w:rsidP="00B403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Заполните квитанцию, оценив свои умения на уроке:</w:t>
            </w:r>
          </w:p>
          <w:p w:rsidR="00B4039D" w:rsidRPr="00B4039D" w:rsidRDefault="00B4039D" w:rsidP="00B403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Квитанция выдана:</w:t>
            </w:r>
          </w:p>
          <w:p w:rsidR="00B4039D" w:rsidRPr="00B4039D" w:rsidRDefault="00B4039D" w:rsidP="00B403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Фамилия__________</w:t>
            </w:r>
            <w:r w:rsidRPr="00B4039D">
              <w:rPr>
                <w:rFonts w:ascii="Times New Roman" w:hAnsi="Times New Roman" w:cs="Times New Roman"/>
              </w:rPr>
              <w:br/>
              <w:t>Имя______________</w:t>
            </w:r>
            <w:r w:rsidRPr="00B4039D">
              <w:rPr>
                <w:rFonts w:ascii="Times New Roman" w:hAnsi="Times New Roman" w:cs="Times New Roman"/>
              </w:rPr>
              <w:br/>
              <w:t>Отчество__________</w:t>
            </w:r>
            <w:r w:rsidRPr="00B4039D">
              <w:rPr>
                <w:rFonts w:ascii="Times New Roman" w:hAnsi="Times New Roman" w:cs="Times New Roman"/>
              </w:rPr>
              <w:br/>
              <w:t>Я научился(ась):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355"/>
              </w:tabs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Снимать показания со счетчиков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355"/>
              </w:tabs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расчет оплаты за свет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355"/>
              </w:tabs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квитанции на оплату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355"/>
              </w:tabs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неравенства по алгоритму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355"/>
              </w:tabs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Отмечать на координатной прямой решение </w:t>
            </w: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неравенства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355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bCs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результат решения неравенства</w:t>
            </w:r>
          </w:p>
        </w:tc>
        <w:tc>
          <w:tcPr>
            <w:tcW w:w="1042" w:type="pct"/>
          </w:tcPr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4039D">
              <w:rPr>
                <w:rFonts w:ascii="Times New Roman" w:hAnsi="Times New Roman" w:cs="Times New Roman"/>
                <w:i/>
              </w:rPr>
              <w:lastRenderedPageBreak/>
              <w:t>Приложение 1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Групповая работа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Калькуляторы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Картинки: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5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lastRenderedPageBreak/>
              <w:t xml:space="preserve"> Холодильник 600Вт(0,6 кВт)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Стиральная машина 2,5 кВт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Электрический чайник 2 кВт)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Утюг 1,5 кВт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Карточка 1(по математике)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Слайд с ответами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1,4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Видеоролик </w:t>
            </w:r>
            <w:r w:rsidRPr="00B4039D">
              <w:rPr>
                <w:rFonts w:ascii="Times New Roman" w:hAnsi="Times New Roman" w:cs="Times New Roman"/>
                <w:i/>
              </w:rPr>
              <w:t>ПОМОГАТОР.mp4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2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Калькуляторы, квитанции по оплате ком.услуг, за эл энергию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Карточки с заданиями 2(по математике)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Взаимопроверка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На слайде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4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u w:val="single"/>
              </w:rPr>
              <w:t>Суммативное оценивание</w:t>
            </w:r>
            <w:r w:rsidRPr="00B4039D">
              <w:rPr>
                <w:rFonts w:ascii="Times New Roman" w:hAnsi="Times New Roman" w:cs="Times New Roman"/>
              </w:rPr>
              <w:t xml:space="preserve"> по набранным баллам: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По математике: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12-14 б – 5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10-11 б – 4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6-9 б – 3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3-5 б - 2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По биологии: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7-8 б - 5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5-6 б - 4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3-4 б - 3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1-2 б - 2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Лист рефлексии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6</w:t>
            </w:r>
          </w:p>
        </w:tc>
      </w:tr>
      <w:tr w:rsidR="00B4039D" w:rsidRPr="00B4039D" w:rsidTr="00654C2F">
        <w:trPr>
          <w:trHeight w:val="1964"/>
        </w:trPr>
        <w:tc>
          <w:tcPr>
            <w:tcW w:w="1328" w:type="pct"/>
            <w:tcBorders>
              <w:bottom w:val="single" w:sz="8" w:space="0" w:color="2976A4"/>
            </w:tcBorders>
          </w:tcPr>
          <w:p w:rsidR="00B4039D" w:rsidRPr="00B4039D" w:rsidRDefault="00B4039D" w:rsidP="00B40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pct"/>
            <w:tcBorders>
              <w:bottom w:val="single" w:sz="8" w:space="0" w:color="2976A4"/>
            </w:tcBorders>
          </w:tcPr>
          <w:p w:rsidR="00B4039D" w:rsidRPr="00B4039D" w:rsidRDefault="00B4039D" w:rsidP="00B40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039D">
              <w:rPr>
                <w:rFonts w:ascii="Times New Roman" w:hAnsi="Times New Roman" w:cs="Times New Roman"/>
                <w:b/>
                <w:bCs/>
              </w:rPr>
              <w:t>(У) домашнее задание: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8"/>
              </w:numPr>
              <w:tabs>
                <w:tab w:val="left" w:pos="35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родителями рассчитать расход электроэнергии за месяц и ее стоимость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8"/>
              </w:numPr>
              <w:tabs>
                <w:tab w:val="left" w:pos="35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расход стоимости электроэнергии в виде неравенства</w:t>
            </w:r>
          </w:p>
          <w:p w:rsidR="00B4039D" w:rsidRPr="00B4039D" w:rsidRDefault="00B4039D" w:rsidP="00B4039D">
            <w:pPr>
              <w:pStyle w:val="a5"/>
              <w:numPr>
                <w:ilvl w:val="0"/>
                <w:numId w:val="8"/>
              </w:numPr>
              <w:tabs>
                <w:tab w:val="left" w:pos="35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B4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линейное неравенство для сохранения средств</w:t>
            </w:r>
          </w:p>
        </w:tc>
        <w:tc>
          <w:tcPr>
            <w:tcW w:w="1042" w:type="pct"/>
            <w:tcBorders>
              <w:bottom w:val="single" w:sz="8" w:space="0" w:color="2976A4"/>
            </w:tcBorders>
          </w:tcPr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>Квитанция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039D">
              <w:rPr>
                <w:rFonts w:ascii="Times New Roman" w:hAnsi="Times New Roman" w:cs="Times New Roman"/>
              </w:rPr>
              <w:t xml:space="preserve"> оплаты за электроэнергию</w:t>
            </w:r>
          </w:p>
          <w:p w:rsidR="00B4039D" w:rsidRPr="00B4039D" w:rsidRDefault="00B4039D" w:rsidP="00B403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4039D">
              <w:rPr>
                <w:rFonts w:ascii="Times New Roman" w:hAnsi="Times New Roman" w:cs="Times New Roman"/>
                <w:i/>
              </w:rPr>
              <w:t>Приложение 3</w:t>
            </w:r>
          </w:p>
        </w:tc>
      </w:tr>
    </w:tbl>
    <w:p w:rsidR="00047FEE" w:rsidRPr="00047FEE" w:rsidRDefault="00047FEE" w:rsidP="00A5536A">
      <w:pPr>
        <w:jc w:val="center"/>
        <w:rPr>
          <w:lang w:val="ru-RU"/>
        </w:rPr>
      </w:pPr>
    </w:p>
    <w:sectPr w:rsidR="00047FEE" w:rsidRPr="00047FEE" w:rsidSect="00B403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16A"/>
    <w:multiLevelType w:val="hybridMultilevel"/>
    <w:tmpl w:val="66228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81301"/>
    <w:multiLevelType w:val="multilevel"/>
    <w:tmpl w:val="A234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B0C04"/>
    <w:multiLevelType w:val="hybridMultilevel"/>
    <w:tmpl w:val="1D9E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35EC7"/>
    <w:multiLevelType w:val="hybridMultilevel"/>
    <w:tmpl w:val="729C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E5D11"/>
    <w:multiLevelType w:val="hybridMultilevel"/>
    <w:tmpl w:val="6D1C4E90"/>
    <w:lvl w:ilvl="0" w:tplc="66146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A1457"/>
    <w:multiLevelType w:val="hybridMultilevel"/>
    <w:tmpl w:val="24484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72AC5"/>
    <w:multiLevelType w:val="hybridMultilevel"/>
    <w:tmpl w:val="22B02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72FE4"/>
    <w:multiLevelType w:val="hybridMultilevel"/>
    <w:tmpl w:val="5CBAB7D0"/>
    <w:lvl w:ilvl="0" w:tplc="EA020C2C">
      <w:start w:val="1"/>
      <w:numFmt w:val="decimal"/>
      <w:lvlText w:val="%1."/>
      <w:lvlJc w:val="left"/>
      <w:pPr>
        <w:ind w:left="765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2B92E17"/>
    <w:multiLevelType w:val="hybridMultilevel"/>
    <w:tmpl w:val="7CC4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756CE"/>
    <w:multiLevelType w:val="hybridMultilevel"/>
    <w:tmpl w:val="E9E459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EE"/>
    <w:rsid w:val="00047FEE"/>
    <w:rsid w:val="00171B67"/>
    <w:rsid w:val="001C7313"/>
    <w:rsid w:val="001E4D3D"/>
    <w:rsid w:val="002D389B"/>
    <w:rsid w:val="002F44F0"/>
    <w:rsid w:val="004544AA"/>
    <w:rsid w:val="00606DE6"/>
    <w:rsid w:val="00654C2F"/>
    <w:rsid w:val="0066130E"/>
    <w:rsid w:val="00860B05"/>
    <w:rsid w:val="00917D02"/>
    <w:rsid w:val="009A4470"/>
    <w:rsid w:val="009D2EAF"/>
    <w:rsid w:val="00A238B5"/>
    <w:rsid w:val="00A5536A"/>
    <w:rsid w:val="00A56FEB"/>
    <w:rsid w:val="00AD01D1"/>
    <w:rsid w:val="00B4039D"/>
    <w:rsid w:val="00B8769A"/>
    <w:rsid w:val="00BC6056"/>
    <w:rsid w:val="00BF2F98"/>
    <w:rsid w:val="00C568B7"/>
    <w:rsid w:val="00C6762F"/>
    <w:rsid w:val="00D10519"/>
    <w:rsid w:val="00D94A89"/>
    <w:rsid w:val="00DF2761"/>
    <w:rsid w:val="00E57932"/>
    <w:rsid w:val="00EE348D"/>
    <w:rsid w:val="00F5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EE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D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D01D1"/>
  </w:style>
  <w:style w:type="character" w:styleId="a4">
    <w:name w:val="Hyperlink"/>
    <w:basedOn w:val="a0"/>
    <w:uiPriority w:val="99"/>
    <w:semiHidden/>
    <w:unhideWhenUsed/>
    <w:rsid w:val="00D94A89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D1051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1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B4039D"/>
    <w:rPr>
      <w:lang w:val="kk-KZ"/>
    </w:rPr>
  </w:style>
  <w:style w:type="paragraph" w:customStyle="1" w:styleId="c3">
    <w:name w:val="c3"/>
    <w:basedOn w:val="a"/>
    <w:rsid w:val="00B4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EE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D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D01D1"/>
  </w:style>
  <w:style w:type="character" w:styleId="a4">
    <w:name w:val="Hyperlink"/>
    <w:basedOn w:val="a0"/>
    <w:uiPriority w:val="99"/>
    <w:semiHidden/>
    <w:unhideWhenUsed/>
    <w:rsid w:val="00D94A89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D1051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1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B4039D"/>
    <w:rPr>
      <w:lang w:val="kk-KZ"/>
    </w:rPr>
  </w:style>
  <w:style w:type="paragraph" w:customStyle="1" w:styleId="c3">
    <w:name w:val="c3"/>
    <w:basedOn w:val="a"/>
    <w:rsid w:val="00B4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Надежда Пронская</cp:lastModifiedBy>
  <cp:revision>2</cp:revision>
  <dcterms:created xsi:type="dcterms:W3CDTF">2020-07-24T12:17:00Z</dcterms:created>
  <dcterms:modified xsi:type="dcterms:W3CDTF">2020-07-24T12:17:00Z</dcterms:modified>
</cp:coreProperties>
</file>