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EB8E" w14:textId="588F95C5" w:rsidR="005033DA" w:rsidRPr="005033DA" w:rsidRDefault="005033DA" w:rsidP="005033DA">
      <w:pPr>
        <w:jc w:val="center"/>
        <w:rPr>
          <w:b/>
        </w:rPr>
      </w:pPr>
      <w:r w:rsidRPr="005033DA">
        <w:rPr>
          <w:b/>
        </w:rPr>
        <w:t xml:space="preserve">Приложение </w:t>
      </w:r>
      <w:r w:rsidR="005504B2">
        <w:rPr>
          <w:b/>
        </w:rPr>
        <w:t>5</w:t>
      </w:r>
      <w:bookmarkStart w:id="0" w:name="_GoBack"/>
      <w:bookmarkEnd w:id="0"/>
    </w:p>
    <w:p w14:paraId="66FF733C" w14:textId="77777777" w:rsidR="005033DA" w:rsidRPr="005033DA" w:rsidRDefault="005033DA" w:rsidP="005033DA">
      <w:pPr>
        <w:jc w:val="center"/>
        <w:rPr>
          <w:b/>
        </w:rPr>
      </w:pPr>
      <w:r w:rsidRPr="005033DA">
        <w:rPr>
          <w:b/>
        </w:rPr>
        <w:t>Творческая работа «Мое профессиональное будущее»</w:t>
      </w:r>
    </w:p>
    <w:p w14:paraId="70F4BE07" w14:textId="77777777" w:rsidR="005033DA" w:rsidRPr="005033DA" w:rsidRDefault="005033DA" w:rsidP="005033DA">
      <w:pPr>
        <w:jc w:val="center"/>
        <w:rPr>
          <w:b/>
        </w:rPr>
      </w:pPr>
      <w:r w:rsidRPr="005033DA">
        <w:rPr>
          <w:b/>
        </w:rPr>
        <w:t>План выполнения:</w:t>
      </w:r>
    </w:p>
    <w:p w14:paraId="782B0EB2" w14:textId="77777777" w:rsidR="005033DA" w:rsidRPr="005033DA" w:rsidRDefault="005033DA" w:rsidP="005033DA">
      <w:pPr>
        <w:jc w:val="center"/>
      </w:pPr>
    </w:p>
    <w:p w14:paraId="26DFC21E" w14:textId="77777777" w:rsidR="005033DA" w:rsidRPr="005033DA" w:rsidRDefault="005033DA" w:rsidP="005033DA">
      <w:pPr>
        <w:jc w:val="both"/>
      </w:pPr>
      <w:r w:rsidRPr="005033DA">
        <w:t>1.Мой профессиональный выбор (Наличие или отсутствие выбора профессии, наиболее привлекаемые сферы деятельности, профессии).</w:t>
      </w:r>
    </w:p>
    <w:p w14:paraId="7126D1B0" w14:textId="77777777" w:rsidR="005033DA" w:rsidRPr="005033DA" w:rsidRDefault="005033DA" w:rsidP="005033DA">
      <w:pPr>
        <w:jc w:val="both"/>
      </w:pPr>
      <w:r w:rsidRPr="005033DA">
        <w:t>2. Мотивы выбора профессии (причины выбора, например, личный интерес, семейная традиция, престиж профессии и т.д.)</w:t>
      </w:r>
    </w:p>
    <w:p w14:paraId="79473024" w14:textId="77777777" w:rsidR="005033DA" w:rsidRPr="005033DA" w:rsidRDefault="005033DA" w:rsidP="005033DA">
      <w:pPr>
        <w:jc w:val="both"/>
      </w:pPr>
      <w:r w:rsidRPr="005033DA">
        <w:t>3. Главная профессиональная цель (для чего буду работать, чего хочу добиться, чем буду полезен окружающим людям, государству).</w:t>
      </w:r>
    </w:p>
    <w:p w14:paraId="3B0EC1CD" w14:textId="77777777" w:rsidR="005033DA" w:rsidRPr="005033DA" w:rsidRDefault="005033DA" w:rsidP="005033DA">
      <w:pPr>
        <w:jc w:val="both"/>
      </w:pPr>
      <w:r w:rsidRPr="005033DA">
        <w:t>4. Образование (среднеспециальное, среднетехническое, высшее, несколько высших)</w:t>
      </w:r>
    </w:p>
    <w:p w14:paraId="402D9E87" w14:textId="77777777" w:rsidR="005033DA" w:rsidRPr="005033DA" w:rsidRDefault="005033DA" w:rsidP="005033DA">
      <w:pPr>
        <w:jc w:val="both"/>
      </w:pPr>
      <w:r w:rsidRPr="005033DA">
        <w:t>5. Обучение: очное, заочное, дневное, вечернее, бюджетное, коммерческое.</w:t>
      </w:r>
    </w:p>
    <w:p w14:paraId="31277EB4" w14:textId="77777777" w:rsidR="005033DA" w:rsidRPr="005033DA" w:rsidRDefault="005033DA" w:rsidP="005033DA">
      <w:pPr>
        <w:jc w:val="both"/>
      </w:pPr>
      <w:r w:rsidRPr="005033DA">
        <w:t>6.Возможность параллельно подрабатывать во время обучения (планируете- не планируете)</w:t>
      </w:r>
    </w:p>
    <w:p w14:paraId="53349B2D" w14:textId="77777777" w:rsidR="005033DA" w:rsidRPr="005033DA" w:rsidRDefault="005033DA" w:rsidP="005033DA">
      <w:pPr>
        <w:jc w:val="both"/>
      </w:pPr>
      <w:r w:rsidRPr="005033DA">
        <w:t>7. Трудоустройство, способы трудоустройства (государственное предприятие, частное предприятие, собственный бизнес, работа в городе, в сельской местности, работа в России, за границей; поиск работы в интернете, через знакомых, родственников, во время прохождения практики)</w:t>
      </w:r>
    </w:p>
    <w:p w14:paraId="2431FABF" w14:textId="77777777" w:rsidR="005033DA" w:rsidRPr="005033DA" w:rsidRDefault="005033DA" w:rsidP="005033DA">
      <w:pPr>
        <w:jc w:val="both"/>
      </w:pPr>
      <w:r w:rsidRPr="005033DA">
        <w:t xml:space="preserve">8.Условия, режим работы </w:t>
      </w:r>
      <w:proofErr w:type="gramStart"/>
      <w:r w:rsidRPr="005033DA">
        <w:t>( офис</w:t>
      </w:r>
      <w:proofErr w:type="gramEnd"/>
      <w:r w:rsidRPr="005033DA">
        <w:t>, улица, командировки, спокойная работа, постоянная смена видов деятельности, на улице, большой коллектив, маленький коллектив)</w:t>
      </w:r>
    </w:p>
    <w:p w14:paraId="2C6D2C5B" w14:textId="77777777" w:rsidR="005033DA" w:rsidRPr="005033DA" w:rsidRDefault="005033DA" w:rsidP="005033DA">
      <w:pPr>
        <w:jc w:val="both"/>
      </w:pPr>
      <w:r w:rsidRPr="005033DA">
        <w:t>9. Оплата труда (фиксированная, стабильная, нестабильная, зависит от выручки, количества сделок)</w:t>
      </w:r>
    </w:p>
    <w:p w14:paraId="734B7706" w14:textId="77777777" w:rsidR="005033DA" w:rsidRPr="005033DA" w:rsidRDefault="005033DA" w:rsidP="005033DA">
      <w:pPr>
        <w:jc w:val="both"/>
      </w:pPr>
      <w:r w:rsidRPr="005033DA">
        <w:t>10. График работы (полный рабочий день, неполный рабочий день, по сменам)</w:t>
      </w:r>
    </w:p>
    <w:p w14:paraId="31220476" w14:textId="77777777" w:rsidR="005033DA" w:rsidRPr="005033DA" w:rsidRDefault="005033DA" w:rsidP="005033DA">
      <w:pPr>
        <w:jc w:val="both"/>
      </w:pPr>
      <w:r w:rsidRPr="005033DA">
        <w:t>11. Предпочитаемые должности: руководитель, заместитель руководителя, подчиненный, выполнение различных общественных должностей)</w:t>
      </w:r>
    </w:p>
    <w:p w14:paraId="0111F046" w14:textId="77777777" w:rsidR="005033DA" w:rsidRPr="005033DA" w:rsidRDefault="005033DA" w:rsidP="005033DA">
      <w:pPr>
        <w:jc w:val="both"/>
      </w:pPr>
      <w:r w:rsidRPr="005033DA">
        <w:t>12. Возможности и стремление к карьерному росту (постепенный карьерный рост, быстрый карьерный рост, курсы, стажировки, участие в конкурсах, проектах)</w:t>
      </w:r>
    </w:p>
    <w:p w14:paraId="283B52E5" w14:textId="77777777" w:rsidR="005033DA" w:rsidRPr="005033DA" w:rsidRDefault="005033DA" w:rsidP="005033DA">
      <w:pPr>
        <w:jc w:val="both"/>
      </w:pPr>
      <w:r w:rsidRPr="005033DA">
        <w:t>13. Возможность получения профессионального признания: заслуги, звания, награды.</w:t>
      </w:r>
    </w:p>
    <w:p w14:paraId="283E6D8D" w14:textId="77777777" w:rsidR="005033DA" w:rsidRPr="005033DA" w:rsidRDefault="005033DA" w:rsidP="005033DA">
      <w:pPr>
        <w:rPr>
          <w:b/>
        </w:rPr>
      </w:pPr>
    </w:p>
    <w:p w14:paraId="7DFD74F7" w14:textId="77777777" w:rsidR="005033DA" w:rsidRPr="005033DA" w:rsidRDefault="005033DA" w:rsidP="005033DA">
      <w:pPr>
        <w:jc w:val="center"/>
        <w:rPr>
          <w:b/>
        </w:rPr>
      </w:pPr>
      <w:r w:rsidRPr="005033DA">
        <w:rPr>
          <w:b/>
        </w:rPr>
        <w:t xml:space="preserve">Пример </w:t>
      </w:r>
      <w:proofErr w:type="gramStart"/>
      <w:r w:rsidRPr="005033DA">
        <w:rPr>
          <w:b/>
        </w:rPr>
        <w:t>выполнения  творческой</w:t>
      </w:r>
      <w:proofErr w:type="gramEnd"/>
      <w:r w:rsidRPr="005033DA">
        <w:rPr>
          <w:b/>
        </w:rPr>
        <w:t xml:space="preserve"> работы </w:t>
      </w:r>
    </w:p>
    <w:p w14:paraId="7F7D1127" w14:textId="77777777" w:rsidR="005033DA" w:rsidRPr="005033DA" w:rsidRDefault="005033DA" w:rsidP="005033DA">
      <w:pPr>
        <w:jc w:val="center"/>
        <w:rPr>
          <w:b/>
        </w:rPr>
      </w:pPr>
      <w:r w:rsidRPr="005033DA">
        <w:rPr>
          <w:b/>
        </w:rPr>
        <w:t>«Мое профессиональное будущее»</w:t>
      </w:r>
    </w:p>
    <w:p w14:paraId="7C07F4E2" w14:textId="77777777" w:rsidR="005033DA" w:rsidRPr="005033DA" w:rsidRDefault="005033DA" w:rsidP="005033DA">
      <w:r w:rsidRPr="005033DA">
        <w:t>Обучающийся МБОУ СОШ «Аннинский Лицей» Дмитрий З., 11 «В» класс</w:t>
      </w:r>
    </w:p>
    <w:p w14:paraId="584A7BB6" w14:textId="77777777" w:rsidR="005033DA" w:rsidRPr="005033DA" w:rsidRDefault="005033DA" w:rsidP="005033DA"/>
    <w:p w14:paraId="3C78C777" w14:textId="77777777" w:rsidR="005033DA" w:rsidRPr="005033DA" w:rsidRDefault="005033DA" w:rsidP="005033DA">
      <w:pPr>
        <w:jc w:val="both"/>
      </w:pPr>
      <w:r w:rsidRPr="005033DA">
        <w:t xml:space="preserve">    Свое профессиональное будущее я хочу посвятить военному делу: стать военным летчиком или бортинженером. Выбор именно этой профессии связан с любовью к Родине и небу. Мне кажется, что эта профессия будет приносить мне удовольствие, а также есть </w:t>
      </w:r>
      <w:proofErr w:type="gramStart"/>
      <w:r w:rsidRPr="005033DA">
        <w:t>перспектива  раннего</w:t>
      </w:r>
      <w:proofErr w:type="gramEnd"/>
      <w:r w:rsidRPr="005033DA">
        <w:t xml:space="preserve"> выхода  на пенсию.  Польза людям от военнослужащих очень велика, ведь они сохраняют покой граждан.</w:t>
      </w:r>
    </w:p>
    <w:p w14:paraId="0088EB9D" w14:textId="77777777" w:rsidR="005033DA" w:rsidRPr="005033DA" w:rsidRDefault="005033DA" w:rsidP="005033DA">
      <w:pPr>
        <w:jc w:val="both"/>
      </w:pPr>
      <w:r w:rsidRPr="005033DA">
        <w:t xml:space="preserve">   Для работы по данной профессии нужно получить среднее образование, а потом поступить в Военно-воздушную академию имени профессора Жуковского и Гагарина». Срок обучения в данном вузе считается </w:t>
      </w:r>
      <w:proofErr w:type="gramStart"/>
      <w:r w:rsidRPr="005033DA">
        <w:t>за  время</w:t>
      </w:r>
      <w:proofErr w:type="gramEnd"/>
      <w:r w:rsidRPr="005033DA">
        <w:t xml:space="preserve"> службы в армии, да и само обучение очень похоже на военную службу.</w:t>
      </w:r>
    </w:p>
    <w:p w14:paraId="1FC38F2C" w14:textId="77777777" w:rsidR="005033DA" w:rsidRPr="005033DA" w:rsidRDefault="005033DA" w:rsidP="005033DA">
      <w:pPr>
        <w:jc w:val="both"/>
      </w:pPr>
      <w:r w:rsidRPr="005033DA">
        <w:t xml:space="preserve">  Во время учебы параллельный заработок невозможен. После окончания вуза гарантируется 100% трудоустройство.</w:t>
      </w:r>
    </w:p>
    <w:p w14:paraId="2C585A1D" w14:textId="77777777" w:rsidR="005033DA" w:rsidRPr="005033DA" w:rsidRDefault="005033DA" w:rsidP="005033DA">
      <w:pPr>
        <w:jc w:val="both"/>
      </w:pPr>
      <w:r w:rsidRPr="005033DA">
        <w:t xml:space="preserve">      Условия и режим работы могут быть очень разными, в армии что угодно может произойти.</w:t>
      </w:r>
    </w:p>
    <w:p w14:paraId="5485C251" w14:textId="77777777" w:rsidR="005033DA" w:rsidRPr="005033DA" w:rsidRDefault="005033DA" w:rsidP="005033DA">
      <w:pPr>
        <w:jc w:val="both"/>
      </w:pPr>
      <w:r w:rsidRPr="005033DA">
        <w:t xml:space="preserve">    Оплата труда будет повышаться с повышением воинского звания.</w:t>
      </w:r>
    </w:p>
    <w:p w14:paraId="2A7C9354" w14:textId="77777777" w:rsidR="005033DA" w:rsidRPr="00AC41A5" w:rsidRDefault="005033DA" w:rsidP="005033DA">
      <w:pPr>
        <w:jc w:val="both"/>
        <w:rPr>
          <w:sz w:val="28"/>
          <w:szCs w:val="28"/>
        </w:rPr>
      </w:pPr>
      <w:r w:rsidRPr="005033DA">
        <w:t>Заслуги и награды смогу получить только в ходе боевых действий</w:t>
      </w:r>
      <w:r>
        <w:rPr>
          <w:sz w:val="28"/>
          <w:szCs w:val="28"/>
        </w:rPr>
        <w:t>.</w:t>
      </w:r>
    </w:p>
    <w:p w14:paraId="082CBCE9" w14:textId="77777777" w:rsidR="005033DA" w:rsidRPr="00216CCE" w:rsidRDefault="005033DA" w:rsidP="005033DA">
      <w:pPr>
        <w:jc w:val="center"/>
        <w:rPr>
          <w:b/>
          <w:sz w:val="28"/>
          <w:szCs w:val="28"/>
        </w:rPr>
      </w:pPr>
    </w:p>
    <w:p w14:paraId="0555FBB3" w14:textId="77777777" w:rsidR="007053D8" w:rsidRDefault="007053D8"/>
    <w:sectPr w:rsidR="007053D8" w:rsidSect="00D304E2">
      <w:footerReference w:type="even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BADD" w14:textId="77777777" w:rsidR="00B917AE" w:rsidRDefault="00B917AE">
      <w:r>
        <w:separator/>
      </w:r>
    </w:p>
  </w:endnote>
  <w:endnote w:type="continuationSeparator" w:id="0">
    <w:p w14:paraId="54B57282" w14:textId="77777777" w:rsidR="00B917AE" w:rsidRDefault="00B9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7DD62" w14:textId="77777777" w:rsidR="00375C77" w:rsidRDefault="00F8077C" w:rsidP="00802E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D4CEEB" w14:textId="77777777" w:rsidR="00375C77" w:rsidRDefault="00B917AE" w:rsidP="006E0B0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C3BC" w14:textId="77777777" w:rsidR="00375C77" w:rsidRDefault="00F8077C" w:rsidP="00802E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02DDE648" w14:textId="77777777" w:rsidR="00375C77" w:rsidRDefault="00B917AE" w:rsidP="006E0B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2015" w14:textId="77777777" w:rsidR="00B917AE" w:rsidRDefault="00B917AE">
      <w:r>
        <w:separator/>
      </w:r>
    </w:p>
  </w:footnote>
  <w:footnote w:type="continuationSeparator" w:id="0">
    <w:p w14:paraId="55BFCC46" w14:textId="77777777" w:rsidR="00B917AE" w:rsidRDefault="00B9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41"/>
    <w:rsid w:val="005033DA"/>
    <w:rsid w:val="005504B2"/>
    <w:rsid w:val="007053D8"/>
    <w:rsid w:val="00A54741"/>
    <w:rsid w:val="00B917AE"/>
    <w:rsid w:val="00F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1F0C"/>
  <w15:chartTrackingRefBased/>
  <w15:docId w15:val="{6A1DB817-36DA-4E06-A142-812900E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33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33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2020-07-29T12:24:00Z</dcterms:created>
  <dcterms:modified xsi:type="dcterms:W3CDTF">2020-07-29T12:49:00Z</dcterms:modified>
</cp:coreProperties>
</file>